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color w:val="000000"/>
          <w:sz w:val="24"/>
          <w:szCs w:val="24"/>
          <w:lang w:val="en-GB" w:eastAsia="sv-SE"/>
        </w:rPr>
        <w:id w:val="666753585"/>
        <w:docPartObj>
          <w:docPartGallery w:val="Cover Pages"/>
          <w:docPartUnique/>
        </w:docPartObj>
      </w:sdtPr>
      <w:sdtEndPr>
        <w:rPr>
          <w:rFonts w:ascii="Times New Roman" w:eastAsia="Times New Roman" w:hAnsi="Times New Roman" w:cs="Times New Roman"/>
          <w:caps w:val="0"/>
          <w:lang w:val="en-US" w:eastAsia="en-US"/>
        </w:rPr>
      </w:sdtEndPr>
      <w:sdtContent>
        <w:tbl>
          <w:tblPr>
            <w:tblW w:w="5000" w:type="pct"/>
            <w:jc w:val="center"/>
            <w:tblLook w:val="04A0" w:firstRow="1" w:lastRow="0" w:firstColumn="1" w:lastColumn="0" w:noHBand="0" w:noVBand="1"/>
          </w:tblPr>
          <w:tblGrid>
            <w:gridCol w:w="9634"/>
          </w:tblGrid>
          <w:tr w:rsidR="00703181" w14:paraId="12F4FE4D" w14:textId="77777777">
            <w:trPr>
              <w:trHeight w:val="2880"/>
              <w:jc w:val="center"/>
            </w:trPr>
            <w:tc>
              <w:tcPr>
                <w:tcW w:w="5000" w:type="pct"/>
              </w:tcPr>
              <w:p w14:paraId="2AE0F3C8" w14:textId="3C194B66" w:rsidR="00703181" w:rsidRDefault="00C11C56" w:rsidP="005E1F1E">
                <w:pPr>
                  <w:pStyle w:val="NoSpacing"/>
                  <w:jc w:val="center"/>
                  <w:rPr>
                    <w:rFonts w:asciiTheme="majorHAnsi" w:eastAsiaTheme="majorEastAsia" w:hAnsiTheme="majorHAnsi" w:cstheme="majorBidi"/>
                    <w:caps/>
                  </w:rPr>
                </w:pPr>
                <w:sdt>
                  <w:sdtPr>
                    <w:rPr>
                      <w:rFonts w:asciiTheme="majorHAnsi" w:eastAsiaTheme="majorEastAsia" w:hAnsiTheme="majorHAnsi" w:cstheme="majorBidi"/>
                      <w:caps/>
                      <w:color w:val="000000"/>
                      <w:sz w:val="24"/>
                      <w:szCs w:val="24"/>
                      <w:lang w:val="en-GB" w:eastAsia="sv-SE"/>
                    </w:rPr>
                    <w:alias w:val="Företag"/>
                    <w:id w:val="15524243"/>
                    <w:dataBinding w:prefixMappings="xmlns:ns0='http://schemas.openxmlformats.org/officeDocument/2006/extended-properties'" w:xpath="/ns0:Properties[1]/ns0:Company[1]" w:storeItemID="{6668398D-A668-4E3E-A5EB-62B293D839F1}"/>
                    <w:text/>
                  </w:sdtPr>
                  <w:sdtEndPr>
                    <w:rPr>
                      <w:color w:val="auto"/>
                      <w:sz w:val="22"/>
                      <w:szCs w:val="22"/>
                      <w:lang w:val="en-US" w:eastAsia="en-US"/>
                    </w:rPr>
                  </w:sdtEndPr>
                  <w:sdtContent>
                    <w:r w:rsidR="005E1F1E" w:rsidRPr="00703181">
                      <w:rPr>
                        <w:rFonts w:asciiTheme="majorHAnsi" w:eastAsiaTheme="majorEastAsia" w:hAnsiTheme="majorHAnsi" w:cstheme="majorBidi"/>
                        <w:caps/>
                      </w:rPr>
                      <w:t>Gallaudet</w:t>
                    </w:r>
                    <w:r w:rsidR="005E1F1E">
                      <w:rPr>
                        <w:rFonts w:asciiTheme="majorHAnsi" w:eastAsiaTheme="majorEastAsia" w:hAnsiTheme="majorHAnsi" w:cstheme="majorBidi"/>
                        <w:caps/>
                      </w:rPr>
                      <w:t xml:space="preserve"> University, </w:t>
                    </w:r>
                    <w:r w:rsidR="005E1F1E" w:rsidRPr="00BE6C52">
                      <w:rPr>
                        <w:rFonts w:asciiTheme="majorHAnsi" w:eastAsiaTheme="majorEastAsia" w:hAnsiTheme="majorHAnsi" w:cstheme="majorBidi"/>
                        <w:caps/>
                      </w:rPr>
                      <w:t xml:space="preserve">OMNITOR, </w:t>
                    </w:r>
                    <w:r w:rsidR="005E1F1E">
                      <w:rPr>
                        <w:rFonts w:asciiTheme="majorHAnsi" w:eastAsiaTheme="majorEastAsia" w:hAnsiTheme="majorHAnsi" w:cstheme="majorBidi"/>
                        <w:caps/>
                      </w:rPr>
                      <w:t xml:space="preserve">and </w:t>
                    </w:r>
                    <w:r w:rsidR="005E1F1E" w:rsidRPr="00703181">
                      <w:rPr>
                        <w:rFonts w:asciiTheme="majorHAnsi" w:eastAsiaTheme="majorEastAsia" w:hAnsiTheme="majorHAnsi" w:cstheme="majorBidi"/>
                        <w:caps/>
                      </w:rPr>
                      <w:t>University of Wisconsin</w:t>
                    </w:r>
                    <w:r w:rsidR="005E1F1E">
                      <w:rPr>
                        <w:rFonts w:asciiTheme="majorHAnsi" w:eastAsiaTheme="majorEastAsia" w:hAnsiTheme="majorHAnsi" w:cstheme="majorBidi"/>
                        <w:caps/>
                      </w:rPr>
                      <w:t>-Madison</w:t>
                    </w:r>
                  </w:sdtContent>
                </w:sdt>
              </w:p>
            </w:tc>
          </w:tr>
          <w:tr w:rsidR="00703181" w14:paraId="4F012E47" w14:textId="77777777">
            <w:trPr>
              <w:trHeight w:val="1440"/>
              <w:jc w:val="center"/>
            </w:trPr>
            <w:sdt>
              <w:sdtPr>
                <w:rPr>
                  <w:rFonts w:asciiTheme="majorHAnsi" w:eastAsiaTheme="majorEastAsia" w:hAnsiTheme="majorHAnsi" w:cstheme="majorBidi"/>
                  <w:sz w:val="80"/>
                  <w:szCs w:val="80"/>
                </w:rPr>
                <w:alias w:val="Rubrik"/>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BCC7DC1" w14:textId="77777777" w:rsidR="00703181" w:rsidRDefault="00DF1941" w:rsidP="00703181">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Real-time text Interoperability</w:t>
                    </w:r>
                  </w:p>
                </w:tc>
              </w:sdtContent>
            </w:sdt>
          </w:tr>
          <w:tr w:rsidR="00703181" w14:paraId="28FED570"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B593979" w14:textId="77777777" w:rsidR="00703181" w:rsidRDefault="007F2C56" w:rsidP="00DF1941">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sv-SE"/>
                      </w:rPr>
                      <w:t>Status and field trial</w:t>
                    </w:r>
                  </w:p>
                </w:tc>
              </w:sdtContent>
            </w:sdt>
          </w:tr>
          <w:tr w:rsidR="00703181" w14:paraId="20F717B3" w14:textId="77777777">
            <w:trPr>
              <w:trHeight w:val="360"/>
              <w:jc w:val="center"/>
            </w:trPr>
            <w:tc>
              <w:tcPr>
                <w:tcW w:w="5000" w:type="pct"/>
                <w:vAlign w:val="center"/>
              </w:tcPr>
              <w:p w14:paraId="534EF48A" w14:textId="77777777" w:rsidR="00703181" w:rsidRDefault="00703181">
                <w:pPr>
                  <w:pStyle w:val="NoSpacing"/>
                  <w:jc w:val="center"/>
                </w:pPr>
              </w:p>
              <w:p w14:paraId="17083D95" w14:textId="7C037F30" w:rsidR="004E612A" w:rsidRDefault="00C11C56">
                <w:pPr>
                  <w:pStyle w:val="NoSpacing"/>
                  <w:jc w:val="center"/>
                </w:pPr>
                <w:hyperlink r:id="rId9" w:history="1">
                  <w:r w:rsidR="00474112" w:rsidRPr="00DD7F34">
                    <w:rPr>
                      <w:rStyle w:val="Hyperlink"/>
                    </w:rPr>
                    <w:t>http://tap.gallaudet.edu/IPTransition/TTYTrial/</w:t>
                  </w:r>
                </w:hyperlink>
                <w:r w:rsidR="00474112">
                  <w:t xml:space="preserve"> </w:t>
                </w:r>
              </w:p>
              <w:p w14:paraId="322F42BD" w14:textId="77777777" w:rsidR="004E612A" w:rsidRDefault="004E612A">
                <w:pPr>
                  <w:pStyle w:val="NoSpacing"/>
                  <w:jc w:val="center"/>
                </w:pPr>
              </w:p>
              <w:p w14:paraId="5A201CAF" w14:textId="14405813" w:rsidR="00703181" w:rsidRDefault="008D3F43">
                <w:pPr>
                  <w:pStyle w:val="NoSpacing"/>
                  <w:jc w:val="center"/>
                  <w:rPr>
                    <w:b/>
                    <w:bCs/>
                    <w:lang w:val="sv-SE"/>
                  </w:rPr>
                </w:pPr>
                <w:r>
                  <w:rPr>
                    <w:b/>
                    <w:bCs/>
                    <w:lang w:val="sv-SE"/>
                  </w:rPr>
                  <w:t xml:space="preserve">December </w:t>
                </w:r>
                <w:r w:rsidR="00880A69">
                  <w:rPr>
                    <w:b/>
                    <w:bCs/>
                    <w:lang w:val="sv-SE"/>
                  </w:rPr>
                  <w:t>1</w:t>
                </w:r>
                <w:r w:rsidR="002A3E0B">
                  <w:rPr>
                    <w:b/>
                    <w:bCs/>
                    <w:lang w:val="sv-SE"/>
                  </w:rPr>
                  <w:t>7</w:t>
                </w:r>
                <w:r w:rsidR="00703181">
                  <w:rPr>
                    <w:b/>
                    <w:bCs/>
                    <w:lang w:val="sv-SE"/>
                  </w:rPr>
                  <w:t>, 2015</w:t>
                </w:r>
              </w:p>
              <w:p w14:paraId="1CF93F1E" w14:textId="77777777" w:rsidR="00703181" w:rsidRDefault="00703181">
                <w:pPr>
                  <w:pStyle w:val="NoSpacing"/>
                  <w:jc w:val="center"/>
                </w:pPr>
              </w:p>
            </w:tc>
          </w:tr>
          <w:tr w:rsidR="00703181" w:rsidRPr="009E1BB2" w14:paraId="4FC307DC" w14:textId="77777777" w:rsidTr="00F361A6">
            <w:trPr>
              <w:trHeight w:val="554"/>
              <w:jc w:val="center"/>
            </w:trPr>
            <w:sdt>
              <w:sdtPr>
                <w:rPr>
                  <w:b/>
                  <w:bCs/>
                  <w:lang w:val="sv-SE"/>
                </w:rPr>
                <w:alias w:val="Författare"/>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254F18A" w14:textId="345BD27A" w:rsidR="00703181" w:rsidRPr="00F361A6" w:rsidRDefault="006A5FF1" w:rsidP="00F361A6">
                    <w:pPr>
                      <w:pStyle w:val="NoSpacing"/>
                      <w:jc w:val="center"/>
                      <w:rPr>
                        <w:b/>
                        <w:bCs/>
                        <w:lang w:val="sv-SE"/>
                      </w:rPr>
                    </w:pPr>
                    <w:proofErr w:type="spellStart"/>
                    <w:r>
                      <w:rPr>
                        <w:b/>
                        <w:bCs/>
                      </w:rPr>
                      <w:t>Åström</w:t>
                    </w:r>
                    <w:proofErr w:type="spellEnd"/>
                    <w:r>
                      <w:rPr>
                        <w:b/>
                        <w:bCs/>
                      </w:rPr>
                      <w:t xml:space="preserve">, L., </w:t>
                    </w:r>
                    <w:proofErr w:type="spellStart"/>
                    <w:r>
                      <w:rPr>
                        <w:b/>
                        <w:bCs/>
                      </w:rPr>
                      <w:t>Chourasia</w:t>
                    </w:r>
                    <w:proofErr w:type="spellEnd"/>
                    <w:r>
                      <w:rPr>
                        <w:b/>
                        <w:bCs/>
                      </w:rPr>
                      <w:t xml:space="preserve">, A., </w:t>
                    </w:r>
                    <w:proofErr w:type="spellStart"/>
                    <w:r>
                      <w:rPr>
                        <w:b/>
                        <w:bCs/>
                      </w:rPr>
                      <w:t>Friberg</w:t>
                    </w:r>
                    <w:proofErr w:type="spellEnd"/>
                    <w:r>
                      <w:rPr>
                        <w:b/>
                        <w:bCs/>
                      </w:rPr>
                      <w:t xml:space="preserve">, C., </w:t>
                    </w:r>
                    <w:proofErr w:type="spellStart"/>
                    <w:r>
                      <w:rPr>
                        <w:b/>
                        <w:bCs/>
                      </w:rPr>
                      <w:t>Hellström</w:t>
                    </w:r>
                    <w:proofErr w:type="spellEnd"/>
                    <w:r>
                      <w:rPr>
                        <w:b/>
                        <w:bCs/>
                      </w:rPr>
                      <w:t xml:space="preserve">, G., Nordstrom, M., Tucker, P., </w:t>
                    </w:r>
                    <w:proofErr w:type="spellStart"/>
                    <w:r>
                      <w:rPr>
                        <w:b/>
                        <w:bCs/>
                      </w:rPr>
                      <w:t>Ulfsparre</w:t>
                    </w:r>
                    <w:proofErr w:type="spellEnd"/>
                    <w:r>
                      <w:rPr>
                        <w:b/>
                        <w:bCs/>
                      </w:rPr>
                      <w:t xml:space="preserve">, C., </w:t>
                    </w:r>
                    <w:proofErr w:type="spellStart"/>
                    <w:r>
                      <w:rPr>
                        <w:b/>
                        <w:bCs/>
                      </w:rPr>
                      <w:t>Vanderheiden</w:t>
                    </w:r>
                    <w:proofErr w:type="spellEnd"/>
                    <w:r>
                      <w:rPr>
                        <w:b/>
                        <w:bCs/>
                      </w:rPr>
                      <w:t xml:space="preserve">, G., </w:t>
                    </w:r>
                    <w:proofErr w:type="spellStart"/>
                    <w:r>
                      <w:rPr>
                        <w:b/>
                        <w:bCs/>
                      </w:rPr>
                      <w:t>Vogler</w:t>
                    </w:r>
                    <w:proofErr w:type="spellEnd"/>
                    <w:r>
                      <w:rPr>
                        <w:b/>
                        <w:bCs/>
                      </w:rPr>
                      <w:t>, C., Williams, N.</w:t>
                    </w:r>
                  </w:p>
                </w:tc>
              </w:sdtContent>
            </w:sdt>
          </w:tr>
          <w:tr w:rsidR="00703181" w:rsidRPr="009E1BB2" w14:paraId="1D207684" w14:textId="77777777">
            <w:trPr>
              <w:trHeight w:val="360"/>
              <w:jc w:val="center"/>
            </w:trPr>
            <w:tc>
              <w:tcPr>
                <w:tcW w:w="5000" w:type="pct"/>
                <w:vAlign w:val="center"/>
              </w:tcPr>
              <w:p w14:paraId="08115CC4" w14:textId="77777777" w:rsidR="00DF1941" w:rsidRPr="00AC5379" w:rsidRDefault="00DF1941" w:rsidP="00F361A6">
                <w:pPr>
                  <w:pStyle w:val="NoSpacing"/>
                  <w:rPr>
                    <w:b/>
                    <w:bCs/>
                    <w:lang w:val="sv-SE"/>
                  </w:rPr>
                </w:pPr>
              </w:p>
            </w:tc>
          </w:tr>
        </w:tbl>
        <w:p w14:paraId="016F58FC" w14:textId="77777777" w:rsidR="00703181" w:rsidRPr="00AC5379" w:rsidRDefault="00703181" w:rsidP="0015684D">
          <w:pPr>
            <w:rPr>
              <w:lang w:val="sv-SE"/>
            </w:rPr>
          </w:pPr>
        </w:p>
        <w:tbl>
          <w:tblPr>
            <w:tblpPr w:leftFromText="187" w:rightFromText="187" w:horzAnchor="margin" w:tblpXSpec="center" w:tblpYSpec="bottom"/>
            <w:tblW w:w="5000" w:type="pct"/>
            <w:tblLook w:val="04A0" w:firstRow="1" w:lastRow="0" w:firstColumn="1" w:lastColumn="0" w:noHBand="0" w:noVBand="1"/>
          </w:tblPr>
          <w:tblGrid>
            <w:gridCol w:w="9634"/>
          </w:tblGrid>
          <w:tr w:rsidR="00703181" w:rsidRPr="009E1BB2" w14:paraId="74B37EE5" w14:textId="77777777">
            <w:tc>
              <w:tcPr>
                <w:tcW w:w="5000" w:type="pct"/>
              </w:tcPr>
              <w:p w14:paraId="27B56369" w14:textId="77777777" w:rsidR="00703181" w:rsidRPr="00703181" w:rsidRDefault="00703181" w:rsidP="005E1F1E">
                <w:pPr>
                  <w:pStyle w:val="NoSpacing"/>
                  <w:jc w:val="center"/>
                  <w:rPr>
                    <w:color w:val="000000"/>
                    <w:lang w:val="sv-SE"/>
                  </w:rPr>
                </w:pPr>
              </w:p>
            </w:tc>
          </w:tr>
        </w:tbl>
        <w:p w14:paraId="25181509" w14:textId="77777777" w:rsidR="00703181" w:rsidRPr="00703181" w:rsidRDefault="00703181" w:rsidP="00333439">
          <w:pPr>
            <w:rPr>
              <w:lang w:val="sv-SE"/>
            </w:rPr>
          </w:pPr>
        </w:p>
        <w:p w14:paraId="27EBC37A" w14:textId="77777777" w:rsidR="0016688A" w:rsidRPr="00AC5379" w:rsidRDefault="00497501" w:rsidP="005E1999">
          <w:pPr>
            <w:rPr>
              <w:noProof/>
              <w:snapToGrid w:val="0"/>
              <w:w w:val="0"/>
              <w:sz w:val="0"/>
              <w:szCs w:val="0"/>
              <w:u w:color="000000"/>
              <w:bdr w:val="none" w:sz="0" w:space="0" w:color="000000"/>
              <w:shd w:val="clear" w:color="000000" w:fill="000000"/>
              <w:lang w:val="sv-SE"/>
            </w:rPr>
          </w:pPr>
          <w:r w:rsidRPr="00AC5379">
            <w:rPr>
              <w:noProof/>
              <w:lang w:val="sv-SE"/>
            </w:rPr>
            <w:t xml:space="preserve"> </w:t>
          </w:r>
          <w:r w:rsidR="00233D08" w:rsidRPr="00233D08">
            <w:rPr>
              <w:snapToGrid w:val="0"/>
              <w:w w:val="0"/>
              <w:sz w:val="0"/>
              <w:szCs w:val="0"/>
              <w:u w:color="000000"/>
              <w:bdr w:val="none" w:sz="0" w:space="0" w:color="000000"/>
              <w:shd w:val="clear" w:color="000000" w:fill="000000"/>
              <w:lang w:val="x-none" w:eastAsia="x-none" w:bidi="x-none"/>
            </w:rPr>
            <w:t xml:space="preserve"> </w:t>
          </w:r>
        </w:p>
        <w:p w14:paraId="1AB6E48F" w14:textId="77777777" w:rsidR="0016688A" w:rsidRPr="00AC5379" w:rsidRDefault="00A53AF7" w:rsidP="0016688A">
          <w:pPr>
            <w:rPr>
              <w:noProof/>
              <w:snapToGrid w:val="0"/>
              <w:w w:val="0"/>
              <w:sz w:val="0"/>
              <w:szCs w:val="0"/>
              <w:u w:color="000000"/>
              <w:bdr w:val="none" w:sz="0" w:space="0" w:color="000000"/>
              <w:shd w:val="clear" w:color="000000" w:fill="000000"/>
              <w:lang w:val="sv-SE"/>
            </w:rPr>
          </w:pPr>
          <w:r>
            <w:rPr>
              <w:noProof/>
              <w:sz w:val="0"/>
              <w:szCs w:val="0"/>
              <w:u w:color="000000"/>
            </w:rPr>
            <mc:AlternateContent>
              <mc:Choice Requires="wpg">
                <w:drawing>
                  <wp:anchor distT="0" distB="0" distL="114300" distR="114300" simplePos="0" relativeHeight="251658240" behindDoc="0" locked="0" layoutInCell="1" allowOverlap="1" wp14:anchorId="6489F250" wp14:editId="1B21E312">
                    <wp:simplePos x="0" y="0"/>
                    <wp:positionH relativeFrom="column">
                      <wp:posOffset>259154</wp:posOffset>
                    </wp:positionH>
                    <wp:positionV relativeFrom="paragraph">
                      <wp:posOffset>154261</wp:posOffset>
                    </wp:positionV>
                    <wp:extent cx="5616678" cy="2407994"/>
                    <wp:effectExtent l="0" t="0" r="3175" b="0"/>
                    <wp:wrapTopAndBottom/>
                    <wp:docPr id="25" name="Group 25"/>
                    <wp:cNvGraphicFramePr/>
                    <a:graphic xmlns:a="http://schemas.openxmlformats.org/drawingml/2006/main">
                      <a:graphicData uri="http://schemas.microsoft.com/office/word/2010/wordprocessingGroup">
                        <wpg:wgp>
                          <wpg:cNvGrpSpPr/>
                          <wpg:grpSpPr>
                            <a:xfrm>
                              <a:off x="0" y="0"/>
                              <a:ext cx="5616678" cy="2407994"/>
                              <a:chOff x="0" y="0"/>
                              <a:chExt cx="5616678" cy="2407994"/>
                            </a:xfrm>
                          </wpg:grpSpPr>
                          <pic:pic xmlns:pic="http://schemas.openxmlformats.org/drawingml/2006/picture">
                            <pic:nvPicPr>
                              <pic:cNvPr id="15" name="Picture 15" descr="Gallaudet TAP Logo"/>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92865" y="1158949"/>
                                <a:ext cx="2465705" cy="1249045"/>
                              </a:xfrm>
                              <a:prstGeom prst="rect">
                                <a:avLst/>
                              </a:prstGeom>
                              <a:noFill/>
                              <a:ln>
                                <a:noFill/>
                              </a:ln>
                            </pic:spPr>
                          </pic:pic>
                          <pic:pic xmlns:pic="http://schemas.openxmlformats.org/drawingml/2006/picture">
                            <pic:nvPicPr>
                              <pic:cNvPr id="12" name="Picture 12" descr="Omnitor logo. The word Omnitor and ab arch abov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02688" y="31897"/>
                                <a:ext cx="2713990" cy="917575"/>
                              </a:xfrm>
                              <a:prstGeom prst="rect">
                                <a:avLst/>
                              </a:prstGeom>
                              <a:noFill/>
                              <a:ln>
                                <a:noFill/>
                              </a:ln>
                            </pic:spPr>
                          </pic:pic>
                          <pic:pic xmlns:pic="http://schemas.openxmlformats.org/drawingml/2006/picture">
                            <pic:nvPicPr>
                              <pic:cNvPr id="10" name="Picture 10" descr="Trace center of University of Wisconsin-Madison logo"/>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63445" cy="885190"/>
                              </a:xfrm>
                              <a:prstGeom prst="rect">
                                <a:avLst/>
                              </a:prstGeom>
                            </pic:spPr>
                          </pic:pic>
                        </wpg:wgp>
                      </a:graphicData>
                    </a:graphic>
                  </wp:anchor>
                </w:drawing>
              </mc:Choice>
              <mc:Fallback>
                <w:pict>
                  <v:group w14:anchorId="4F5CC6AD" id="Group 25" o:spid="_x0000_s1026" style="position:absolute;margin-left:20.4pt;margin-top:12.15pt;width:442.25pt;height:189.6pt;z-index:251658240" coordsize="56166,2407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DQ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QoAAAAAUmdodGxvbmcAAAKJ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UAAAAAAAEAAAAAjhCSU0EDAAAAAAK&#10;ZwAAAAEAAACAAAAANAAAAYAAAE4AAAAKSwAYAAH/2P/gABBKRklGAAECAQBIAEgAAP/tAAxBZG9i&#10;ZV9DTQAB/+4ADkFkb2JlAGSAAAAAAf/bAIQADAgICAkIDAkJDBELCgsRFQ8MDA8VGBMTFRMTGBEM&#10;DAwMDAwRDAwMDAwMDAwMDAwMDAwMDAwMDAwMDAwMDAwMDAENCwsNDg0QDg4QFA4ODhQUDg4ODhQR&#10;DAwMDAwREQwMDAwMDBEMDAwMDAwMDAwMDAwMDAwMDAwMDAwMDAwMDAwM/8AAEQgANACA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DU2Mzk0NTMtZDc0Ny0x&#10;MWQ3LWFiMDQtZTljODQwYTMwZjBlJwogIHhtbG5zOnhhcE1NPSdodHRwOi8vbnMuYWRvYmUuY29t&#10;L3hhcC8xLjAvbW0vJz4KICA8eGFwTU06RG9jdW1lbnRJRD5hZG9iZTpkb2NpZDpwaG90b3Nob3A6&#10;NDU2Mzk0NTEtZDc0Ny0xMWQ3LWFiMDQtZTljODQwYTMwZjBlPC94YXBNTTpEb2N1bWVudElEPgog&#10;PC9yZGY6RGVzY3JpcHRpb24+Cgo8L3JkZjpSREY+CjwveDp4Y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KPD94cGFja2V0IGVuZD0ndyc/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QoCiQMBEQACEQEDEQH/3QAEAFL/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&#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Gallaudet TAP Logo" style="position:absolute;left:13928;top:11589;width:24657;height:12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QrPCAAAA2wAAAA8AAABkcnMvZG93bnJldi54bWxET0trwkAQvhf8D8sI3upGoUFTV1GhIEIP&#10;jTl4HLLTbNrsbJrd5vHvu4VCb/PxPWd3GG0jeup87VjBapmAIC6drrlSUNxeHjcgfEDW2DgmBRN5&#10;OOxnDzvMtBv4jfo8VCKGsM9QgQmhzaT0pSGLfula4si9u85iiLCrpO5wiOG2keskSaXFmmODwZbO&#10;hsrP/NsquNLqa9rY9UexfT0X2KTmnl5OSi3m4/EZRKAx/Iv/3Bcd5z/B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00KzwgAAANsAAAAPAAAAAAAAAAAAAAAAAJ8C&#10;AABkcnMvZG93bnJldi54bWxQSwUGAAAAAAQABAD3AAAAjgMAAAAA&#10;">
                      <v:imagedata r:id="rId13" o:title="Gallaudet TAP Logo"/>
                      <v:path arrowok="t"/>
                    </v:shape>
                    <v:shape id="Picture 12" o:spid="_x0000_s1028" type="#_x0000_t75" alt="Omnitor logo. The word Omnitor and ab arch above." style="position:absolute;left:29026;top:318;width:27140;height:9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AgLCAAAA2wAAAA8AAABkcnMvZG93bnJldi54bWxET01rg0AQvRfyH5YJ9NashlKCdZWSEIjQ&#10;QGMKobfBnarUnRV3o/bfZwuF3ObxPifNZ9OJkQbXWlYQryIQxJXVLdcKPs/7pw0I55E1dpZJwS85&#10;yLPFQ4qJthOfaCx9LUIIuwQVNN73iZSuasigW9meOHDfdjDoAxxqqQecQrjp5DqKXqTBlkNDgz1t&#10;G6p+yqtR8HEpD1c7T3R8f96dtvVXEV9codTjcn57BeFp9nfxv/ugw/w1/P0SDp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yAICwgAAANsAAAAPAAAAAAAAAAAAAAAAAJ8C&#10;AABkcnMvZG93bnJldi54bWxQSwUGAAAAAAQABAD3AAAAjgMAAAAA&#10;">
                      <v:imagedata r:id="rId14" o:title="Omnitor logo. The word Omnitor and ab arch above"/>
                      <v:path arrowok="t"/>
                    </v:shape>
                    <v:shape id="Picture 10" o:spid="_x0000_s1029" type="#_x0000_t75" alt="Trace center of University of Wisconsin-Madison logo" style="position:absolute;width:21634;height:8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tl/DAAAA2wAAAA8AAABkcnMvZG93bnJldi54bWxEj9FqwkAQRd8L/YdlCn2rmxYqEl1FhEoL&#10;RTT6AdPsNAlmZ0Nma9K/dx4E32a4d+49s1iNoTUX6qWJ7OB1koEhLqNvuHJwOn68zMBIQvbYRiYH&#10;/ySwWj4+LDD3ceADXYpUGQ1hydFBnVKXWytlTQFlEjti1X5jHzDp2lfW9zhoeGjtW5ZNbcCGtaHG&#10;jjY1lefiLzg4Zlvb+pN8ve8G+T7vf7bTgwTnnp/G9RxMojHdzbfrT6/4Sq+/6AB2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22X8MAAADbAAAADwAAAAAAAAAAAAAAAACf&#10;AgAAZHJzL2Rvd25yZXYueG1sUEsFBgAAAAAEAAQA9wAAAI8DAAAAAA==&#10;">
                      <v:imagedata r:id="rId15" o:title="Trace center of University of Wisconsin-Madison logo"/>
                      <v:path arrowok="t"/>
                    </v:shape>
                    <w10:wrap type="topAndBottom"/>
                  </v:group>
                </w:pict>
              </mc:Fallback>
            </mc:AlternateContent>
          </w:r>
        </w:p>
        <w:p w14:paraId="3A961C52" w14:textId="2F251166" w:rsidR="00703181" w:rsidRPr="00046E67" w:rsidRDefault="00882CD5" w:rsidP="0016688A">
          <w:pPr>
            <w:rPr>
              <w:b/>
              <w:color w:val="17365D"/>
              <w:sz w:val="36"/>
              <w:szCs w:val="36"/>
              <w:lang w:eastAsia="es-ES"/>
            </w:rPr>
          </w:pPr>
          <w:bookmarkStart w:id="0" w:name="_GoBack"/>
          <w:r>
            <w:rPr>
              <w:lang w:val="sv-SE"/>
            </w:rPr>
            <w:lastRenderedPageBreak/>
            <w:tab/>
          </w:r>
          <w:r w:rsidRPr="00882CD5">
            <w:rPr>
              <w:snapToGrid w:val="0"/>
              <w:w w:val="0"/>
              <w:sz w:val="0"/>
              <w:szCs w:val="0"/>
              <w:u w:color="000000"/>
              <w:bdr w:val="none" w:sz="0" w:space="0" w:color="000000"/>
              <w:shd w:val="clear" w:color="000000" w:fill="000000"/>
              <w:lang w:val="x-none" w:eastAsia="x-none" w:bidi="x-none"/>
            </w:rPr>
            <w:t xml:space="preserve"> </w:t>
          </w:r>
        </w:p>
      </w:sdtContent>
    </w:sdt>
    <w:bookmarkEnd w:id="0" w:displacedByCustomXml="next"/>
    <w:sdt>
      <w:sdtPr>
        <w:rPr>
          <w:rFonts w:ascii="Times New Roman" w:eastAsia="Calibri" w:hAnsi="Times New Roman" w:cs="Times New Roman"/>
          <w:b w:val="0"/>
          <w:bCs w:val="0"/>
          <w:color w:val="auto"/>
          <w:sz w:val="24"/>
          <w:szCs w:val="24"/>
          <w:lang w:val="sv-SE"/>
        </w:rPr>
        <w:id w:val="2107606490"/>
        <w:docPartObj>
          <w:docPartGallery w:val="Table of Contents"/>
          <w:docPartUnique/>
        </w:docPartObj>
      </w:sdtPr>
      <w:sdtEndPr>
        <w:rPr>
          <w:rFonts w:eastAsia="Times New Roman"/>
          <w:color w:val="000000"/>
        </w:rPr>
      </w:sdtEndPr>
      <w:sdtContent>
        <w:p w14:paraId="2BC952A0" w14:textId="77777777" w:rsidR="00E43F16" w:rsidRPr="00EA7F7B" w:rsidRDefault="00F538FC" w:rsidP="00333439">
          <w:pPr>
            <w:pStyle w:val="TOCHeading"/>
          </w:pPr>
          <w:r w:rsidRPr="005E1999">
            <w:t xml:space="preserve">Table of </w:t>
          </w:r>
          <w:r w:rsidR="00EB235F" w:rsidRPr="005E1999">
            <w:t>C</w:t>
          </w:r>
          <w:r w:rsidRPr="005E1999">
            <w:t>ontent</w:t>
          </w:r>
          <w:r w:rsidR="00C80E31" w:rsidRPr="005E1999">
            <w:t>s</w:t>
          </w:r>
        </w:p>
        <w:p w14:paraId="0DEE0BE2" w14:textId="77777777" w:rsidR="00EC00F0" w:rsidRDefault="00E43F16">
          <w:pPr>
            <w:pStyle w:val="TOC1"/>
            <w:rPr>
              <w:rFonts w:asciiTheme="minorHAnsi" w:eastAsiaTheme="minorEastAsia" w:hAnsiTheme="minorHAnsi" w:cstheme="minorBidi"/>
              <w:color w:val="auto"/>
              <w:sz w:val="22"/>
              <w:szCs w:val="22"/>
            </w:rPr>
          </w:pPr>
          <w:r w:rsidRPr="00EA7F7B">
            <w:fldChar w:fldCharType="begin"/>
          </w:r>
          <w:r w:rsidRPr="00EA7F7B">
            <w:instrText xml:space="preserve"> TOC \o "1-3" \h \z \u </w:instrText>
          </w:r>
          <w:r w:rsidRPr="00EA7F7B">
            <w:fldChar w:fldCharType="separate"/>
          </w:r>
          <w:hyperlink w:anchor="_Toc438135537" w:history="1">
            <w:r w:rsidR="00EC00F0" w:rsidRPr="000F1AE9">
              <w:rPr>
                <w:rStyle w:val="Hyperlink"/>
              </w:rPr>
              <w:t>1</w:t>
            </w:r>
            <w:r w:rsidR="00EC00F0">
              <w:rPr>
                <w:rFonts w:asciiTheme="minorHAnsi" w:eastAsiaTheme="minorEastAsia" w:hAnsiTheme="minorHAnsi" w:cstheme="minorBidi"/>
                <w:color w:val="auto"/>
                <w:sz w:val="22"/>
                <w:szCs w:val="22"/>
              </w:rPr>
              <w:tab/>
            </w:r>
            <w:r w:rsidR="00EC00F0" w:rsidRPr="000F1AE9">
              <w:rPr>
                <w:rStyle w:val="Hyperlink"/>
              </w:rPr>
              <w:t>Executive Summary</w:t>
            </w:r>
            <w:r w:rsidR="00EC00F0">
              <w:rPr>
                <w:webHidden/>
              </w:rPr>
              <w:tab/>
            </w:r>
            <w:r w:rsidR="00EC00F0">
              <w:rPr>
                <w:webHidden/>
              </w:rPr>
              <w:fldChar w:fldCharType="begin"/>
            </w:r>
            <w:r w:rsidR="00EC00F0">
              <w:rPr>
                <w:webHidden/>
              </w:rPr>
              <w:instrText xml:space="preserve"> PAGEREF _Toc438135537 \h </w:instrText>
            </w:r>
            <w:r w:rsidR="00EC00F0">
              <w:rPr>
                <w:webHidden/>
              </w:rPr>
            </w:r>
            <w:r w:rsidR="00EC00F0">
              <w:rPr>
                <w:webHidden/>
              </w:rPr>
              <w:fldChar w:fldCharType="separate"/>
            </w:r>
            <w:r w:rsidR="00EC00F0">
              <w:rPr>
                <w:webHidden/>
              </w:rPr>
              <w:t>4</w:t>
            </w:r>
            <w:r w:rsidR="00EC00F0">
              <w:rPr>
                <w:webHidden/>
              </w:rPr>
              <w:fldChar w:fldCharType="end"/>
            </w:r>
          </w:hyperlink>
        </w:p>
        <w:p w14:paraId="004A92E7" w14:textId="77777777" w:rsidR="00EC00F0" w:rsidRDefault="00EC00F0">
          <w:pPr>
            <w:pStyle w:val="TOC1"/>
            <w:rPr>
              <w:rFonts w:asciiTheme="minorHAnsi" w:eastAsiaTheme="minorEastAsia" w:hAnsiTheme="minorHAnsi" w:cstheme="minorBidi"/>
              <w:color w:val="auto"/>
              <w:sz w:val="22"/>
              <w:szCs w:val="22"/>
            </w:rPr>
          </w:pPr>
          <w:hyperlink w:anchor="_Toc438135538" w:history="1">
            <w:r w:rsidRPr="000F1AE9">
              <w:rPr>
                <w:rStyle w:val="Hyperlink"/>
              </w:rPr>
              <w:t>2</w:t>
            </w:r>
            <w:r>
              <w:rPr>
                <w:rFonts w:asciiTheme="minorHAnsi" w:eastAsiaTheme="minorEastAsia" w:hAnsiTheme="minorHAnsi" w:cstheme="minorBidi"/>
                <w:color w:val="auto"/>
                <w:sz w:val="22"/>
                <w:szCs w:val="22"/>
              </w:rPr>
              <w:tab/>
            </w:r>
            <w:r w:rsidRPr="000F1AE9">
              <w:rPr>
                <w:rStyle w:val="Hyperlink"/>
              </w:rPr>
              <w:t>Terms</w:t>
            </w:r>
            <w:r>
              <w:rPr>
                <w:webHidden/>
              </w:rPr>
              <w:tab/>
            </w:r>
            <w:r>
              <w:rPr>
                <w:webHidden/>
              </w:rPr>
              <w:fldChar w:fldCharType="begin"/>
            </w:r>
            <w:r>
              <w:rPr>
                <w:webHidden/>
              </w:rPr>
              <w:instrText xml:space="preserve"> PAGEREF _Toc438135538 \h </w:instrText>
            </w:r>
            <w:r>
              <w:rPr>
                <w:webHidden/>
              </w:rPr>
            </w:r>
            <w:r>
              <w:rPr>
                <w:webHidden/>
              </w:rPr>
              <w:fldChar w:fldCharType="separate"/>
            </w:r>
            <w:r>
              <w:rPr>
                <w:webHidden/>
              </w:rPr>
              <w:t>5</w:t>
            </w:r>
            <w:r>
              <w:rPr>
                <w:webHidden/>
              </w:rPr>
              <w:fldChar w:fldCharType="end"/>
            </w:r>
          </w:hyperlink>
        </w:p>
        <w:p w14:paraId="47F26B6E" w14:textId="77777777" w:rsidR="00EC00F0" w:rsidRDefault="00EC00F0" w:rsidP="006F3D42">
          <w:pPr>
            <w:pStyle w:val="TOC2"/>
            <w:rPr>
              <w:rFonts w:asciiTheme="minorHAnsi" w:eastAsiaTheme="minorEastAsia" w:hAnsiTheme="minorHAnsi" w:cstheme="minorBidi"/>
              <w:color w:val="auto"/>
              <w:sz w:val="22"/>
              <w:szCs w:val="22"/>
            </w:rPr>
          </w:pPr>
          <w:hyperlink w:anchor="_Toc438135539" w:history="1">
            <w:r w:rsidRPr="000F1AE9">
              <w:rPr>
                <w:rStyle w:val="Hyperlink"/>
              </w:rPr>
              <w:t>2.1</w:t>
            </w:r>
            <w:r>
              <w:rPr>
                <w:rFonts w:asciiTheme="minorHAnsi" w:eastAsiaTheme="minorEastAsia" w:hAnsiTheme="minorHAnsi" w:cstheme="minorBidi"/>
                <w:color w:val="auto"/>
                <w:sz w:val="22"/>
                <w:szCs w:val="22"/>
              </w:rPr>
              <w:tab/>
            </w:r>
            <w:r w:rsidRPr="000F1AE9">
              <w:rPr>
                <w:rStyle w:val="Hyperlink"/>
              </w:rPr>
              <w:t>Abbreviations</w:t>
            </w:r>
            <w:r>
              <w:rPr>
                <w:webHidden/>
              </w:rPr>
              <w:tab/>
            </w:r>
            <w:r>
              <w:rPr>
                <w:webHidden/>
              </w:rPr>
              <w:fldChar w:fldCharType="begin"/>
            </w:r>
            <w:r>
              <w:rPr>
                <w:webHidden/>
              </w:rPr>
              <w:instrText xml:space="preserve"> PAGEREF _Toc438135539 \h </w:instrText>
            </w:r>
            <w:r>
              <w:rPr>
                <w:webHidden/>
              </w:rPr>
            </w:r>
            <w:r>
              <w:rPr>
                <w:webHidden/>
              </w:rPr>
              <w:fldChar w:fldCharType="separate"/>
            </w:r>
            <w:r>
              <w:rPr>
                <w:webHidden/>
              </w:rPr>
              <w:t>5</w:t>
            </w:r>
            <w:r>
              <w:rPr>
                <w:webHidden/>
              </w:rPr>
              <w:fldChar w:fldCharType="end"/>
            </w:r>
          </w:hyperlink>
        </w:p>
        <w:p w14:paraId="3A1027B1" w14:textId="77777777" w:rsidR="00EC00F0" w:rsidRDefault="00EC00F0" w:rsidP="006F3D42">
          <w:pPr>
            <w:pStyle w:val="TOC2"/>
            <w:rPr>
              <w:rFonts w:asciiTheme="minorHAnsi" w:eastAsiaTheme="minorEastAsia" w:hAnsiTheme="minorHAnsi" w:cstheme="minorBidi"/>
              <w:color w:val="auto"/>
              <w:sz w:val="22"/>
              <w:szCs w:val="22"/>
            </w:rPr>
          </w:pPr>
          <w:hyperlink w:anchor="_Toc438135540" w:history="1">
            <w:r w:rsidRPr="000F1AE9">
              <w:rPr>
                <w:rStyle w:val="Hyperlink"/>
              </w:rPr>
              <w:t>2.2</w:t>
            </w:r>
            <w:r>
              <w:rPr>
                <w:rFonts w:asciiTheme="minorHAnsi" w:eastAsiaTheme="minorEastAsia" w:hAnsiTheme="minorHAnsi" w:cstheme="minorBidi"/>
                <w:color w:val="auto"/>
                <w:sz w:val="22"/>
                <w:szCs w:val="22"/>
              </w:rPr>
              <w:tab/>
            </w:r>
            <w:r w:rsidRPr="000F1AE9">
              <w:rPr>
                <w:rStyle w:val="Hyperlink"/>
              </w:rPr>
              <w:t>Definitions</w:t>
            </w:r>
            <w:r>
              <w:rPr>
                <w:webHidden/>
              </w:rPr>
              <w:tab/>
            </w:r>
            <w:r>
              <w:rPr>
                <w:webHidden/>
              </w:rPr>
              <w:fldChar w:fldCharType="begin"/>
            </w:r>
            <w:r>
              <w:rPr>
                <w:webHidden/>
              </w:rPr>
              <w:instrText xml:space="preserve"> PAGEREF _Toc438135540 \h </w:instrText>
            </w:r>
            <w:r>
              <w:rPr>
                <w:webHidden/>
              </w:rPr>
            </w:r>
            <w:r>
              <w:rPr>
                <w:webHidden/>
              </w:rPr>
              <w:fldChar w:fldCharType="separate"/>
            </w:r>
            <w:r>
              <w:rPr>
                <w:webHidden/>
              </w:rPr>
              <w:t>7</w:t>
            </w:r>
            <w:r>
              <w:rPr>
                <w:webHidden/>
              </w:rPr>
              <w:fldChar w:fldCharType="end"/>
            </w:r>
          </w:hyperlink>
        </w:p>
        <w:p w14:paraId="18CF732A" w14:textId="77777777" w:rsidR="00EC00F0" w:rsidRDefault="00EC00F0">
          <w:pPr>
            <w:pStyle w:val="TOC1"/>
            <w:rPr>
              <w:rFonts w:asciiTheme="minorHAnsi" w:eastAsiaTheme="minorEastAsia" w:hAnsiTheme="minorHAnsi" w:cstheme="minorBidi"/>
              <w:color w:val="auto"/>
              <w:sz w:val="22"/>
              <w:szCs w:val="22"/>
            </w:rPr>
          </w:pPr>
          <w:hyperlink w:anchor="_Toc438135541" w:history="1">
            <w:r w:rsidRPr="000F1AE9">
              <w:rPr>
                <w:rStyle w:val="Hyperlink"/>
              </w:rPr>
              <w:t>3</w:t>
            </w:r>
            <w:r>
              <w:rPr>
                <w:rFonts w:asciiTheme="minorHAnsi" w:eastAsiaTheme="minorEastAsia" w:hAnsiTheme="minorHAnsi" w:cstheme="minorBidi"/>
                <w:color w:val="auto"/>
                <w:sz w:val="22"/>
                <w:szCs w:val="22"/>
              </w:rPr>
              <w:tab/>
            </w:r>
            <w:r w:rsidRPr="000F1AE9">
              <w:rPr>
                <w:rStyle w:val="Hyperlink"/>
              </w:rPr>
              <w:t>Introduction</w:t>
            </w:r>
            <w:r>
              <w:rPr>
                <w:webHidden/>
              </w:rPr>
              <w:tab/>
            </w:r>
            <w:r>
              <w:rPr>
                <w:webHidden/>
              </w:rPr>
              <w:fldChar w:fldCharType="begin"/>
            </w:r>
            <w:r>
              <w:rPr>
                <w:webHidden/>
              </w:rPr>
              <w:instrText xml:space="preserve"> PAGEREF _Toc438135541 \h </w:instrText>
            </w:r>
            <w:r>
              <w:rPr>
                <w:webHidden/>
              </w:rPr>
            </w:r>
            <w:r>
              <w:rPr>
                <w:webHidden/>
              </w:rPr>
              <w:fldChar w:fldCharType="separate"/>
            </w:r>
            <w:r>
              <w:rPr>
                <w:webHidden/>
              </w:rPr>
              <w:t>7</w:t>
            </w:r>
            <w:r>
              <w:rPr>
                <w:webHidden/>
              </w:rPr>
              <w:fldChar w:fldCharType="end"/>
            </w:r>
          </w:hyperlink>
        </w:p>
        <w:p w14:paraId="6981DF22" w14:textId="77777777" w:rsidR="00EC00F0" w:rsidRDefault="00EC00F0">
          <w:pPr>
            <w:pStyle w:val="TOC1"/>
            <w:rPr>
              <w:rFonts w:asciiTheme="minorHAnsi" w:eastAsiaTheme="minorEastAsia" w:hAnsiTheme="minorHAnsi" w:cstheme="minorBidi"/>
              <w:color w:val="auto"/>
              <w:sz w:val="22"/>
              <w:szCs w:val="22"/>
            </w:rPr>
          </w:pPr>
          <w:hyperlink w:anchor="_Toc438135542" w:history="1">
            <w:r w:rsidRPr="000F1AE9">
              <w:rPr>
                <w:rStyle w:val="Hyperlink"/>
              </w:rPr>
              <w:t>4</w:t>
            </w:r>
            <w:r>
              <w:rPr>
                <w:rFonts w:asciiTheme="minorHAnsi" w:eastAsiaTheme="minorEastAsia" w:hAnsiTheme="minorHAnsi" w:cstheme="minorBidi"/>
                <w:color w:val="auto"/>
                <w:sz w:val="22"/>
                <w:szCs w:val="22"/>
              </w:rPr>
              <w:tab/>
            </w:r>
            <w:r w:rsidRPr="000F1AE9">
              <w:rPr>
                <w:rStyle w:val="Hyperlink"/>
              </w:rPr>
              <w:t>RTT Field Trial</w:t>
            </w:r>
            <w:r>
              <w:rPr>
                <w:webHidden/>
              </w:rPr>
              <w:tab/>
            </w:r>
            <w:r>
              <w:rPr>
                <w:webHidden/>
              </w:rPr>
              <w:fldChar w:fldCharType="begin"/>
            </w:r>
            <w:r>
              <w:rPr>
                <w:webHidden/>
              </w:rPr>
              <w:instrText xml:space="preserve"> PAGEREF _Toc438135542 \h </w:instrText>
            </w:r>
            <w:r>
              <w:rPr>
                <w:webHidden/>
              </w:rPr>
            </w:r>
            <w:r>
              <w:rPr>
                <w:webHidden/>
              </w:rPr>
              <w:fldChar w:fldCharType="separate"/>
            </w:r>
            <w:r>
              <w:rPr>
                <w:webHidden/>
              </w:rPr>
              <w:t>8</w:t>
            </w:r>
            <w:r>
              <w:rPr>
                <w:webHidden/>
              </w:rPr>
              <w:fldChar w:fldCharType="end"/>
            </w:r>
          </w:hyperlink>
        </w:p>
        <w:p w14:paraId="365A0321" w14:textId="77777777" w:rsidR="00EC00F0" w:rsidRDefault="00EC00F0" w:rsidP="006F3D42">
          <w:pPr>
            <w:pStyle w:val="TOC2"/>
            <w:rPr>
              <w:rFonts w:asciiTheme="minorHAnsi" w:eastAsiaTheme="minorEastAsia" w:hAnsiTheme="minorHAnsi" w:cstheme="minorBidi"/>
              <w:color w:val="auto"/>
              <w:sz w:val="22"/>
              <w:szCs w:val="22"/>
            </w:rPr>
          </w:pPr>
          <w:hyperlink w:anchor="_Toc438135543" w:history="1">
            <w:r w:rsidRPr="000F1AE9">
              <w:rPr>
                <w:rStyle w:val="Hyperlink"/>
              </w:rPr>
              <w:t>4.1</w:t>
            </w:r>
            <w:r>
              <w:rPr>
                <w:rFonts w:asciiTheme="minorHAnsi" w:eastAsiaTheme="minorEastAsia" w:hAnsiTheme="minorHAnsi" w:cstheme="minorBidi"/>
                <w:color w:val="auto"/>
                <w:sz w:val="22"/>
                <w:szCs w:val="22"/>
              </w:rPr>
              <w:tab/>
            </w:r>
            <w:r w:rsidRPr="000F1AE9">
              <w:rPr>
                <w:rStyle w:val="Hyperlink"/>
              </w:rPr>
              <w:t>Goals</w:t>
            </w:r>
            <w:r>
              <w:rPr>
                <w:webHidden/>
              </w:rPr>
              <w:tab/>
            </w:r>
            <w:r>
              <w:rPr>
                <w:webHidden/>
              </w:rPr>
              <w:fldChar w:fldCharType="begin"/>
            </w:r>
            <w:r>
              <w:rPr>
                <w:webHidden/>
              </w:rPr>
              <w:instrText xml:space="preserve"> PAGEREF _Toc438135543 \h </w:instrText>
            </w:r>
            <w:r>
              <w:rPr>
                <w:webHidden/>
              </w:rPr>
            </w:r>
            <w:r>
              <w:rPr>
                <w:webHidden/>
              </w:rPr>
              <w:fldChar w:fldCharType="separate"/>
            </w:r>
            <w:r>
              <w:rPr>
                <w:webHidden/>
              </w:rPr>
              <w:t>8</w:t>
            </w:r>
            <w:r>
              <w:rPr>
                <w:webHidden/>
              </w:rPr>
              <w:fldChar w:fldCharType="end"/>
            </w:r>
          </w:hyperlink>
        </w:p>
        <w:p w14:paraId="3636D26B" w14:textId="77777777" w:rsidR="00EC00F0" w:rsidRDefault="00EC00F0" w:rsidP="006F3D42">
          <w:pPr>
            <w:pStyle w:val="TOC2"/>
            <w:rPr>
              <w:rFonts w:asciiTheme="minorHAnsi" w:eastAsiaTheme="minorEastAsia" w:hAnsiTheme="minorHAnsi" w:cstheme="minorBidi"/>
              <w:color w:val="auto"/>
              <w:sz w:val="22"/>
              <w:szCs w:val="22"/>
            </w:rPr>
          </w:pPr>
          <w:hyperlink w:anchor="_Toc438135544" w:history="1">
            <w:r w:rsidRPr="000F1AE9">
              <w:rPr>
                <w:rStyle w:val="Hyperlink"/>
              </w:rPr>
              <w:t>4.2</w:t>
            </w:r>
            <w:r>
              <w:rPr>
                <w:rFonts w:asciiTheme="minorHAnsi" w:eastAsiaTheme="minorEastAsia" w:hAnsiTheme="minorHAnsi" w:cstheme="minorBidi"/>
                <w:color w:val="auto"/>
                <w:sz w:val="22"/>
                <w:szCs w:val="22"/>
              </w:rPr>
              <w:tab/>
            </w:r>
            <w:r w:rsidRPr="000F1AE9">
              <w:rPr>
                <w:rStyle w:val="Hyperlink"/>
              </w:rPr>
              <w:t>Participants</w:t>
            </w:r>
            <w:r>
              <w:rPr>
                <w:webHidden/>
              </w:rPr>
              <w:tab/>
            </w:r>
            <w:r>
              <w:rPr>
                <w:webHidden/>
              </w:rPr>
              <w:fldChar w:fldCharType="begin"/>
            </w:r>
            <w:r>
              <w:rPr>
                <w:webHidden/>
              </w:rPr>
              <w:instrText xml:space="preserve"> PAGEREF _Toc438135544 \h </w:instrText>
            </w:r>
            <w:r>
              <w:rPr>
                <w:webHidden/>
              </w:rPr>
            </w:r>
            <w:r>
              <w:rPr>
                <w:webHidden/>
              </w:rPr>
              <w:fldChar w:fldCharType="separate"/>
            </w:r>
            <w:r>
              <w:rPr>
                <w:webHidden/>
              </w:rPr>
              <w:t>9</w:t>
            </w:r>
            <w:r>
              <w:rPr>
                <w:webHidden/>
              </w:rPr>
              <w:fldChar w:fldCharType="end"/>
            </w:r>
          </w:hyperlink>
        </w:p>
        <w:p w14:paraId="70332D02" w14:textId="77777777" w:rsidR="00EC00F0" w:rsidRDefault="00EC00F0" w:rsidP="006F3D42">
          <w:pPr>
            <w:pStyle w:val="TOC2"/>
            <w:rPr>
              <w:rFonts w:asciiTheme="minorHAnsi" w:eastAsiaTheme="minorEastAsia" w:hAnsiTheme="minorHAnsi" w:cstheme="minorBidi"/>
              <w:color w:val="auto"/>
              <w:sz w:val="22"/>
              <w:szCs w:val="22"/>
            </w:rPr>
          </w:pPr>
          <w:hyperlink w:anchor="_Toc438135545" w:history="1">
            <w:r w:rsidRPr="000F1AE9">
              <w:rPr>
                <w:rStyle w:val="Hyperlink"/>
              </w:rPr>
              <w:t>4.3</w:t>
            </w:r>
            <w:r>
              <w:rPr>
                <w:rFonts w:asciiTheme="minorHAnsi" w:eastAsiaTheme="minorEastAsia" w:hAnsiTheme="minorHAnsi" w:cstheme="minorBidi"/>
                <w:color w:val="auto"/>
                <w:sz w:val="22"/>
                <w:szCs w:val="22"/>
              </w:rPr>
              <w:tab/>
            </w:r>
            <w:r w:rsidRPr="000F1AE9">
              <w:rPr>
                <w:rStyle w:val="Hyperlink"/>
              </w:rPr>
              <w:t>Technologies Used</w:t>
            </w:r>
            <w:r>
              <w:rPr>
                <w:webHidden/>
              </w:rPr>
              <w:tab/>
            </w:r>
            <w:r>
              <w:rPr>
                <w:webHidden/>
              </w:rPr>
              <w:fldChar w:fldCharType="begin"/>
            </w:r>
            <w:r>
              <w:rPr>
                <w:webHidden/>
              </w:rPr>
              <w:instrText xml:space="preserve"> PAGEREF _Toc438135545 \h </w:instrText>
            </w:r>
            <w:r>
              <w:rPr>
                <w:webHidden/>
              </w:rPr>
            </w:r>
            <w:r>
              <w:rPr>
                <w:webHidden/>
              </w:rPr>
              <w:fldChar w:fldCharType="separate"/>
            </w:r>
            <w:r>
              <w:rPr>
                <w:webHidden/>
              </w:rPr>
              <w:t>9</w:t>
            </w:r>
            <w:r>
              <w:rPr>
                <w:webHidden/>
              </w:rPr>
              <w:fldChar w:fldCharType="end"/>
            </w:r>
          </w:hyperlink>
        </w:p>
        <w:p w14:paraId="76529345" w14:textId="77777777" w:rsidR="00EC00F0" w:rsidRDefault="00EC00F0" w:rsidP="006F3D42">
          <w:pPr>
            <w:pStyle w:val="TOC2"/>
            <w:rPr>
              <w:rFonts w:asciiTheme="minorHAnsi" w:eastAsiaTheme="minorEastAsia" w:hAnsiTheme="minorHAnsi" w:cstheme="minorBidi"/>
              <w:color w:val="auto"/>
              <w:sz w:val="22"/>
              <w:szCs w:val="22"/>
            </w:rPr>
          </w:pPr>
          <w:hyperlink w:anchor="_Toc438135546" w:history="1">
            <w:r w:rsidRPr="000F1AE9">
              <w:rPr>
                <w:rStyle w:val="Hyperlink"/>
              </w:rPr>
              <w:t>4.4</w:t>
            </w:r>
            <w:r>
              <w:rPr>
                <w:rFonts w:asciiTheme="minorHAnsi" w:eastAsiaTheme="minorEastAsia" w:hAnsiTheme="minorHAnsi" w:cstheme="minorBidi"/>
                <w:color w:val="auto"/>
                <w:sz w:val="22"/>
                <w:szCs w:val="22"/>
              </w:rPr>
              <w:tab/>
            </w:r>
            <w:r w:rsidRPr="000F1AE9">
              <w:rPr>
                <w:rStyle w:val="Hyperlink"/>
              </w:rPr>
              <w:t>Methods</w:t>
            </w:r>
            <w:r>
              <w:rPr>
                <w:webHidden/>
              </w:rPr>
              <w:tab/>
            </w:r>
            <w:r>
              <w:rPr>
                <w:webHidden/>
              </w:rPr>
              <w:fldChar w:fldCharType="begin"/>
            </w:r>
            <w:r>
              <w:rPr>
                <w:webHidden/>
              </w:rPr>
              <w:instrText xml:space="preserve"> PAGEREF _Toc438135546 \h </w:instrText>
            </w:r>
            <w:r>
              <w:rPr>
                <w:webHidden/>
              </w:rPr>
            </w:r>
            <w:r>
              <w:rPr>
                <w:webHidden/>
              </w:rPr>
              <w:fldChar w:fldCharType="separate"/>
            </w:r>
            <w:r>
              <w:rPr>
                <w:webHidden/>
              </w:rPr>
              <w:t>12</w:t>
            </w:r>
            <w:r>
              <w:rPr>
                <w:webHidden/>
              </w:rPr>
              <w:fldChar w:fldCharType="end"/>
            </w:r>
          </w:hyperlink>
        </w:p>
        <w:p w14:paraId="58E8AD7C" w14:textId="77777777" w:rsidR="00EC00F0" w:rsidRDefault="00EC00F0">
          <w:pPr>
            <w:pStyle w:val="TOC3"/>
            <w:rPr>
              <w:rFonts w:asciiTheme="minorHAnsi" w:eastAsiaTheme="minorEastAsia" w:hAnsiTheme="minorHAnsi" w:cstheme="minorBidi"/>
              <w:color w:val="auto"/>
              <w:sz w:val="22"/>
              <w:szCs w:val="22"/>
            </w:rPr>
          </w:pPr>
          <w:hyperlink w:anchor="_Toc438135547" w:history="1">
            <w:r w:rsidRPr="000F1AE9">
              <w:rPr>
                <w:rStyle w:val="Hyperlink"/>
              </w:rPr>
              <w:t>4.4.1</w:t>
            </w:r>
            <w:r>
              <w:rPr>
                <w:rFonts w:asciiTheme="minorHAnsi" w:eastAsiaTheme="minorEastAsia" w:hAnsiTheme="minorHAnsi" w:cstheme="minorBidi"/>
                <w:color w:val="auto"/>
                <w:sz w:val="22"/>
                <w:szCs w:val="22"/>
              </w:rPr>
              <w:tab/>
            </w:r>
            <w:r w:rsidRPr="000F1AE9">
              <w:rPr>
                <w:rStyle w:val="Hyperlink"/>
              </w:rPr>
              <w:t>Functional Elements Tested</w:t>
            </w:r>
            <w:r>
              <w:rPr>
                <w:webHidden/>
              </w:rPr>
              <w:tab/>
            </w:r>
            <w:r>
              <w:rPr>
                <w:webHidden/>
              </w:rPr>
              <w:fldChar w:fldCharType="begin"/>
            </w:r>
            <w:r>
              <w:rPr>
                <w:webHidden/>
              </w:rPr>
              <w:instrText xml:space="preserve"> PAGEREF _Toc438135547 \h </w:instrText>
            </w:r>
            <w:r>
              <w:rPr>
                <w:webHidden/>
              </w:rPr>
            </w:r>
            <w:r>
              <w:rPr>
                <w:webHidden/>
              </w:rPr>
              <w:fldChar w:fldCharType="separate"/>
            </w:r>
            <w:r>
              <w:rPr>
                <w:webHidden/>
              </w:rPr>
              <w:t>12</w:t>
            </w:r>
            <w:r>
              <w:rPr>
                <w:webHidden/>
              </w:rPr>
              <w:fldChar w:fldCharType="end"/>
            </w:r>
          </w:hyperlink>
        </w:p>
        <w:p w14:paraId="71544BC8" w14:textId="77777777" w:rsidR="00EC00F0" w:rsidRDefault="00EC00F0">
          <w:pPr>
            <w:pStyle w:val="TOC3"/>
            <w:rPr>
              <w:rFonts w:asciiTheme="minorHAnsi" w:eastAsiaTheme="minorEastAsia" w:hAnsiTheme="minorHAnsi" w:cstheme="minorBidi"/>
              <w:color w:val="auto"/>
              <w:sz w:val="22"/>
              <w:szCs w:val="22"/>
            </w:rPr>
          </w:pPr>
          <w:hyperlink w:anchor="_Toc438135548" w:history="1">
            <w:r w:rsidRPr="000F1AE9">
              <w:rPr>
                <w:rStyle w:val="Hyperlink"/>
              </w:rPr>
              <w:t>4.4.2</w:t>
            </w:r>
            <w:r>
              <w:rPr>
                <w:rFonts w:asciiTheme="minorHAnsi" w:eastAsiaTheme="minorEastAsia" w:hAnsiTheme="minorHAnsi" w:cstheme="minorBidi"/>
                <w:color w:val="auto"/>
                <w:sz w:val="22"/>
                <w:szCs w:val="22"/>
              </w:rPr>
              <w:tab/>
            </w:r>
            <w:r w:rsidRPr="000F1AE9">
              <w:rPr>
                <w:rStyle w:val="Hyperlink"/>
              </w:rPr>
              <w:t>Trial Procedures in Sweden</w:t>
            </w:r>
            <w:r>
              <w:rPr>
                <w:webHidden/>
              </w:rPr>
              <w:tab/>
            </w:r>
            <w:r>
              <w:rPr>
                <w:webHidden/>
              </w:rPr>
              <w:fldChar w:fldCharType="begin"/>
            </w:r>
            <w:r>
              <w:rPr>
                <w:webHidden/>
              </w:rPr>
              <w:instrText xml:space="preserve"> PAGEREF _Toc438135548 \h </w:instrText>
            </w:r>
            <w:r>
              <w:rPr>
                <w:webHidden/>
              </w:rPr>
            </w:r>
            <w:r>
              <w:rPr>
                <w:webHidden/>
              </w:rPr>
              <w:fldChar w:fldCharType="separate"/>
            </w:r>
            <w:r>
              <w:rPr>
                <w:webHidden/>
              </w:rPr>
              <w:t>12</w:t>
            </w:r>
            <w:r>
              <w:rPr>
                <w:webHidden/>
              </w:rPr>
              <w:fldChar w:fldCharType="end"/>
            </w:r>
          </w:hyperlink>
        </w:p>
        <w:p w14:paraId="49EC1A69" w14:textId="77777777" w:rsidR="00EC00F0" w:rsidRDefault="00EC00F0">
          <w:pPr>
            <w:pStyle w:val="TOC3"/>
            <w:rPr>
              <w:rFonts w:asciiTheme="minorHAnsi" w:eastAsiaTheme="minorEastAsia" w:hAnsiTheme="minorHAnsi" w:cstheme="minorBidi"/>
              <w:color w:val="auto"/>
              <w:sz w:val="22"/>
              <w:szCs w:val="22"/>
            </w:rPr>
          </w:pPr>
          <w:hyperlink w:anchor="_Toc438135549" w:history="1">
            <w:r w:rsidRPr="000F1AE9">
              <w:rPr>
                <w:rStyle w:val="Hyperlink"/>
              </w:rPr>
              <w:t>4.4.3</w:t>
            </w:r>
            <w:r>
              <w:rPr>
                <w:rFonts w:asciiTheme="minorHAnsi" w:eastAsiaTheme="minorEastAsia" w:hAnsiTheme="minorHAnsi" w:cstheme="minorBidi"/>
                <w:color w:val="auto"/>
                <w:sz w:val="22"/>
                <w:szCs w:val="22"/>
              </w:rPr>
              <w:tab/>
            </w:r>
            <w:r w:rsidRPr="000F1AE9">
              <w:rPr>
                <w:rStyle w:val="Hyperlink"/>
              </w:rPr>
              <w:t>Testing Session and Trial Procedures for the Main study in the USA</w:t>
            </w:r>
            <w:r>
              <w:rPr>
                <w:webHidden/>
              </w:rPr>
              <w:tab/>
            </w:r>
            <w:r>
              <w:rPr>
                <w:webHidden/>
              </w:rPr>
              <w:fldChar w:fldCharType="begin"/>
            </w:r>
            <w:r>
              <w:rPr>
                <w:webHidden/>
              </w:rPr>
              <w:instrText xml:space="preserve"> PAGEREF _Toc438135549 \h </w:instrText>
            </w:r>
            <w:r>
              <w:rPr>
                <w:webHidden/>
              </w:rPr>
            </w:r>
            <w:r>
              <w:rPr>
                <w:webHidden/>
              </w:rPr>
              <w:fldChar w:fldCharType="separate"/>
            </w:r>
            <w:r>
              <w:rPr>
                <w:webHidden/>
              </w:rPr>
              <w:t>13</w:t>
            </w:r>
            <w:r>
              <w:rPr>
                <w:webHidden/>
              </w:rPr>
              <w:fldChar w:fldCharType="end"/>
            </w:r>
          </w:hyperlink>
        </w:p>
        <w:p w14:paraId="01BE1793" w14:textId="77777777" w:rsidR="00EC00F0" w:rsidRDefault="00EC00F0">
          <w:pPr>
            <w:pStyle w:val="TOC3"/>
            <w:rPr>
              <w:rFonts w:asciiTheme="minorHAnsi" w:eastAsiaTheme="minorEastAsia" w:hAnsiTheme="minorHAnsi" w:cstheme="minorBidi"/>
              <w:color w:val="auto"/>
              <w:sz w:val="22"/>
              <w:szCs w:val="22"/>
            </w:rPr>
          </w:pPr>
          <w:hyperlink w:anchor="_Toc438135550" w:history="1">
            <w:r w:rsidRPr="000F1AE9">
              <w:rPr>
                <w:rStyle w:val="Hyperlink"/>
              </w:rPr>
              <w:t>4.4.4</w:t>
            </w:r>
            <w:r>
              <w:rPr>
                <w:rFonts w:asciiTheme="minorHAnsi" w:eastAsiaTheme="minorEastAsia" w:hAnsiTheme="minorHAnsi" w:cstheme="minorBidi"/>
                <w:color w:val="auto"/>
                <w:sz w:val="22"/>
                <w:szCs w:val="22"/>
              </w:rPr>
              <w:tab/>
            </w:r>
            <w:r w:rsidRPr="000F1AE9">
              <w:rPr>
                <w:rStyle w:val="Hyperlink"/>
              </w:rPr>
              <w:t>Testing Session and Trial Procedures for the 2 person case study in the USA</w:t>
            </w:r>
            <w:r>
              <w:rPr>
                <w:webHidden/>
              </w:rPr>
              <w:tab/>
            </w:r>
            <w:r>
              <w:rPr>
                <w:webHidden/>
              </w:rPr>
              <w:fldChar w:fldCharType="begin"/>
            </w:r>
            <w:r>
              <w:rPr>
                <w:webHidden/>
              </w:rPr>
              <w:instrText xml:space="preserve"> PAGEREF _Toc438135550 \h </w:instrText>
            </w:r>
            <w:r>
              <w:rPr>
                <w:webHidden/>
              </w:rPr>
            </w:r>
            <w:r>
              <w:rPr>
                <w:webHidden/>
              </w:rPr>
              <w:fldChar w:fldCharType="separate"/>
            </w:r>
            <w:r>
              <w:rPr>
                <w:webHidden/>
              </w:rPr>
              <w:t>13</w:t>
            </w:r>
            <w:r>
              <w:rPr>
                <w:webHidden/>
              </w:rPr>
              <w:fldChar w:fldCharType="end"/>
            </w:r>
          </w:hyperlink>
        </w:p>
        <w:p w14:paraId="749B0551" w14:textId="77777777" w:rsidR="00EC00F0" w:rsidRDefault="00EC00F0">
          <w:pPr>
            <w:pStyle w:val="TOC1"/>
            <w:rPr>
              <w:rFonts w:asciiTheme="minorHAnsi" w:eastAsiaTheme="minorEastAsia" w:hAnsiTheme="minorHAnsi" w:cstheme="minorBidi"/>
              <w:color w:val="auto"/>
              <w:sz w:val="22"/>
              <w:szCs w:val="22"/>
            </w:rPr>
          </w:pPr>
          <w:hyperlink w:anchor="_Toc438135551" w:history="1">
            <w:r w:rsidRPr="000F1AE9">
              <w:rPr>
                <w:rStyle w:val="Hyperlink"/>
              </w:rPr>
              <w:t>5</w:t>
            </w:r>
            <w:r>
              <w:rPr>
                <w:rFonts w:asciiTheme="minorHAnsi" w:eastAsiaTheme="minorEastAsia" w:hAnsiTheme="minorHAnsi" w:cstheme="minorBidi"/>
                <w:color w:val="auto"/>
                <w:sz w:val="22"/>
                <w:szCs w:val="22"/>
              </w:rPr>
              <w:tab/>
            </w:r>
            <w:r w:rsidRPr="000F1AE9">
              <w:rPr>
                <w:rStyle w:val="Hyperlink"/>
              </w:rPr>
              <w:t>Results</w:t>
            </w:r>
            <w:r>
              <w:rPr>
                <w:webHidden/>
              </w:rPr>
              <w:tab/>
            </w:r>
            <w:r>
              <w:rPr>
                <w:webHidden/>
              </w:rPr>
              <w:fldChar w:fldCharType="begin"/>
            </w:r>
            <w:r>
              <w:rPr>
                <w:webHidden/>
              </w:rPr>
              <w:instrText xml:space="preserve"> PAGEREF _Toc438135551 \h </w:instrText>
            </w:r>
            <w:r>
              <w:rPr>
                <w:webHidden/>
              </w:rPr>
            </w:r>
            <w:r>
              <w:rPr>
                <w:webHidden/>
              </w:rPr>
              <w:fldChar w:fldCharType="separate"/>
            </w:r>
            <w:r>
              <w:rPr>
                <w:webHidden/>
              </w:rPr>
              <w:t>14</w:t>
            </w:r>
            <w:r>
              <w:rPr>
                <w:webHidden/>
              </w:rPr>
              <w:fldChar w:fldCharType="end"/>
            </w:r>
          </w:hyperlink>
        </w:p>
        <w:p w14:paraId="7A27E6FE" w14:textId="77777777" w:rsidR="00EC00F0" w:rsidRDefault="00EC00F0" w:rsidP="006F3D42">
          <w:pPr>
            <w:pStyle w:val="TOC2"/>
            <w:rPr>
              <w:rFonts w:asciiTheme="minorHAnsi" w:eastAsiaTheme="minorEastAsia" w:hAnsiTheme="minorHAnsi" w:cstheme="minorBidi"/>
              <w:color w:val="auto"/>
              <w:sz w:val="22"/>
              <w:szCs w:val="22"/>
            </w:rPr>
          </w:pPr>
          <w:hyperlink w:anchor="_Toc438135552" w:history="1">
            <w:r w:rsidRPr="000F1AE9">
              <w:rPr>
                <w:rStyle w:val="Hyperlink"/>
              </w:rPr>
              <w:t>5.1</w:t>
            </w:r>
            <w:r>
              <w:rPr>
                <w:rFonts w:asciiTheme="minorHAnsi" w:eastAsiaTheme="minorEastAsia" w:hAnsiTheme="minorHAnsi" w:cstheme="minorBidi"/>
                <w:color w:val="auto"/>
                <w:sz w:val="22"/>
                <w:szCs w:val="22"/>
              </w:rPr>
              <w:tab/>
            </w:r>
            <w:r w:rsidRPr="000F1AE9">
              <w:rPr>
                <w:rStyle w:val="Hyperlink"/>
              </w:rPr>
              <w:t>Main Findings</w:t>
            </w:r>
            <w:r>
              <w:rPr>
                <w:webHidden/>
              </w:rPr>
              <w:tab/>
            </w:r>
            <w:r>
              <w:rPr>
                <w:webHidden/>
              </w:rPr>
              <w:fldChar w:fldCharType="begin"/>
            </w:r>
            <w:r>
              <w:rPr>
                <w:webHidden/>
              </w:rPr>
              <w:instrText xml:space="preserve"> PAGEREF _Toc438135552 \h </w:instrText>
            </w:r>
            <w:r>
              <w:rPr>
                <w:webHidden/>
              </w:rPr>
            </w:r>
            <w:r>
              <w:rPr>
                <w:webHidden/>
              </w:rPr>
              <w:fldChar w:fldCharType="separate"/>
            </w:r>
            <w:r>
              <w:rPr>
                <w:webHidden/>
              </w:rPr>
              <w:t>14</w:t>
            </w:r>
            <w:r>
              <w:rPr>
                <w:webHidden/>
              </w:rPr>
              <w:fldChar w:fldCharType="end"/>
            </w:r>
          </w:hyperlink>
        </w:p>
        <w:p w14:paraId="67D584B3" w14:textId="77777777" w:rsidR="00EC00F0" w:rsidRDefault="00EC00F0">
          <w:pPr>
            <w:pStyle w:val="TOC3"/>
            <w:rPr>
              <w:rFonts w:asciiTheme="minorHAnsi" w:eastAsiaTheme="minorEastAsia" w:hAnsiTheme="minorHAnsi" w:cstheme="minorBidi"/>
              <w:color w:val="auto"/>
              <w:sz w:val="22"/>
              <w:szCs w:val="22"/>
            </w:rPr>
          </w:pPr>
          <w:hyperlink w:anchor="_Toc438135553" w:history="1">
            <w:r w:rsidRPr="000F1AE9">
              <w:rPr>
                <w:rStyle w:val="Hyperlink"/>
              </w:rPr>
              <w:t>5.1.1</w:t>
            </w:r>
            <w:r>
              <w:rPr>
                <w:rFonts w:asciiTheme="minorHAnsi" w:eastAsiaTheme="minorEastAsia" w:hAnsiTheme="minorHAnsi" w:cstheme="minorBidi"/>
                <w:color w:val="auto"/>
                <w:sz w:val="22"/>
                <w:szCs w:val="22"/>
              </w:rPr>
              <w:tab/>
            </w:r>
            <w:r w:rsidRPr="000F1AE9">
              <w:rPr>
                <w:rStyle w:val="Hyperlink"/>
              </w:rPr>
              <w:t>Positive Stance on the Trialed Solution</w:t>
            </w:r>
            <w:r>
              <w:rPr>
                <w:webHidden/>
              </w:rPr>
              <w:tab/>
            </w:r>
            <w:r>
              <w:rPr>
                <w:webHidden/>
              </w:rPr>
              <w:fldChar w:fldCharType="begin"/>
            </w:r>
            <w:r>
              <w:rPr>
                <w:webHidden/>
              </w:rPr>
              <w:instrText xml:space="preserve"> PAGEREF _Toc438135553 \h </w:instrText>
            </w:r>
            <w:r>
              <w:rPr>
                <w:webHidden/>
              </w:rPr>
            </w:r>
            <w:r>
              <w:rPr>
                <w:webHidden/>
              </w:rPr>
              <w:fldChar w:fldCharType="separate"/>
            </w:r>
            <w:r>
              <w:rPr>
                <w:webHidden/>
              </w:rPr>
              <w:t>14</w:t>
            </w:r>
            <w:r>
              <w:rPr>
                <w:webHidden/>
              </w:rPr>
              <w:fldChar w:fldCharType="end"/>
            </w:r>
          </w:hyperlink>
        </w:p>
        <w:p w14:paraId="0550AC8F" w14:textId="77777777" w:rsidR="00EC00F0" w:rsidRDefault="00EC00F0">
          <w:pPr>
            <w:pStyle w:val="TOC3"/>
            <w:rPr>
              <w:rFonts w:asciiTheme="minorHAnsi" w:eastAsiaTheme="minorEastAsia" w:hAnsiTheme="minorHAnsi" w:cstheme="minorBidi"/>
              <w:color w:val="auto"/>
              <w:sz w:val="22"/>
              <w:szCs w:val="22"/>
            </w:rPr>
          </w:pPr>
          <w:hyperlink w:anchor="_Toc438135554" w:history="1">
            <w:r w:rsidRPr="000F1AE9">
              <w:rPr>
                <w:rStyle w:val="Hyperlink"/>
              </w:rPr>
              <w:t>5.1.2</w:t>
            </w:r>
            <w:r>
              <w:rPr>
                <w:rFonts w:asciiTheme="minorHAnsi" w:eastAsiaTheme="minorEastAsia" w:hAnsiTheme="minorHAnsi" w:cstheme="minorBidi"/>
                <w:color w:val="auto"/>
                <w:sz w:val="22"/>
                <w:szCs w:val="22"/>
              </w:rPr>
              <w:tab/>
            </w:r>
            <w:r w:rsidRPr="000F1AE9">
              <w:rPr>
                <w:rStyle w:val="Hyperlink"/>
              </w:rPr>
              <w:t>Use of Voice and Text Together</w:t>
            </w:r>
            <w:r>
              <w:rPr>
                <w:webHidden/>
              </w:rPr>
              <w:tab/>
            </w:r>
            <w:r>
              <w:rPr>
                <w:webHidden/>
              </w:rPr>
              <w:fldChar w:fldCharType="begin"/>
            </w:r>
            <w:r>
              <w:rPr>
                <w:webHidden/>
              </w:rPr>
              <w:instrText xml:space="preserve"> PAGEREF _Toc438135554 \h </w:instrText>
            </w:r>
            <w:r>
              <w:rPr>
                <w:webHidden/>
              </w:rPr>
            </w:r>
            <w:r>
              <w:rPr>
                <w:webHidden/>
              </w:rPr>
              <w:fldChar w:fldCharType="separate"/>
            </w:r>
            <w:r>
              <w:rPr>
                <w:webHidden/>
              </w:rPr>
              <w:t>15</w:t>
            </w:r>
            <w:r>
              <w:rPr>
                <w:webHidden/>
              </w:rPr>
              <w:fldChar w:fldCharType="end"/>
            </w:r>
          </w:hyperlink>
        </w:p>
        <w:p w14:paraId="02F8A226" w14:textId="77777777" w:rsidR="00EC00F0" w:rsidRDefault="00EC00F0">
          <w:pPr>
            <w:pStyle w:val="TOC3"/>
            <w:rPr>
              <w:rFonts w:asciiTheme="minorHAnsi" w:eastAsiaTheme="minorEastAsia" w:hAnsiTheme="minorHAnsi" w:cstheme="minorBidi"/>
              <w:color w:val="auto"/>
              <w:sz w:val="22"/>
              <w:szCs w:val="22"/>
            </w:rPr>
          </w:pPr>
          <w:hyperlink w:anchor="_Toc438135555" w:history="1">
            <w:r w:rsidRPr="000F1AE9">
              <w:rPr>
                <w:rStyle w:val="Hyperlink"/>
              </w:rPr>
              <w:t>5.1.3</w:t>
            </w:r>
            <w:r>
              <w:rPr>
                <w:rFonts w:asciiTheme="minorHAnsi" w:eastAsiaTheme="minorEastAsia" w:hAnsiTheme="minorHAnsi" w:cstheme="minorBidi"/>
                <w:color w:val="auto"/>
                <w:sz w:val="22"/>
                <w:szCs w:val="22"/>
              </w:rPr>
              <w:tab/>
            </w:r>
            <w:r w:rsidRPr="000F1AE9">
              <w:rPr>
                <w:rStyle w:val="Hyperlink"/>
              </w:rPr>
              <w:t>Preference of Real-Time Text over Chat-Style</w:t>
            </w:r>
            <w:r>
              <w:rPr>
                <w:webHidden/>
              </w:rPr>
              <w:tab/>
            </w:r>
            <w:r>
              <w:rPr>
                <w:webHidden/>
              </w:rPr>
              <w:fldChar w:fldCharType="begin"/>
            </w:r>
            <w:r>
              <w:rPr>
                <w:webHidden/>
              </w:rPr>
              <w:instrText xml:space="preserve"> PAGEREF _Toc438135555 \h </w:instrText>
            </w:r>
            <w:r>
              <w:rPr>
                <w:webHidden/>
              </w:rPr>
            </w:r>
            <w:r>
              <w:rPr>
                <w:webHidden/>
              </w:rPr>
              <w:fldChar w:fldCharType="separate"/>
            </w:r>
            <w:r>
              <w:rPr>
                <w:webHidden/>
              </w:rPr>
              <w:t>15</w:t>
            </w:r>
            <w:r>
              <w:rPr>
                <w:webHidden/>
              </w:rPr>
              <w:fldChar w:fldCharType="end"/>
            </w:r>
          </w:hyperlink>
        </w:p>
        <w:p w14:paraId="17714820" w14:textId="77777777" w:rsidR="00EC00F0" w:rsidRDefault="00EC00F0">
          <w:pPr>
            <w:pStyle w:val="TOC3"/>
            <w:rPr>
              <w:rFonts w:asciiTheme="minorHAnsi" w:eastAsiaTheme="minorEastAsia" w:hAnsiTheme="minorHAnsi" w:cstheme="minorBidi"/>
              <w:color w:val="auto"/>
              <w:sz w:val="22"/>
              <w:szCs w:val="22"/>
            </w:rPr>
          </w:pPr>
          <w:hyperlink w:anchor="_Toc438135556" w:history="1">
            <w:r w:rsidRPr="000F1AE9">
              <w:rPr>
                <w:rStyle w:val="Hyperlink"/>
              </w:rPr>
              <w:t>5.1.4</w:t>
            </w:r>
            <w:r>
              <w:rPr>
                <w:rFonts w:asciiTheme="minorHAnsi" w:eastAsiaTheme="minorEastAsia" w:hAnsiTheme="minorHAnsi" w:cstheme="minorBidi"/>
                <w:color w:val="auto"/>
                <w:sz w:val="22"/>
                <w:szCs w:val="22"/>
              </w:rPr>
              <w:tab/>
            </w:r>
            <w:r w:rsidRPr="000F1AE9">
              <w:rPr>
                <w:rStyle w:val="Hyperlink"/>
              </w:rPr>
              <w:t>Turn-taking in Text Conversation vs Simultaneous Typing</w:t>
            </w:r>
            <w:r>
              <w:rPr>
                <w:webHidden/>
              </w:rPr>
              <w:tab/>
            </w:r>
            <w:r>
              <w:rPr>
                <w:webHidden/>
              </w:rPr>
              <w:fldChar w:fldCharType="begin"/>
            </w:r>
            <w:r>
              <w:rPr>
                <w:webHidden/>
              </w:rPr>
              <w:instrText xml:space="preserve"> PAGEREF _Toc438135556 \h </w:instrText>
            </w:r>
            <w:r>
              <w:rPr>
                <w:webHidden/>
              </w:rPr>
            </w:r>
            <w:r>
              <w:rPr>
                <w:webHidden/>
              </w:rPr>
              <w:fldChar w:fldCharType="separate"/>
            </w:r>
            <w:r>
              <w:rPr>
                <w:webHidden/>
              </w:rPr>
              <w:t>16</w:t>
            </w:r>
            <w:r>
              <w:rPr>
                <w:webHidden/>
              </w:rPr>
              <w:fldChar w:fldCharType="end"/>
            </w:r>
          </w:hyperlink>
        </w:p>
        <w:p w14:paraId="6FE8AF91" w14:textId="77777777" w:rsidR="00EC00F0" w:rsidRDefault="00EC00F0">
          <w:pPr>
            <w:pStyle w:val="TOC3"/>
            <w:rPr>
              <w:rFonts w:asciiTheme="minorHAnsi" w:eastAsiaTheme="minorEastAsia" w:hAnsiTheme="minorHAnsi" w:cstheme="minorBidi"/>
              <w:color w:val="auto"/>
              <w:sz w:val="22"/>
              <w:szCs w:val="22"/>
            </w:rPr>
          </w:pPr>
          <w:hyperlink w:anchor="_Toc438135557" w:history="1">
            <w:r w:rsidRPr="000F1AE9">
              <w:rPr>
                <w:rStyle w:val="Hyperlink"/>
              </w:rPr>
              <w:t>5.1.5</w:t>
            </w:r>
            <w:r>
              <w:rPr>
                <w:rFonts w:asciiTheme="minorHAnsi" w:eastAsiaTheme="minorEastAsia" w:hAnsiTheme="minorHAnsi" w:cstheme="minorBidi"/>
                <w:color w:val="auto"/>
                <w:sz w:val="22"/>
                <w:szCs w:val="22"/>
              </w:rPr>
              <w:tab/>
            </w:r>
            <w:r w:rsidRPr="000F1AE9">
              <w:rPr>
                <w:rStyle w:val="Hyperlink"/>
              </w:rPr>
              <w:t>Interoperability and Access</w:t>
            </w:r>
            <w:r>
              <w:rPr>
                <w:webHidden/>
              </w:rPr>
              <w:tab/>
            </w:r>
            <w:r>
              <w:rPr>
                <w:webHidden/>
              </w:rPr>
              <w:fldChar w:fldCharType="begin"/>
            </w:r>
            <w:r>
              <w:rPr>
                <w:webHidden/>
              </w:rPr>
              <w:instrText xml:space="preserve"> PAGEREF _Toc438135557 \h </w:instrText>
            </w:r>
            <w:r>
              <w:rPr>
                <w:webHidden/>
              </w:rPr>
            </w:r>
            <w:r>
              <w:rPr>
                <w:webHidden/>
              </w:rPr>
              <w:fldChar w:fldCharType="separate"/>
            </w:r>
            <w:r>
              <w:rPr>
                <w:webHidden/>
              </w:rPr>
              <w:t>18</w:t>
            </w:r>
            <w:r>
              <w:rPr>
                <w:webHidden/>
              </w:rPr>
              <w:fldChar w:fldCharType="end"/>
            </w:r>
          </w:hyperlink>
        </w:p>
        <w:p w14:paraId="4CA44A82" w14:textId="77777777" w:rsidR="00EC00F0" w:rsidRDefault="00EC00F0" w:rsidP="006F3D42">
          <w:pPr>
            <w:pStyle w:val="TOC2"/>
            <w:rPr>
              <w:rFonts w:asciiTheme="minorHAnsi" w:eastAsiaTheme="minorEastAsia" w:hAnsiTheme="minorHAnsi" w:cstheme="minorBidi"/>
              <w:color w:val="auto"/>
              <w:sz w:val="22"/>
              <w:szCs w:val="22"/>
            </w:rPr>
          </w:pPr>
          <w:hyperlink w:anchor="_Toc438135558" w:history="1">
            <w:r w:rsidRPr="000F1AE9">
              <w:rPr>
                <w:rStyle w:val="Hyperlink"/>
              </w:rPr>
              <w:t>5.2</w:t>
            </w:r>
            <w:r>
              <w:rPr>
                <w:rFonts w:asciiTheme="minorHAnsi" w:eastAsiaTheme="minorEastAsia" w:hAnsiTheme="minorHAnsi" w:cstheme="minorBidi"/>
                <w:color w:val="auto"/>
                <w:sz w:val="22"/>
                <w:szCs w:val="22"/>
              </w:rPr>
              <w:tab/>
            </w:r>
            <w:r w:rsidRPr="000F1AE9">
              <w:rPr>
                <w:rStyle w:val="Hyperlink"/>
              </w:rPr>
              <w:t>Detailed Responses</w:t>
            </w:r>
            <w:r>
              <w:rPr>
                <w:webHidden/>
              </w:rPr>
              <w:tab/>
            </w:r>
            <w:r>
              <w:rPr>
                <w:webHidden/>
              </w:rPr>
              <w:fldChar w:fldCharType="begin"/>
            </w:r>
            <w:r>
              <w:rPr>
                <w:webHidden/>
              </w:rPr>
              <w:instrText xml:space="preserve"> PAGEREF _Toc438135558 \h </w:instrText>
            </w:r>
            <w:r>
              <w:rPr>
                <w:webHidden/>
              </w:rPr>
            </w:r>
            <w:r>
              <w:rPr>
                <w:webHidden/>
              </w:rPr>
              <w:fldChar w:fldCharType="separate"/>
            </w:r>
            <w:r>
              <w:rPr>
                <w:webHidden/>
              </w:rPr>
              <w:t>18</w:t>
            </w:r>
            <w:r>
              <w:rPr>
                <w:webHidden/>
              </w:rPr>
              <w:fldChar w:fldCharType="end"/>
            </w:r>
          </w:hyperlink>
        </w:p>
        <w:p w14:paraId="55CB2861" w14:textId="77777777" w:rsidR="00EC00F0" w:rsidRDefault="00EC00F0" w:rsidP="006F3D42">
          <w:pPr>
            <w:pStyle w:val="TOC2"/>
            <w:rPr>
              <w:rFonts w:asciiTheme="minorHAnsi" w:eastAsiaTheme="minorEastAsia" w:hAnsiTheme="minorHAnsi" w:cstheme="minorBidi"/>
              <w:color w:val="auto"/>
              <w:sz w:val="22"/>
              <w:szCs w:val="22"/>
            </w:rPr>
          </w:pPr>
          <w:hyperlink w:anchor="_Toc438135559" w:history="1">
            <w:r w:rsidRPr="000F1AE9">
              <w:rPr>
                <w:rStyle w:val="Hyperlink"/>
              </w:rPr>
              <w:t>5.3</w:t>
            </w:r>
            <w:r>
              <w:rPr>
                <w:rFonts w:asciiTheme="minorHAnsi" w:eastAsiaTheme="minorEastAsia" w:hAnsiTheme="minorHAnsi" w:cstheme="minorBidi"/>
                <w:color w:val="auto"/>
                <w:sz w:val="22"/>
                <w:szCs w:val="22"/>
              </w:rPr>
              <w:tab/>
            </w:r>
            <w:r w:rsidRPr="000F1AE9">
              <w:rPr>
                <w:rStyle w:val="Hyperlink"/>
              </w:rPr>
              <w:t>Background Questions before the Trial</w:t>
            </w:r>
            <w:r>
              <w:rPr>
                <w:webHidden/>
              </w:rPr>
              <w:tab/>
            </w:r>
            <w:r>
              <w:rPr>
                <w:webHidden/>
              </w:rPr>
              <w:fldChar w:fldCharType="begin"/>
            </w:r>
            <w:r>
              <w:rPr>
                <w:webHidden/>
              </w:rPr>
              <w:instrText xml:space="preserve"> PAGEREF _Toc438135559 \h </w:instrText>
            </w:r>
            <w:r>
              <w:rPr>
                <w:webHidden/>
              </w:rPr>
            </w:r>
            <w:r>
              <w:rPr>
                <w:webHidden/>
              </w:rPr>
              <w:fldChar w:fldCharType="separate"/>
            </w:r>
            <w:r>
              <w:rPr>
                <w:webHidden/>
              </w:rPr>
              <w:t>19</w:t>
            </w:r>
            <w:r>
              <w:rPr>
                <w:webHidden/>
              </w:rPr>
              <w:fldChar w:fldCharType="end"/>
            </w:r>
          </w:hyperlink>
        </w:p>
        <w:p w14:paraId="6DD8F231" w14:textId="77777777" w:rsidR="00EC00F0" w:rsidRDefault="00EC00F0" w:rsidP="006F3D42">
          <w:pPr>
            <w:pStyle w:val="TOC2"/>
            <w:rPr>
              <w:rFonts w:asciiTheme="minorHAnsi" w:eastAsiaTheme="minorEastAsia" w:hAnsiTheme="minorHAnsi" w:cstheme="minorBidi"/>
              <w:color w:val="auto"/>
              <w:sz w:val="22"/>
              <w:szCs w:val="22"/>
            </w:rPr>
          </w:pPr>
          <w:hyperlink w:anchor="_Toc438135560" w:history="1">
            <w:r w:rsidRPr="000F1AE9">
              <w:rPr>
                <w:rStyle w:val="Hyperlink"/>
                <w:lang w:val="en-GB"/>
              </w:rPr>
              <w:t>5.4</w:t>
            </w:r>
            <w:r>
              <w:rPr>
                <w:rFonts w:asciiTheme="minorHAnsi" w:eastAsiaTheme="minorEastAsia" w:hAnsiTheme="minorHAnsi" w:cstheme="minorBidi"/>
                <w:color w:val="auto"/>
                <w:sz w:val="22"/>
                <w:szCs w:val="22"/>
              </w:rPr>
              <w:tab/>
            </w:r>
            <w:r w:rsidRPr="000F1AE9">
              <w:rPr>
                <w:rStyle w:val="Hyperlink"/>
              </w:rPr>
              <w:t>Questions Asked after the Trial/Testing Sessions</w:t>
            </w:r>
            <w:r>
              <w:rPr>
                <w:webHidden/>
              </w:rPr>
              <w:tab/>
            </w:r>
            <w:r>
              <w:rPr>
                <w:webHidden/>
              </w:rPr>
              <w:fldChar w:fldCharType="begin"/>
            </w:r>
            <w:r>
              <w:rPr>
                <w:webHidden/>
              </w:rPr>
              <w:instrText xml:space="preserve"> PAGEREF _Toc438135560 \h </w:instrText>
            </w:r>
            <w:r>
              <w:rPr>
                <w:webHidden/>
              </w:rPr>
            </w:r>
            <w:r>
              <w:rPr>
                <w:webHidden/>
              </w:rPr>
              <w:fldChar w:fldCharType="separate"/>
            </w:r>
            <w:r>
              <w:rPr>
                <w:webHidden/>
              </w:rPr>
              <w:t>28</w:t>
            </w:r>
            <w:r>
              <w:rPr>
                <w:webHidden/>
              </w:rPr>
              <w:fldChar w:fldCharType="end"/>
            </w:r>
          </w:hyperlink>
        </w:p>
        <w:p w14:paraId="36D043A7" w14:textId="77777777" w:rsidR="00EC00F0" w:rsidRDefault="00EC00F0">
          <w:pPr>
            <w:pStyle w:val="TOC1"/>
            <w:rPr>
              <w:rFonts w:asciiTheme="minorHAnsi" w:eastAsiaTheme="minorEastAsia" w:hAnsiTheme="minorHAnsi" w:cstheme="minorBidi"/>
              <w:color w:val="auto"/>
              <w:sz w:val="22"/>
              <w:szCs w:val="22"/>
            </w:rPr>
          </w:pPr>
          <w:hyperlink w:anchor="_Toc438135561" w:history="1">
            <w:r w:rsidRPr="000F1AE9">
              <w:rPr>
                <w:rStyle w:val="Hyperlink"/>
              </w:rPr>
              <w:t>6</w:t>
            </w:r>
            <w:r>
              <w:rPr>
                <w:rFonts w:asciiTheme="minorHAnsi" w:eastAsiaTheme="minorEastAsia" w:hAnsiTheme="minorHAnsi" w:cstheme="minorBidi"/>
                <w:color w:val="auto"/>
                <w:sz w:val="22"/>
                <w:szCs w:val="22"/>
              </w:rPr>
              <w:tab/>
            </w:r>
            <w:r w:rsidRPr="000F1AE9">
              <w:rPr>
                <w:rStyle w:val="Hyperlink"/>
              </w:rPr>
              <w:t>Earlier research on Real-time text user experience</w:t>
            </w:r>
            <w:r>
              <w:rPr>
                <w:webHidden/>
              </w:rPr>
              <w:tab/>
            </w:r>
            <w:r>
              <w:rPr>
                <w:webHidden/>
              </w:rPr>
              <w:fldChar w:fldCharType="begin"/>
            </w:r>
            <w:r>
              <w:rPr>
                <w:webHidden/>
              </w:rPr>
              <w:instrText xml:space="preserve"> PAGEREF _Toc438135561 \h </w:instrText>
            </w:r>
            <w:r>
              <w:rPr>
                <w:webHidden/>
              </w:rPr>
            </w:r>
            <w:r>
              <w:rPr>
                <w:webHidden/>
              </w:rPr>
              <w:fldChar w:fldCharType="separate"/>
            </w:r>
            <w:r>
              <w:rPr>
                <w:webHidden/>
              </w:rPr>
              <w:t>39</w:t>
            </w:r>
            <w:r>
              <w:rPr>
                <w:webHidden/>
              </w:rPr>
              <w:fldChar w:fldCharType="end"/>
            </w:r>
          </w:hyperlink>
        </w:p>
        <w:p w14:paraId="6EC02F43" w14:textId="77777777" w:rsidR="00EC00F0" w:rsidRDefault="00EC00F0" w:rsidP="006F3D42">
          <w:pPr>
            <w:pStyle w:val="TOC2"/>
            <w:rPr>
              <w:rFonts w:asciiTheme="minorHAnsi" w:eastAsiaTheme="minorEastAsia" w:hAnsiTheme="minorHAnsi" w:cstheme="minorBidi"/>
              <w:color w:val="auto"/>
              <w:sz w:val="22"/>
              <w:szCs w:val="22"/>
            </w:rPr>
          </w:pPr>
          <w:hyperlink w:anchor="_Toc438135562" w:history="1">
            <w:r w:rsidRPr="000F1AE9">
              <w:rPr>
                <w:rStyle w:val="Hyperlink"/>
              </w:rPr>
              <w:t>6.1</w:t>
            </w:r>
            <w:r>
              <w:rPr>
                <w:rFonts w:asciiTheme="minorHAnsi" w:eastAsiaTheme="minorEastAsia" w:hAnsiTheme="minorHAnsi" w:cstheme="minorBidi"/>
                <w:color w:val="auto"/>
                <w:sz w:val="22"/>
                <w:szCs w:val="22"/>
              </w:rPr>
              <w:tab/>
            </w:r>
            <w:r w:rsidRPr="000F1AE9">
              <w:rPr>
                <w:rStyle w:val="Hyperlink"/>
              </w:rPr>
              <w:t>"Real-time text and IM"</w:t>
            </w:r>
            <w:r>
              <w:rPr>
                <w:webHidden/>
              </w:rPr>
              <w:tab/>
            </w:r>
            <w:r>
              <w:rPr>
                <w:webHidden/>
              </w:rPr>
              <w:fldChar w:fldCharType="begin"/>
            </w:r>
            <w:r>
              <w:rPr>
                <w:webHidden/>
              </w:rPr>
              <w:instrText xml:space="preserve"> PAGEREF _Toc438135562 \h </w:instrText>
            </w:r>
            <w:r>
              <w:rPr>
                <w:webHidden/>
              </w:rPr>
            </w:r>
            <w:r>
              <w:rPr>
                <w:webHidden/>
              </w:rPr>
              <w:fldChar w:fldCharType="separate"/>
            </w:r>
            <w:r>
              <w:rPr>
                <w:webHidden/>
              </w:rPr>
              <w:t>39</w:t>
            </w:r>
            <w:r>
              <w:rPr>
                <w:webHidden/>
              </w:rPr>
              <w:fldChar w:fldCharType="end"/>
            </w:r>
          </w:hyperlink>
        </w:p>
        <w:p w14:paraId="5DE2161F" w14:textId="77777777" w:rsidR="00EC00F0" w:rsidRDefault="00EC00F0" w:rsidP="006F3D42">
          <w:pPr>
            <w:pStyle w:val="TOC2"/>
            <w:rPr>
              <w:rFonts w:asciiTheme="minorHAnsi" w:eastAsiaTheme="minorEastAsia" w:hAnsiTheme="minorHAnsi" w:cstheme="minorBidi"/>
              <w:color w:val="auto"/>
              <w:sz w:val="22"/>
              <w:szCs w:val="22"/>
            </w:rPr>
          </w:pPr>
          <w:hyperlink w:anchor="_Toc438135563" w:history="1">
            <w:r w:rsidRPr="000F1AE9">
              <w:rPr>
                <w:rStyle w:val="Hyperlink"/>
              </w:rPr>
              <w:t>6.2</w:t>
            </w:r>
            <w:r>
              <w:rPr>
                <w:rFonts w:asciiTheme="minorHAnsi" w:eastAsiaTheme="minorEastAsia" w:hAnsiTheme="minorHAnsi" w:cstheme="minorBidi"/>
                <w:color w:val="auto"/>
                <w:sz w:val="22"/>
                <w:szCs w:val="22"/>
              </w:rPr>
              <w:tab/>
            </w:r>
            <w:r w:rsidRPr="000F1AE9">
              <w:rPr>
                <w:rStyle w:val="Hyperlink"/>
              </w:rPr>
              <w:t>Text-Based Mobile Communication</w:t>
            </w:r>
            <w:r>
              <w:rPr>
                <w:webHidden/>
              </w:rPr>
              <w:tab/>
            </w:r>
            <w:r>
              <w:rPr>
                <w:webHidden/>
              </w:rPr>
              <w:fldChar w:fldCharType="begin"/>
            </w:r>
            <w:r>
              <w:rPr>
                <w:webHidden/>
              </w:rPr>
              <w:instrText xml:space="preserve"> PAGEREF _Toc438135563 \h </w:instrText>
            </w:r>
            <w:r>
              <w:rPr>
                <w:webHidden/>
              </w:rPr>
            </w:r>
            <w:r>
              <w:rPr>
                <w:webHidden/>
              </w:rPr>
              <w:fldChar w:fldCharType="separate"/>
            </w:r>
            <w:r>
              <w:rPr>
                <w:webHidden/>
              </w:rPr>
              <w:t>39</w:t>
            </w:r>
            <w:r>
              <w:rPr>
                <w:webHidden/>
              </w:rPr>
              <w:fldChar w:fldCharType="end"/>
            </w:r>
          </w:hyperlink>
        </w:p>
        <w:p w14:paraId="45779BF9" w14:textId="77777777" w:rsidR="00EC00F0" w:rsidRDefault="00EC00F0" w:rsidP="006F3D42">
          <w:pPr>
            <w:pStyle w:val="TOC2"/>
            <w:rPr>
              <w:rFonts w:asciiTheme="minorHAnsi" w:eastAsiaTheme="minorEastAsia" w:hAnsiTheme="minorHAnsi" w:cstheme="minorBidi"/>
              <w:color w:val="auto"/>
              <w:sz w:val="22"/>
              <w:szCs w:val="22"/>
            </w:rPr>
          </w:pPr>
          <w:hyperlink w:anchor="_Toc438135564" w:history="1">
            <w:r w:rsidRPr="000F1AE9">
              <w:rPr>
                <w:rStyle w:val="Hyperlink"/>
              </w:rPr>
              <w:t>6.3</w:t>
            </w:r>
            <w:r>
              <w:rPr>
                <w:rFonts w:asciiTheme="minorHAnsi" w:eastAsiaTheme="minorEastAsia" w:hAnsiTheme="minorHAnsi" w:cstheme="minorBidi"/>
                <w:color w:val="auto"/>
                <w:sz w:val="22"/>
                <w:szCs w:val="22"/>
              </w:rPr>
              <w:tab/>
            </w:r>
            <w:r w:rsidRPr="000F1AE9">
              <w:rPr>
                <w:rStyle w:val="Hyperlink"/>
              </w:rPr>
              <w:t>Comparison between Real-time text Conversation and Message Oriented Text Communication</w:t>
            </w:r>
            <w:r>
              <w:rPr>
                <w:webHidden/>
              </w:rPr>
              <w:tab/>
            </w:r>
            <w:r>
              <w:rPr>
                <w:webHidden/>
              </w:rPr>
              <w:fldChar w:fldCharType="begin"/>
            </w:r>
            <w:r>
              <w:rPr>
                <w:webHidden/>
              </w:rPr>
              <w:instrText xml:space="preserve"> PAGEREF _Toc438135564 \h </w:instrText>
            </w:r>
            <w:r>
              <w:rPr>
                <w:webHidden/>
              </w:rPr>
            </w:r>
            <w:r>
              <w:rPr>
                <w:webHidden/>
              </w:rPr>
              <w:fldChar w:fldCharType="separate"/>
            </w:r>
            <w:r>
              <w:rPr>
                <w:webHidden/>
              </w:rPr>
              <w:t>40</w:t>
            </w:r>
            <w:r>
              <w:rPr>
                <w:webHidden/>
              </w:rPr>
              <w:fldChar w:fldCharType="end"/>
            </w:r>
          </w:hyperlink>
        </w:p>
        <w:p w14:paraId="18A76AD6" w14:textId="77777777" w:rsidR="00EC00F0" w:rsidRDefault="00EC00F0">
          <w:pPr>
            <w:pStyle w:val="TOC1"/>
            <w:rPr>
              <w:rFonts w:asciiTheme="minorHAnsi" w:eastAsiaTheme="minorEastAsia" w:hAnsiTheme="minorHAnsi" w:cstheme="minorBidi"/>
              <w:color w:val="auto"/>
              <w:sz w:val="22"/>
              <w:szCs w:val="22"/>
            </w:rPr>
          </w:pPr>
          <w:hyperlink w:anchor="_Toc438135565" w:history="1">
            <w:r w:rsidRPr="000F1AE9">
              <w:rPr>
                <w:rStyle w:val="Hyperlink"/>
              </w:rPr>
              <w:t>7</w:t>
            </w:r>
            <w:r>
              <w:rPr>
                <w:rFonts w:asciiTheme="minorHAnsi" w:eastAsiaTheme="minorEastAsia" w:hAnsiTheme="minorHAnsi" w:cstheme="minorBidi"/>
                <w:color w:val="auto"/>
                <w:sz w:val="22"/>
                <w:szCs w:val="22"/>
              </w:rPr>
              <w:tab/>
            </w:r>
            <w:r w:rsidRPr="000F1AE9">
              <w:rPr>
                <w:rStyle w:val="Hyperlink"/>
              </w:rPr>
              <w:t>Summary of the State of RTT</w:t>
            </w:r>
            <w:r>
              <w:rPr>
                <w:webHidden/>
              </w:rPr>
              <w:tab/>
            </w:r>
            <w:r>
              <w:rPr>
                <w:webHidden/>
              </w:rPr>
              <w:fldChar w:fldCharType="begin"/>
            </w:r>
            <w:r>
              <w:rPr>
                <w:webHidden/>
              </w:rPr>
              <w:instrText xml:space="preserve"> PAGEREF _Toc438135565 \h </w:instrText>
            </w:r>
            <w:r>
              <w:rPr>
                <w:webHidden/>
              </w:rPr>
            </w:r>
            <w:r>
              <w:rPr>
                <w:webHidden/>
              </w:rPr>
              <w:fldChar w:fldCharType="separate"/>
            </w:r>
            <w:r>
              <w:rPr>
                <w:webHidden/>
              </w:rPr>
              <w:t>41</w:t>
            </w:r>
            <w:r>
              <w:rPr>
                <w:webHidden/>
              </w:rPr>
              <w:fldChar w:fldCharType="end"/>
            </w:r>
          </w:hyperlink>
        </w:p>
        <w:p w14:paraId="69BA633D" w14:textId="77777777" w:rsidR="00EC00F0" w:rsidRDefault="00EC00F0" w:rsidP="006F3D42">
          <w:pPr>
            <w:pStyle w:val="TOC2"/>
            <w:rPr>
              <w:rFonts w:asciiTheme="minorHAnsi" w:eastAsiaTheme="minorEastAsia" w:hAnsiTheme="minorHAnsi" w:cstheme="minorBidi"/>
              <w:color w:val="auto"/>
              <w:sz w:val="22"/>
              <w:szCs w:val="22"/>
            </w:rPr>
          </w:pPr>
          <w:hyperlink w:anchor="_Toc438135566" w:history="1">
            <w:r w:rsidRPr="000F1AE9">
              <w:rPr>
                <w:rStyle w:val="Hyperlink"/>
              </w:rPr>
              <w:t>7.1</w:t>
            </w:r>
            <w:r>
              <w:rPr>
                <w:rFonts w:asciiTheme="minorHAnsi" w:eastAsiaTheme="minorEastAsia" w:hAnsiTheme="minorHAnsi" w:cstheme="minorBidi"/>
                <w:color w:val="auto"/>
                <w:sz w:val="22"/>
                <w:szCs w:val="22"/>
              </w:rPr>
              <w:tab/>
            </w:r>
            <w:r w:rsidRPr="000F1AE9">
              <w:rPr>
                <w:rStyle w:val="Hyperlink"/>
              </w:rPr>
              <w:t>Real-Time Text in Products and Networks around the World</w:t>
            </w:r>
            <w:r>
              <w:rPr>
                <w:webHidden/>
              </w:rPr>
              <w:tab/>
            </w:r>
            <w:r>
              <w:rPr>
                <w:webHidden/>
              </w:rPr>
              <w:fldChar w:fldCharType="begin"/>
            </w:r>
            <w:r>
              <w:rPr>
                <w:webHidden/>
              </w:rPr>
              <w:instrText xml:space="preserve"> PAGEREF _Toc438135566 \h </w:instrText>
            </w:r>
            <w:r>
              <w:rPr>
                <w:webHidden/>
              </w:rPr>
            </w:r>
            <w:r>
              <w:rPr>
                <w:webHidden/>
              </w:rPr>
              <w:fldChar w:fldCharType="separate"/>
            </w:r>
            <w:r>
              <w:rPr>
                <w:webHidden/>
              </w:rPr>
              <w:t>41</w:t>
            </w:r>
            <w:r>
              <w:rPr>
                <w:webHidden/>
              </w:rPr>
              <w:fldChar w:fldCharType="end"/>
            </w:r>
          </w:hyperlink>
        </w:p>
        <w:p w14:paraId="2E7E10A6" w14:textId="77777777" w:rsidR="00EC00F0" w:rsidRDefault="00EC00F0">
          <w:pPr>
            <w:pStyle w:val="TOC3"/>
            <w:rPr>
              <w:rFonts w:asciiTheme="minorHAnsi" w:eastAsiaTheme="minorEastAsia" w:hAnsiTheme="minorHAnsi" w:cstheme="minorBidi"/>
              <w:color w:val="auto"/>
              <w:sz w:val="22"/>
              <w:szCs w:val="22"/>
            </w:rPr>
          </w:pPr>
          <w:hyperlink w:anchor="_Toc438135567" w:history="1">
            <w:r w:rsidRPr="000F1AE9">
              <w:rPr>
                <w:rStyle w:val="Hyperlink"/>
              </w:rPr>
              <w:t>7.1.1</w:t>
            </w:r>
            <w:r>
              <w:rPr>
                <w:rFonts w:asciiTheme="minorHAnsi" w:eastAsiaTheme="minorEastAsia" w:hAnsiTheme="minorHAnsi" w:cstheme="minorBidi"/>
                <w:color w:val="auto"/>
                <w:sz w:val="22"/>
                <w:szCs w:val="22"/>
              </w:rPr>
              <w:tab/>
            </w:r>
            <w:r w:rsidRPr="000F1AE9">
              <w:rPr>
                <w:rStyle w:val="Hyperlink"/>
              </w:rPr>
              <w:t>Implementations including the RFC 4103 standard for Real-time text</w:t>
            </w:r>
            <w:r>
              <w:rPr>
                <w:webHidden/>
              </w:rPr>
              <w:tab/>
            </w:r>
            <w:r>
              <w:rPr>
                <w:webHidden/>
              </w:rPr>
              <w:fldChar w:fldCharType="begin"/>
            </w:r>
            <w:r>
              <w:rPr>
                <w:webHidden/>
              </w:rPr>
              <w:instrText xml:space="preserve"> PAGEREF _Toc438135567 \h </w:instrText>
            </w:r>
            <w:r>
              <w:rPr>
                <w:webHidden/>
              </w:rPr>
            </w:r>
            <w:r>
              <w:rPr>
                <w:webHidden/>
              </w:rPr>
              <w:fldChar w:fldCharType="separate"/>
            </w:r>
            <w:r>
              <w:rPr>
                <w:webHidden/>
              </w:rPr>
              <w:t>41</w:t>
            </w:r>
            <w:r>
              <w:rPr>
                <w:webHidden/>
              </w:rPr>
              <w:fldChar w:fldCharType="end"/>
            </w:r>
          </w:hyperlink>
        </w:p>
        <w:p w14:paraId="355182F4" w14:textId="77777777" w:rsidR="00EC00F0" w:rsidRDefault="00EC00F0">
          <w:pPr>
            <w:pStyle w:val="TOC3"/>
            <w:rPr>
              <w:rFonts w:asciiTheme="minorHAnsi" w:eastAsiaTheme="minorEastAsia" w:hAnsiTheme="minorHAnsi" w:cstheme="minorBidi"/>
              <w:color w:val="auto"/>
              <w:sz w:val="22"/>
              <w:szCs w:val="22"/>
            </w:rPr>
          </w:pPr>
          <w:hyperlink w:anchor="_Toc438135568" w:history="1">
            <w:r w:rsidRPr="000F1AE9">
              <w:rPr>
                <w:rStyle w:val="Hyperlink"/>
              </w:rPr>
              <w:t>7.1.2</w:t>
            </w:r>
            <w:r>
              <w:rPr>
                <w:rFonts w:asciiTheme="minorHAnsi" w:eastAsiaTheme="minorEastAsia" w:hAnsiTheme="minorHAnsi" w:cstheme="minorBidi"/>
                <w:color w:val="auto"/>
                <w:sz w:val="22"/>
                <w:szCs w:val="22"/>
              </w:rPr>
              <w:tab/>
            </w:r>
            <w:r w:rsidRPr="000F1AE9">
              <w:rPr>
                <w:rStyle w:val="Hyperlink"/>
              </w:rPr>
              <w:t>Implementations of Real-time text standards in other modern technologies</w:t>
            </w:r>
            <w:r>
              <w:rPr>
                <w:webHidden/>
              </w:rPr>
              <w:tab/>
            </w:r>
            <w:r>
              <w:rPr>
                <w:webHidden/>
              </w:rPr>
              <w:fldChar w:fldCharType="begin"/>
            </w:r>
            <w:r>
              <w:rPr>
                <w:webHidden/>
              </w:rPr>
              <w:instrText xml:space="preserve"> PAGEREF _Toc438135568 \h </w:instrText>
            </w:r>
            <w:r>
              <w:rPr>
                <w:webHidden/>
              </w:rPr>
            </w:r>
            <w:r>
              <w:rPr>
                <w:webHidden/>
              </w:rPr>
              <w:fldChar w:fldCharType="separate"/>
            </w:r>
            <w:r>
              <w:rPr>
                <w:webHidden/>
              </w:rPr>
              <w:t>42</w:t>
            </w:r>
            <w:r>
              <w:rPr>
                <w:webHidden/>
              </w:rPr>
              <w:fldChar w:fldCharType="end"/>
            </w:r>
          </w:hyperlink>
        </w:p>
        <w:p w14:paraId="13198B88" w14:textId="77777777" w:rsidR="00EC00F0" w:rsidRDefault="00EC00F0">
          <w:pPr>
            <w:pStyle w:val="TOC3"/>
            <w:rPr>
              <w:rFonts w:asciiTheme="minorHAnsi" w:eastAsiaTheme="minorEastAsia" w:hAnsiTheme="minorHAnsi" w:cstheme="minorBidi"/>
              <w:color w:val="auto"/>
              <w:sz w:val="22"/>
              <w:szCs w:val="22"/>
            </w:rPr>
          </w:pPr>
          <w:hyperlink w:anchor="_Toc438135569" w:history="1">
            <w:r w:rsidRPr="000F1AE9">
              <w:rPr>
                <w:rStyle w:val="Hyperlink"/>
              </w:rPr>
              <w:t>7.1.3</w:t>
            </w:r>
            <w:r>
              <w:rPr>
                <w:rFonts w:asciiTheme="minorHAnsi" w:eastAsiaTheme="minorEastAsia" w:hAnsiTheme="minorHAnsi" w:cstheme="minorBidi"/>
                <w:color w:val="auto"/>
                <w:sz w:val="22"/>
                <w:szCs w:val="22"/>
              </w:rPr>
              <w:tab/>
            </w:r>
            <w:r w:rsidRPr="000F1AE9">
              <w:rPr>
                <w:rStyle w:val="Hyperlink"/>
              </w:rPr>
              <w:t>The Need for Interoperability in RTT and Voice</w:t>
            </w:r>
            <w:r>
              <w:rPr>
                <w:webHidden/>
              </w:rPr>
              <w:tab/>
            </w:r>
            <w:r>
              <w:rPr>
                <w:webHidden/>
              </w:rPr>
              <w:fldChar w:fldCharType="begin"/>
            </w:r>
            <w:r>
              <w:rPr>
                <w:webHidden/>
              </w:rPr>
              <w:instrText xml:space="preserve"> PAGEREF _Toc438135569 \h </w:instrText>
            </w:r>
            <w:r>
              <w:rPr>
                <w:webHidden/>
              </w:rPr>
            </w:r>
            <w:r>
              <w:rPr>
                <w:webHidden/>
              </w:rPr>
              <w:fldChar w:fldCharType="separate"/>
            </w:r>
            <w:r>
              <w:rPr>
                <w:webHidden/>
              </w:rPr>
              <w:t>42</w:t>
            </w:r>
            <w:r>
              <w:rPr>
                <w:webHidden/>
              </w:rPr>
              <w:fldChar w:fldCharType="end"/>
            </w:r>
          </w:hyperlink>
        </w:p>
        <w:p w14:paraId="560A9F6C" w14:textId="77777777" w:rsidR="00EC00F0" w:rsidRDefault="00EC00F0" w:rsidP="006F3D42">
          <w:pPr>
            <w:pStyle w:val="TOC2"/>
            <w:rPr>
              <w:rFonts w:asciiTheme="minorHAnsi" w:eastAsiaTheme="minorEastAsia" w:hAnsiTheme="minorHAnsi" w:cstheme="minorBidi"/>
              <w:color w:val="auto"/>
              <w:sz w:val="22"/>
              <w:szCs w:val="22"/>
            </w:rPr>
          </w:pPr>
          <w:hyperlink w:anchor="_Toc438135570" w:history="1">
            <w:r w:rsidRPr="000F1AE9">
              <w:rPr>
                <w:rStyle w:val="Hyperlink"/>
              </w:rPr>
              <w:t>7.2</w:t>
            </w:r>
            <w:r>
              <w:rPr>
                <w:rFonts w:asciiTheme="minorHAnsi" w:eastAsiaTheme="minorEastAsia" w:hAnsiTheme="minorHAnsi" w:cstheme="minorBidi"/>
                <w:color w:val="auto"/>
                <w:sz w:val="22"/>
                <w:szCs w:val="22"/>
              </w:rPr>
              <w:tab/>
            </w:r>
            <w:r w:rsidRPr="000F1AE9">
              <w:rPr>
                <w:rStyle w:val="Hyperlink"/>
              </w:rPr>
              <w:t>Status of RTT Standards</w:t>
            </w:r>
            <w:r>
              <w:rPr>
                <w:webHidden/>
              </w:rPr>
              <w:tab/>
            </w:r>
            <w:r>
              <w:rPr>
                <w:webHidden/>
              </w:rPr>
              <w:fldChar w:fldCharType="begin"/>
            </w:r>
            <w:r>
              <w:rPr>
                <w:webHidden/>
              </w:rPr>
              <w:instrText xml:space="preserve"> PAGEREF _Toc438135570 \h </w:instrText>
            </w:r>
            <w:r>
              <w:rPr>
                <w:webHidden/>
              </w:rPr>
            </w:r>
            <w:r>
              <w:rPr>
                <w:webHidden/>
              </w:rPr>
              <w:fldChar w:fldCharType="separate"/>
            </w:r>
            <w:r>
              <w:rPr>
                <w:webHidden/>
              </w:rPr>
              <w:t>43</w:t>
            </w:r>
            <w:r>
              <w:rPr>
                <w:webHidden/>
              </w:rPr>
              <w:fldChar w:fldCharType="end"/>
            </w:r>
          </w:hyperlink>
        </w:p>
        <w:p w14:paraId="7092C2DB" w14:textId="77777777" w:rsidR="00EC00F0" w:rsidRDefault="00EC00F0">
          <w:pPr>
            <w:pStyle w:val="TOC3"/>
            <w:rPr>
              <w:rFonts w:asciiTheme="minorHAnsi" w:eastAsiaTheme="minorEastAsia" w:hAnsiTheme="minorHAnsi" w:cstheme="minorBidi"/>
              <w:color w:val="auto"/>
              <w:sz w:val="22"/>
              <w:szCs w:val="22"/>
            </w:rPr>
          </w:pPr>
          <w:hyperlink w:anchor="_Toc438135571" w:history="1">
            <w:r w:rsidRPr="000F1AE9">
              <w:rPr>
                <w:rStyle w:val="Hyperlink"/>
              </w:rPr>
              <w:t>7.2.1</w:t>
            </w:r>
            <w:r>
              <w:rPr>
                <w:rFonts w:asciiTheme="minorHAnsi" w:eastAsiaTheme="minorEastAsia" w:hAnsiTheme="minorHAnsi" w:cstheme="minorBidi"/>
                <w:color w:val="auto"/>
                <w:sz w:val="22"/>
                <w:szCs w:val="22"/>
              </w:rPr>
              <w:tab/>
            </w:r>
            <w:r w:rsidRPr="000F1AE9">
              <w:rPr>
                <w:rStyle w:val="Hyperlink"/>
              </w:rPr>
              <w:t>Citations of RFC 4103 in Standards</w:t>
            </w:r>
            <w:r>
              <w:rPr>
                <w:webHidden/>
              </w:rPr>
              <w:tab/>
            </w:r>
            <w:r>
              <w:rPr>
                <w:webHidden/>
              </w:rPr>
              <w:fldChar w:fldCharType="begin"/>
            </w:r>
            <w:r>
              <w:rPr>
                <w:webHidden/>
              </w:rPr>
              <w:instrText xml:space="preserve"> PAGEREF _Toc438135571 \h </w:instrText>
            </w:r>
            <w:r>
              <w:rPr>
                <w:webHidden/>
              </w:rPr>
            </w:r>
            <w:r>
              <w:rPr>
                <w:webHidden/>
              </w:rPr>
              <w:fldChar w:fldCharType="separate"/>
            </w:r>
            <w:r>
              <w:rPr>
                <w:webHidden/>
              </w:rPr>
              <w:t>45</w:t>
            </w:r>
            <w:r>
              <w:rPr>
                <w:webHidden/>
              </w:rPr>
              <w:fldChar w:fldCharType="end"/>
            </w:r>
          </w:hyperlink>
        </w:p>
        <w:p w14:paraId="494A367B" w14:textId="77777777" w:rsidR="00EC00F0" w:rsidRDefault="00EC00F0">
          <w:pPr>
            <w:pStyle w:val="TOC1"/>
            <w:rPr>
              <w:rFonts w:asciiTheme="minorHAnsi" w:eastAsiaTheme="minorEastAsia" w:hAnsiTheme="minorHAnsi" w:cstheme="minorBidi"/>
              <w:color w:val="auto"/>
              <w:sz w:val="22"/>
              <w:szCs w:val="22"/>
            </w:rPr>
          </w:pPr>
          <w:hyperlink w:anchor="_Toc438135572" w:history="1">
            <w:r w:rsidRPr="000F1AE9">
              <w:rPr>
                <w:rStyle w:val="Hyperlink"/>
              </w:rPr>
              <w:t>8</w:t>
            </w:r>
            <w:r>
              <w:rPr>
                <w:rFonts w:asciiTheme="minorHAnsi" w:eastAsiaTheme="minorEastAsia" w:hAnsiTheme="minorHAnsi" w:cstheme="minorBidi"/>
                <w:color w:val="auto"/>
                <w:sz w:val="22"/>
                <w:szCs w:val="22"/>
              </w:rPr>
              <w:tab/>
            </w:r>
            <w:r w:rsidRPr="000F1AE9">
              <w:rPr>
                <w:rStyle w:val="Hyperlink"/>
              </w:rPr>
              <w:t>Path for evolution of RTT to new standards in the future</w:t>
            </w:r>
            <w:r>
              <w:rPr>
                <w:webHidden/>
              </w:rPr>
              <w:tab/>
            </w:r>
            <w:r>
              <w:rPr>
                <w:webHidden/>
              </w:rPr>
              <w:fldChar w:fldCharType="begin"/>
            </w:r>
            <w:r>
              <w:rPr>
                <w:webHidden/>
              </w:rPr>
              <w:instrText xml:space="preserve"> PAGEREF _Toc438135572 \h </w:instrText>
            </w:r>
            <w:r>
              <w:rPr>
                <w:webHidden/>
              </w:rPr>
            </w:r>
            <w:r>
              <w:rPr>
                <w:webHidden/>
              </w:rPr>
              <w:fldChar w:fldCharType="separate"/>
            </w:r>
            <w:r>
              <w:rPr>
                <w:webHidden/>
              </w:rPr>
              <w:t>46</w:t>
            </w:r>
            <w:r>
              <w:rPr>
                <w:webHidden/>
              </w:rPr>
              <w:fldChar w:fldCharType="end"/>
            </w:r>
          </w:hyperlink>
        </w:p>
        <w:p w14:paraId="3F18EE51" w14:textId="77777777" w:rsidR="00EC00F0" w:rsidRDefault="00EC00F0">
          <w:pPr>
            <w:pStyle w:val="TOC1"/>
            <w:rPr>
              <w:rFonts w:asciiTheme="minorHAnsi" w:eastAsiaTheme="minorEastAsia" w:hAnsiTheme="minorHAnsi" w:cstheme="minorBidi"/>
              <w:color w:val="auto"/>
              <w:sz w:val="22"/>
              <w:szCs w:val="22"/>
            </w:rPr>
          </w:pPr>
          <w:hyperlink w:anchor="_Toc438135573" w:history="1">
            <w:r w:rsidRPr="000F1AE9">
              <w:rPr>
                <w:rStyle w:val="Hyperlink"/>
              </w:rPr>
              <w:t>9</w:t>
            </w:r>
            <w:r>
              <w:rPr>
                <w:rFonts w:asciiTheme="minorHAnsi" w:eastAsiaTheme="minorEastAsia" w:hAnsiTheme="minorHAnsi" w:cstheme="minorBidi"/>
                <w:color w:val="auto"/>
                <w:sz w:val="22"/>
                <w:szCs w:val="22"/>
              </w:rPr>
              <w:tab/>
            </w:r>
            <w:r w:rsidRPr="000F1AE9">
              <w:rPr>
                <w:rStyle w:val="Hyperlink"/>
              </w:rPr>
              <w:t>Conclusions</w:t>
            </w:r>
            <w:r>
              <w:rPr>
                <w:webHidden/>
              </w:rPr>
              <w:tab/>
            </w:r>
            <w:r>
              <w:rPr>
                <w:webHidden/>
              </w:rPr>
              <w:fldChar w:fldCharType="begin"/>
            </w:r>
            <w:r>
              <w:rPr>
                <w:webHidden/>
              </w:rPr>
              <w:instrText xml:space="preserve"> PAGEREF _Toc438135573 \h </w:instrText>
            </w:r>
            <w:r>
              <w:rPr>
                <w:webHidden/>
              </w:rPr>
            </w:r>
            <w:r>
              <w:rPr>
                <w:webHidden/>
              </w:rPr>
              <w:fldChar w:fldCharType="separate"/>
            </w:r>
            <w:r>
              <w:rPr>
                <w:webHidden/>
              </w:rPr>
              <w:t>47</w:t>
            </w:r>
            <w:r>
              <w:rPr>
                <w:webHidden/>
              </w:rPr>
              <w:fldChar w:fldCharType="end"/>
            </w:r>
          </w:hyperlink>
        </w:p>
        <w:p w14:paraId="3A7B66E7" w14:textId="77777777" w:rsidR="00EC00F0" w:rsidRDefault="00EC00F0" w:rsidP="006F3D42">
          <w:pPr>
            <w:pStyle w:val="TOC2"/>
            <w:rPr>
              <w:rFonts w:asciiTheme="minorHAnsi" w:eastAsiaTheme="minorEastAsia" w:hAnsiTheme="minorHAnsi" w:cstheme="minorBidi"/>
              <w:color w:val="auto"/>
              <w:sz w:val="22"/>
              <w:szCs w:val="22"/>
            </w:rPr>
          </w:pPr>
          <w:hyperlink w:anchor="_Toc438135574" w:history="1">
            <w:r w:rsidRPr="000F1AE9">
              <w:rPr>
                <w:rStyle w:val="Hyperlink"/>
              </w:rPr>
              <w:t>9.1</w:t>
            </w:r>
            <w:r>
              <w:rPr>
                <w:rFonts w:asciiTheme="minorHAnsi" w:eastAsiaTheme="minorEastAsia" w:hAnsiTheme="minorHAnsi" w:cstheme="minorBidi"/>
                <w:color w:val="auto"/>
                <w:sz w:val="22"/>
                <w:szCs w:val="22"/>
              </w:rPr>
              <w:tab/>
            </w:r>
            <w:r w:rsidRPr="000F1AE9">
              <w:rPr>
                <w:rStyle w:val="Hyperlink"/>
              </w:rPr>
              <w:t>Conclusions from the trial and RTT research</w:t>
            </w:r>
            <w:r>
              <w:rPr>
                <w:webHidden/>
              </w:rPr>
              <w:tab/>
            </w:r>
            <w:r>
              <w:rPr>
                <w:webHidden/>
              </w:rPr>
              <w:fldChar w:fldCharType="begin"/>
            </w:r>
            <w:r>
              <w:rPr>
                <w:webHidden/>
              </w:rPr>
              <w:instrText xml:space="preserve"> PAGEREF _Toc438135574 \h </w:instrText>
            </w:r>
            <w:r>
              <w:rPr>
                <w:webHidden/>
              </w:rPr>
            </w:r>
            <w:r>
              <w:rPr>
                <w:webHidden/>
              </w:rPr>
              <w:fldChar w:fldCharType="separate"/>
            </w:r>
            <w:r>
              <w:rPr>
                <w:webHidden/>
              </w:rPr>
              <w:t>47</w:t>
            </w:r>
            <w:r>
              <w:rPr>
                <w:webHidden/>
              </w:rPr>
              <w:fldChar w:fldCharType="end"/>
            </w:r>
          </w:hyperlink>
        </w:p>
        <w:p w14:paraId="2B277EB7" w14:textId="77777777" w:rsidR="00EC00F0" w:rsidRDefault="00EC00F0" w:rsidP="006F3D42">
          <w:pPr>
            <w:pStyle w:val="TOC2"/>
            <w:rPr>
              <w:rFonts w:asciiTheme="minorHAnsi" w:eastAsiaTheme="minorEastAsia" w:hAnsiTheme="minorHAnsi" w:cstheme="minorBidi"/>
              <w:color w:val="auto"/>
              <w:sz w:val="22"/>
              <w:szCs w:val="22"/>
            </w:rPr>
          </w:pPr>
          <w:hyperlink w:anchor="_Toc438135575" w:history="1">
            <w:r w:rsidRPr="000F1AE9">
              <w:rPr>
                <w:rStyle w:val="Hyperlink"/>
              </w:rPr>
              <w:t>9.2</w:t>
            </w:r>
            <w:r>
              <w:rPr>
                <w:rFonts w:asciiTheme="minorHAnsi" w:eastAsiaTheme="minorEastAsia" w:hAnsiTheme="minorHAnsi" w:cstheme="minorBidi"/>
                <w:color w:val="auto"/>
                <w:sz w:val="22"/>
                <w:szCs w:val="22"/>
              </w:rPr>
              <w:tab/>
            </w:r>
            <w:r w:rsidRPr="000F1AE9">
              <w:rPr>
                <w:rStyle w:val="Hyperlink"/>
              </w:rPr>
              <w:t>Conclusions from the standardization and implementation overviews</w:t>
            </w:r>
            <w:r>
              <w:rPr>
                <w:webHidden/>
              </w:rPr>
              <w:tab/>
            </w:r>
            <w:r>
              <w:rPr>
                <w:webHidden/>
              </w:rPr>
              <w:fldChar w:fldCharType="begin"/>
            </w:r>
            <w:r>
              <w:rPr>
                <w:webHidden/>
              </w:rPr>
              <w:instrText xml:space="preserve"> PAGEREF _Toc438135575 \h </w:instrText>
            </w:r>
            <w:r>
              <w:rPr>
                <w:webHidden/>
              </w:rPr>
            </w:r>
            <w:r>
              <w:rPr>
                <w:webHidden/>
              </w:rPr>
              <w:fldChar w:fldCharType="separate"/>
            </w:r>
            <w:r>
              <w:rPr>
                <w:webHidden/>
              </w:rPr>
              <w:t>48</w:t>
            </w:r>
            <w:r>
              <w:rPr>
                <w:webHidden/>
              </w:rPr>
              <w:fldChar w:fldCharType="end"/>
            </w:r>
          </w:hyperlink>
        </w:p>
        <w:p w14:paraId="2535014F" w14:textId="77777777" w:rsidR="00EC00F0" w:rsidRDefault="00EC00F0">
          <w:pPr>
            <w:pStyle w:val="TOC1"/>
            <w:rPr>
              <w:rFonts w:asciiTheme="minorHAnsi" w:eastAsiaTheme="minorEastAsia" w:hAnsiTheme="minorHAnsi" w:cstheme="minorBidi"/>
              <w:color w:val="auto"/>
              <w:sz w:val="22"/>
              <w:szCs w:val="22"/>
            </w:rPr>
          </w:pPr>
          <w:hyperlink w:anchor="_Toc438135576" w:history="1">
            <w:r w:rsidRPr="000F1AE9">
              <w:rPr>
                <w:rStyle w:val="Hyperlink"/>
              </w:rPr>
              <w:t>10</w:t>
            </w:r>
            <w:r>
              <w:rPr>
                <w:rFonts w:asciiTheme="minorHAnsi" w:eastAsiaTheme="minorEastAsia" w:hAnsiTheme="minorHAnsi" w:cstheme="minorBidi"/>
                <w:color w:val="auto"/>
                <w:sz w:val="22"/>
                <w:szCs w:val="22"/>
              </w:rPr>
              <w:tab/>
            </w:r>
            <w:r w:rsidRPr="000F1AE9">
              <w:rPr>
                <w:rStyle w:val="Hyperlink"/>
              </w:rPr>
              <w:t>References</w:t>
            </w:r>
            <w:r>
              <w:rPr>
                <w:webHidden/>
              </w:rPr>
              <w:tab/>
            </w:r>
            <w:r>
              <w:rPr>
                <w:webHidden/>
              </w:rPr>
              <w:fldChar w:fldCharType="begin"/>
            </w:r>
            <w:r>
              <w:rPr>
                <w:webHidden/>
              </w:rPr>
              <w:instrText xml:space="preserve"> PAGEREF _Toc438135576 \h </w:instrText>
            </w:r>
            <w:r>
              <w:rPr>
                <w:webHidden/>
              </w:rPr>
            </w:r>
            <w:r>
              <w:rPr>
                <w:webHidden/>
              </w:rPr>
              <w:fldChar w:fldCharType="separate"/>
            </w:r>
            <w:r>
              <w:rPr>
                <w:webHidden/>
              </w:rPr>
              <w:t>49</w:t>
            </w:r>
            <w:r>
              <w:rPr>
                <w:webHidden/>
              </w:rPr>
              <w:fldChar w:fldCharType="end"/>
            </w:r>
          </w:hyperlink>
        </w:p>
        <w:p w14:paraId="7D7FEA78" w14:textId="77777777" w:rsidR="00EC00F0" w:rsidRDefault="00EC00F0">
          <w:pPr>
            <w:pStyle w:val="TOC1"/>
            <w:rPr>
              <w:rFonts w:asciiTheme="minorHAnsi" w:eastAsiaTheme="minorEastAsia" w:hAnsiTheme="minorHAnsi" w:cstheme="minorBidi"/>
              <w:color w:val="auto"/>
              <w:sz w:val="22"/>
              <w:szCs w:val="22"/>
            </w:rPr>
          </w:pPr>
          <w:hyperlink w:anchor="_Toc438135577" w:history="1">
            <w:r w:rsidRPr="000F1AE9">
              <w:rPr>
                <w:rStyle w:val="Hyperlink"/>
              </w:rPr>
              <w:t>11</w:t>
            </w:r>
            <w:r>
              <w:rPr>
                <w:rFonts w:asciiTheme="minorHAnsi" w:eastAsiaTheme="minorEastAsia" w:hAnsiTheme="minorHAnsi" w:cstheme="minorBidi"/>
                <w:color w:val="auto"/>
                <w:sz w:val="22"/>
                <w:szCs w:val="22"/>
              </w:rPr>
              <w:tab/>
            </w:r>
            <w:r w:rsidRPr="000F1AE9">
              <w:rPr>
                <w:rStyle w:val="Hyperlink"/>
              </w:rPr>
              <w:t>Acknowledgments</w:t>
            </w:r>
            <w:r>
              <w:rPr>
                <w:webHidden/>
              </w:rPr>
              <w:tab/>
            </w:r>
            <w:r>
              <w:rPr>
                <w:webHidden/>
              </w:rPr>
              <w:fldChar w:fldCharType="begin"/>
            </w:r>
            <w:r>
              <w:rPr>
                <w:webHidden/>
              </w:rPr>
              <w:instrText xml:space="preserve"> PAGEREF _Toc438135577 \h </w:instrText>
            </w:r>
            <w:r>
              <w:rPr>
                <w:webHidden/>
              </w:rPr>
            </w:r>
            <w:r>
              <w:rPr>
                <w:webHidden/>
              </w:rPr>
              <w:fldChar w:fldCharType="separate"/>
            </w:r>
            <w:r>
              <w:rPr>
                <w:webHidden/>
              </w:rPr>
              <w:t>53</w:t>
            </w:r>
            <w:r>
              <w:rPr>
                <w:webHidden/>
              </w:rPr>
              <w:fldChar w:fldCharType="end"/>
            </w:r>
          </w:hyperlink>
        </w:p>
        <w:p w14:paraId="5B680955" w14:textId="77777777" w:rsidR="00046E67" w:rsidRDefault="00E43F16" w:rsidP="005E1999">
          <w:pPr>
            <w:rPr>
              <w:lang w:val="sv-SE"/>
            </w:rPr>
          </w:pPr>
          <w:r w:rsidRPr="00EA7F7B">
            <w:rPr>
              <w:b/>
              <w:bCs/>
              <w:lang w:val="sv-SE"/>
            </w:rPr>
            <w:fldChar w:fldCharType="end"/>
          </w:r>
        </w:p>
      </w:sdtContent>
    </w:sdt>
    <w:p w14:paraId="413AF2A5" w14:textId="77777777" w:rsidR="00E43F16" w:rsidRDefault="00046E67" w:rsidP="005E1999">
      <w:pPr>
        <w:rPr>
          <w:lang w:val="sv-SE"/>
        </w:rPr>
      </w:pPr>
      <w:r>
        <w:rPr>
          <w:lang w:val="sv-SE"/>
        </w:rPr>
        <w:br w:type="page"/>
      </w:r>
    </w:p>
    <w:p w14:paraId="0D7B8BF2" w14:textId="77777777" w:rsidR="008C29A8" w:rsidRPr="008C29A8" w:rsidRDefault="008C29A8" w:rsidP="00333439"/>
    <w:p w14:paraId="57B47AE2" w14:textId="77777777" w:rsidR="006D10EA" w:rsidRDefault="006D10EA" w:rsidP="005E1999">
      <w:pPr>
        <w:pStyle w:val="non-numbered"/>
      </w:pPr>
      <w:proofErr w:type="gramStart"/>
      <w:r w:rsidRPr="005E1999">
        <w:t>Authors</w:t>
      </w:r>
      <w:r w:rsidR="00547538">
        <w:t xml:space="preserve">  </w:t>
      </w:r>
      <w:r w:rsidR="00FD3073">
        <w:t>in</w:t>
      </w:r>
      <w:proofErr w:type="gramEnd"/>
      <w:r w:rsidR="00FD3073">
        <w:t xml:space="preserve"> A</w:t>
      </w:r>
      <w:r w:rsidR="00547538">
        <w:t>lphabetical</w:t>
      </w:r>
      <w:r w:rsidR="00FD3073">
        <w:t xml:space="preserve"> Order</w:t>
      </w:r>
    </w:p>
    <w:p w14:paraId="41DB243E" w14:textId="77777777" w:rsidR="00FB7FAA" w:rsidRPr="005E1999" w:rsidRDefault="00FB7FAA" w:rsidP="005E1999">
      <w:pPr>
        <w:pStyle w:val="non-numbered"/>
      </w:pPr>
    </w:p>
    <w:p w14:paraId="0F0A26D5" w14:textId="77777777" w:rsidR="00547538" w:rsidRDefault="00547538" w:rsidP="00547538">
      <w:pPr>
        <w:spacing w:before="0" w:after="240" w:line="360" w:lineRule="auto"/>
        <w:jc w:val="left"/>
        <w:rPr>
          <w:color w:val="auto"/>
        </w:rPr>
      </w:pPr>
      <w:bookmarkStart w:id="1" w:name="OLE_LINK1"/>
      <w:bookmarkStart w:id="2" w:name="OLE_LINK2"/>
      <w:r>
        <w:rPr>
          <w:color w:val="auto"/>
        </w:rPr>
        <w:t xml:space="preserve">Lisa </w:t>
      </w:r>
      <w:proofErr w:type="spellStart"/>
      <w:r>
        <w:rPr>
          <w:color w:val="auto"/>
        </w:rPr>
        <w:t>Åström</w:t>
      </w:r>
      <w:proofErr w:type="spellEnd"/>
      <w:r>
        <w:rPr>
          <w:color w:val="auto"/>
        </w:rPr>
        <w:t xml:space="preserve">, </w:t>
      </w:r>
      <w:proofErr w:type="spellStart"/>
      <w:r>
        <w:rPr>
          <w:color w:val="auto"/>
        </w:rPr>
        <w:t>M.Sc</w:t>
      </w:r>
      <w:proofErr w:type="spellEnd"/>
      <w:r>
        <w:rPr>
          <w:color w:val="auto"/>
        </w:rPr>
        <w:t xml:space="preserve">, </w:t>
      </w:r>
      <w:proofErr w:type="spellStart"/>
      <w:r>
        <w:rPr>
          <w:color w:val="auto"/>
        </w:rPr>
        <w:t>Omnitor</w:t>
      </w:r>
      <w:proofErr w:type="spellEnd"/>
      <w:r>
        <w:rPr>
          <w:color w:val="auto"/>
        </w:rPr>
        <w:t xml:space="preserve"> Accessible Communication, Stockholm Sweden</w:t>
      </w:r>
    </w:p>
    <w:p w14:paraId="138077B9" w14:textId="77777777" w:rsidR="00FB7FAA" w:rsidRDefault="00FB7FAA" w:rsidP="00FB7FAA">
      <w:pPr>
        <w:spacing w:before="0" w:after="240" w:line="360" w:lineRule="auto"/>
        <w:jc w:val="left"/>
        <w:rPr>
          <w:color w:val="auto"/>
        </w:rPr>
      </w:pPr>
      <w:proofErr w:type="spellStart"/>
      <w:r>
        <w:t>Amrish</w:t>
      </w:r>
      <w:proofErr w:type="spellEnd"/>
      <w:r>
        <w:t xml:space="preserve"> </w:t>
      </w:r>
      <w:proofErr w:type="spellStart"/>
      <w:r>
        <w:t>Chourasia</w:t>
      </w:r>
      <w:proofErr w:type="spellEnd"/>
      <w:r>
        <w:t xml:space="preserve">, </w:t>
      </w:r>
      <w:r w:rsidR="00547538">
        <w:t xml:space="preserve">Assistant Scientist, </w:t>
      </w:r>
      <w:r>
        <w:t>Trace Center, University of Wisconsin-Madison</w:t>
      </w:r>
    </w:p>
    <w:p w14:paraId="427DAC7A" w14:textId="77777777" w:rsidR="00BD2514" w:rsidRDefault="00BD2514">
      <w:pPr>
        <w:spacing w:before="0" w:after="240" w:line="360" w:lineRule="auto"/>
        <w:jc w:val="left"/>
        <w:rPr>
          <w:color w:val="auto"/>
        </w:rPr>
      </w:pPr>
      <w:proofErr w:type="spellStart"/>
      <w:r>
        <w:rPr>
          <w:color w:val="auto"/>
        </w:rPr>
        <w:t>Christoffer</w:t>
      </w:r>
      <w:proofErr w:type="spellEnd"/>
      <w:r>
        <w:rPr>
          <w:color w:val="auto"/>
        </w:rPr>
        <w:t xml:space="preserve"> </w:t>
      </w:r>
      <w:proofErr w:type="spellStart"/>
      <w:r>
        <w:rPr>
          <w:color w:val="auto"/>
        </w:rPr>
        <w:t>Friberg</w:t>
      </w:r>
      <w:proofErr w:type="spellEnd"/>
      <w:r>
        <w:rPr>
          <w:color w:val="auto"/>
        </w:rPr>
        <w:t xml:space="preserve">, M. </w:t>
      </w:r>
      <w:proofErr w:type="spellStart"/>
      <w:r>
        <w:rPr>
          <w:color w:val="auto"/>
        </w:rPr>
        <w:t>Sc</w:t>
      </w:r>
      <w:proofErr w:type="spellEnd"/>
      <w:r>
        <w:rPr>
          <w:color w:val="auto"/>
        </w:rPr>
        <w:t xml:space="preserve">, </w:t>
      </w:r>
      <w:proofErr w:type="spellStart"/>
      <w:r>
        <w:rPr>
          <w:color w:val="auto"/>
        </w:rPr>
        <w:t>Omnitor</w:t>
      </w:r>
      <w:proofErr w:type="spellEnd"/>
      <w:r>
        <w:rPr>
          <w:color w:val="auto"/>
        </w:rPr>
        <w:t xml:space="preserve"> Accessible Communication, Stockholm Sweden</w:t>
      </w:r>
    </w:p>
    <w:p w14:paraId="6A4EADF8" w14:textId="77777777" w:rsidR="006D10EA" w:rsidRDefault="006D10EA">
      <w:pPr>
        <w:spacing w:before="0" w:after="240" w:line="360" w:lineRule="auto"/>
        <w:jc w:val="left"/>
        <w:rPr>
          <w:color w:val="auto"/>
        </w:rPr>
      </w:pPr>
      <w:r>
        <w:rPr>
          <w:color w:val="auto"/>
        </w:rPr>
        <w:t xml:space="preserve">Gunnar </w:t>
      </w:r>
      <w:proofErr w:type="spellStart"/>
      <w:r>
        <w:rPr>
          <w:color w:val="auto"/>
        </w:rPr>
        <w:t>Hellström</w:t>
      </w:r>
      <w:proofErr w:type="spellEnd"/>
      <w:r>
        <w:rPr>
          <w:color w:val="auto"/>
        </w:rPr>
        <w:t xml:space="preserve">, </w:t>
      </w:r>
      <w:proofErr w:type="spellStart"/>
      <w:r>
        <w:rPr>
          <w:color w:val="auto"/>
        </w:rPr>
        <w:t>M.Sc</w:t>
      </w:r>
      <w:proofErr w:type="spellEnd"/>
      <w:r>
        <w:rPr>
          <w:color w:val="auto"/>
        </w:rPr>
        <w:t xml:space="preserve">, </w:t>
      </w:r>
      <w:proofErr w:type="spellStart"/>
      <w:r>
        <w:rPr>
          <w:color w:val="auto"/>
        </w:rPr>
        <w:t>Omnitor</w:t>
      </w:r>
      <w:proofErr w:type="spellEnd"/>
      <w:r>
        <w:rPr>
          <w:color w:val="auto"/>
        </w:rPr>
        <w:t xml:space="preserve"> Accessible Communication, Stockholm Sweden</w:t>
      </w:r>
    </w:p>
    <w:p w14:paraId="6774E147" w14:textId="77777777" w:rsidR="00BD2514" w:rsidRDefault="00BD2514">
      <w:pPr>
        <w:spacing w:before="0" w:after="240" w:line="360" w:lineRule="auto"/>
        <w:jc w:val="left"/>
        <w:rPr>
          <w:color w:val="auto"/>
        </w:rPr>
      </w:pPr>
      <w:r>
        <w:rPr>
          <w:color w:val="auto"/>
        </w:rPr>
        <w:t xml:space="preserve">Magnus </w:t>
      </w:r>
      <w:proofErr w:type="spellStart"/>
      <w:r>
        <w:rPr>
          <w:color w:val="auto"/>
        </w:rPr>
        <w:t>Nordström</w:t>
      </w:r>
      <w:proofErr w:type="spellEnd"/>
      <w:r>
        <w:rPr>
          <w:color w:val="auto"/>
        </w:rPr>
        <w:t xml:space="preserve">, Engineer, </w:t>
      </w:r>
      <w:proofErr w:type="spellStart"/>
      <w:r>
        <w:rPr>
          <w:color w:val="auto"/>
        </w:rPr>
        <w:t>Omnitor</w:t>
      </w:r>
      <w:proofErr w:type="spellEnd"/>
      <w:r>
        <w:rPr>
          <w:color w:val="auto"/>
        </w:rPr>
        <w:t xml:space="preserve"> Accessible Communication, Stockholm Sweden</w:t>
      </w:r>
    </w:p>
    <w:p w14:paraId="09F34700" w14:textId="77777777" w:rsidR="00547538" w:rsidRDefault="00547538" w:rsidP="00547538">
      <w:pPr>
        <w:spacing w:before="0" w:after="240" w:line="360" w:lineRule="auto"/>
        <w:jc w:val="left"/>
        <w:rPr>
          <w:color w:val="auto"/>
        </w:rPr>
      </w:pPr>
      <w:r w:rsidRPr="005907BD">
        <w:rPr>
          <w:color w:val="auto"/>
        </w:rPr>
        <w:t>Paula Tucker: Research Associate</w:t>
      </w:r>
      <w:r>
        <w:rPr>
          <w:color w:val="auto"/>
        </w:rPr>
        <w:t xml:space="preserve">, </w:t>
      </w:r>
      <w:r w:rsidRPr="005907BD">
        <w:rPr>
          <w:color w:val="auto"/>
        </w:rPr>
        <w:t>Technology Access Program at Gallaudet University</w:t>
      </w:r>
    </w:p>
    <w:p w14:paraId="54F7752F" w14:textId="77777777" w:rsidR="00547538" w:rsidRDefault="006D10EA" w:rsidP="00547538">
      <w:pPr>
        <w:spacing w:line="360" w:lineRule="auto"/>
        <w:jc w:val="left"/>
      </w:pPr>
      <w:proofErr w:type="spellStart"/>
      <w:r>
        <w:rPr>
          <w:color w:val="auto"/>
        </w:rPr>
        <w:t>Christer</w:t>
      </w:r>
      <w:proofErr w:type="spellEnd"/>
      <w:r>
        <w:rPr>
          <w:color w:val="auto"/>
        </w:rPr>
        <w:t xml:space="preserve"> </w:t>
      </w:r>
      <w:proofErr w:type="spellStart"/>
      <w:r>
        <w:rPr>
          <w:color w:val="auto"/>
        </w:rPr>
        <w:t>Ulfsparre</w:t>
      </w:r>
      <w:proofErr w:type="spellEnd"/>
      <w:r>
        <w:rPr>
          <w:color w:val="auto"/>
        </w:rPr>
        <w:t xml:space="preserve">, </w:t>
      </w:r>
      <w:proofErr w:type="spellStart"/>
      <w:r>
        <w:rPr>
          <w:color w:val="auto"/>
        </w:rPr>
        <w:t>B.Sc</w:t>
      </w:r>
      <w:proofErr w:type="spellEnd"/>
      <w:r>
        <w:rPr>
          <w:color w:val="auto"/>
        </w:rPr>
        <w:t xml:space="preserve">, </w:t>
      </w:r>
      <w:proofErr w:type="spellStart"/>
      <w:r>
        <w:rPr>
          <w:color w:val="auto"/>
        </w:rPr>
        <w:t>Omnitor</w:t>
      </w:r>
      <w:proofErr w:type="spellEnd"/>
      <w:r>
        <w:rPr>
          <w:color w:val="auto"/>
        </w:rPr>
        <w:t xml:space="preserve"> Accessible Communication, Stockholm Sweden</w:t>
      </w:r>
      <w:r w:rsidR="00547538" w:rsidRPr="00547538">
        <w:t xml:space="preserve"> </w:t>
      </w:r>
    </w:p>
    <w:p w14:paraId="34577008" w14:textId="77777777" w:rsidR="00547538" w:rsidRDefault="00547538" w:rsidP="00547538">
      <w:pPr>
        <w:spacing w:line="360" w:lineRule="auto"/>
        <w:jc w:val="left"/>
      </w:pPr>
      <w:r>
        <w:t>Gregg Vanderheiden: Professor, Trace Center, University of Wisconsin-Madison</w:t>
      </w:r>
    </w:p>
    <w:p w14:paraId="1971A239" w14:textId="77777777" w:rsidR="00547538" w:rsidRDefault="00547538" w:rsidP="00547538">
      <w:pPr>
        <w:spacing w:before="0" w:after="240" w:line="360" w:lineRule="auto"/>
        <w:jc w:val="left"/>
        <w:rPr>
          <w:color w:val="auto"/>
        </w:rPr>
      </w:pPr>
      <w:r w:rsidRPr="005907BD">
        <w:rPr>
          <w:color w:val="auto"/>
        </w:rPr>
        <w:t xml:space="preserve">Christian </w:t>
      </w:r>
      <w:proofErr w:type="spellStart"/>
      <w:r w:rsidRPr="005907BD">
        <w:rPr>
          <w:color w:val="auto"/>
        </w:rPr>
        <w:t>Vogler</w:t>
      </w:r>
      <w:proofErr w:type="spellEnd"/>
      <w:r w:rsidRPr="005907BD">
        <w:rPr>
          <w:color w:val="auto"/>
        </w:rPr>
        <w:t>: Director</w:t>
      </w:r>
      <w:r>
        <w:rPr>
          <w:color w:val="auto"/>
        </w:rPr>
        <w:t xml:space="preserve">, </w:t>
      </w:r>
      <w:r w:rsidRPr="005907BD">
        <w:rPr>
          <w:color w:val="auto"/>
        </w:rPr>
        <w:t>Technology Access Program at Gallaudet University</w:t>
      </w:r>
    </w:p>
    <w:p w14:paraId="37692AD7" w14:textId="77777777" w:rsidR="00547538" w:rsidRDefault="00547538" w:rsidP="00547538">
      <w:pPr>
        <w:spacing w:before="0" w:after="240" w:line="360" w:lineRule="auto"/>
        <w:jc w:val="left"/>
        <w:rPr>
          <w:color w:val="auto"/>
        </w:rPr>
      </w:pPr>
      <w:r w:rsidRPr="005907BD">
        <w:rPr>
          <w:color w:val="auto"/>
        </w:rPr>
        <w:t>Norman Williams: Senior Research Engineer</w:t>
      </w:r>
      <w:r>
        <w:rPr>
          <w:color w:val="auto"/>
        </w:rPr>
        <w:t>, Technology Access Program,</w:t>
      </w:r>
      <w:r w:rsidRPr="005907BD">
        <w:rPr>
          <w:color w:val="auto"/>
        </w:rPr>
        <w:t xml:space="preserve"> Gallaudet University</w:t>
      </w:r>
    </w:p>
    <w:p w14:paraId="589D548B" w14:textId="77777777" w:rsidR="009D12CE" w:rsidRDefault="009D12CE" w:rsidP="00547538">
      <w:pPr>
        <w:spacing w:before="0" w:after="240" w:line="360" w:lineRule="auto"/>
        <w:jc w:val="left"/>
        <w:rPr>
          <w:color w:val="auto"/>
        </w:rPr>
      </w:pPr>
    </w:p>
    <w:bookmarkEnd w:id="1"/>
    <w:bookmarkEnd w:id="2"/>
    <w:p w14:paraId="26C13B8E" w14:textId="77777777" w:rsidR="009D12CE" w:rsidRPr="00263854" w:rsidRDefault="001C1236">
      <w:pPr>
        <w:spacing w:before="0" w:after="240" w:line="360" w:lineRule="auto"/>
        <w:jc w:val="left"/>
        <w:rPr>
          <w:i/>
          <w:color w:val="auto"/>
        </w:rPr>
      </w:pPr>
      <w:r w:rsidRPr="00263854">
        <w:rPr>
          <w:i/>
          <w:color w:val="auto"/>
        </w:rPr>
        <w:t xml:space="preserve">Contact: </w:t>
      </w:r>
      <w:r w:rsidR="00B21DE4">
        <w:rPr>
          <w:i/>
          <w:color w:val="auto"/>
        </w:rPr>
        <w:t xml:space="preserve">RERC-TA </w:t>
      </w:r>
      <w:r w:rsidR="00284A14">
        <w:rPr>
          <w:i/>
          <w:color w:val="auto"/>
        </w:rPr>
        <w:t>Investigator for the study</w:t>
      </w:r>
      <w:r w:rsidR="009D12CE" w:rsidRPr="00263854">
        <w:rPr>
          <w:i/>
          <w:color w:val="auto"/>
        </w:rPr>
        <w:t>:</w:t>
      </w:r>
    </w:p>
    <w:p w14:paraId="5E166F01" w14:textId="21BF2723" w:rsidR="006D10EA" w:rsidRPr="00610486" w:rsidRDefault="00474112" w:rsidP="00250237">
      <w:pPr>
        <w:spacing w:before="0" w:after="240"/>
        <w:jc w:val="left"/>
        <w:rPr>
          <w:i/>
          <w:color w:val="auto"/>
          <w:lang w:val="en-GB"/>
        </w:rPr>
      </w:pPr>
      <w:r w:rsidRPr="00610486">
        <w:rPr>
          <w:i/>
          <w:color w:val="auto"/>
          <w:lang w:val="en-GB"/>
        </w:rPr>
        <w:t xml:space="preserve">Christian </w:t>
      </w:r>
      <w:proofErr w:type="spellStart"/>
      <w:r w:rsidRPr="00610486">
        <w:rPr>
          <w:i/>
          <w:color w:val="auto"/>
          <w:lang w:val="en-GB"/>
        </w:rPr>
        <w:t>Vogler</w:t>
      </w:r>
      <w:proofErr w:type="spellEnd"/>
      <w:r w:rsidRPr="00610486">
        <w:rPr>
          <w:i/>
          <w:color w:val="auto"/>
          <w:lang w:val="en-GB"/>
        </w:rPr>
        <w:br/>
        <w:t>Director, Technology Access Program</w:t>
      </w:r>
      <w:r w:rsidRPr="00610486">
        <w:rPr>
          <w:i/>
          <w:color w:val="auto"/>
          <w:lang w:val="en-GB"/>
        </w:rPr>
        <w:br/>
        <w:t>Gallaudet University</w:t>
      </w:r>
      <w:r w:rsidRPr="00610486">
        <w:rPr>
          <w:i/>
          <w:color w:val="auto"/>
          <w:lang w:val="en-GB"/>
        </w:rPr>
        <w:br/>
        <w:t>800 Florida Ave NE</w:t>
      </w:r>
      <w:r w:rsidRPr="00610486">
        <w:rPr>
          <w:i/>
          <w:color w:val="auto"/>
          <w:lang w:val="en-GB"/>
        </w:rPr>
        <w:br/>
        <w:t>Washington, DC 20002</w:t>
      </w:r>
      <w:r w:rsidRPr="00610486">
        <w:rPr>
          <w:i/>
          <w:color w:val="auto"/>
          <w:lang w:val="en-GB"/>
        </w:rPr>
        <w:br/>
      </w:r>
      <w:hyperlink r:id="rId16" w:history="1">
        <w:r w:rsidRPr="00610486">
          <w:rPr>
            <w:rStyle w:val="Hyperlink"/>
            <w:i/>
            <w:lang w:val="en-GB"/>
          </w:rPr>
          <w:t>christian.vogler@gallaudet.edu</w:t>
        </w:r>
      </w:hyperlink>
      <w:r w:rsidRPr="00610486">
        <w:rPr>
          <w:i/>
          <w:color w:val="auto"/>
          <w:lang w:val="en-GB"/>
        </w:rPr>
        <w:br/>
        <w:t>202-250-2795</w:t>
      </w:r>
      <w:r w:rsidR="001C1236" w:rsidRPr="00610486">
        <w:rPr>
          <w:i/>
          <w:color w:val="auto"/>
          <w:lang w:val="en-GB"/>
        </w:rPr>
        <w:t xml:space="preserve"> </w:t>
      </w:r>
    </w:p>
    <w:p w14:paraId="1DAD70F4" w14:textId="77777777" w:rsidR="00552A5F" w:rsidRPr="00610486" w:rsidRDefault="00552A5F">
      <w:pPr>
        <w:spacing w:before="0" w:after="0"/>
        <w:jc w:val="left"/>
        <w:rPr>
          <w:rFonts w:eastAsia="+mn-ea"/>
          <w:b/>
          <w:bCs/>
          <w:color w:val="002060"/>
          <w:kern w:val="24"/>
          <w:sz w:val="36"/>
          <w:lang w:val="en-GB"/>
        </w:rPr>
      </w:pPr>
      <w:r w:rsidRPr="00610486">
        <w:rPr>
          <w:lang w:val="en-GB"/>
        </w:rPr>
        <w:br w:type="page"/>
      </w:r>
    </w:p>
    <w:p w14:paraId="21D2F039" w14:textId="77777777" w:rsidR="0095367C" w:rsidRDefault="0095367C" w:rsidP="00FB7FAA">
      <w:pPr>
        <w:pStyle w:val="Heading1"/>
      </w:pPr>
      <w:bookmarkStart w:id="3" w:name="_Toc438135537"/>
      <w:r>
        <w:lastRenderedPageBreak/>
        <w:t>Executive Summary</w:t>
      </w:r>
      <w:bookmarkEnd w:id="3"/>
    </w:p>
    <w:p w14:paraId="699839B9" w14:textId="4324FB25" w:rsidR="00FA0D9B" w:rsidRPr="00EA7F7B" w:rsidRDefault="007803FD" w:rsidP="00FA0D9B">
      <w:bookmarkStart w:id="4" w:name="OLE_LINK9"/>
      <w:bookmarkStart w:id="5" w:name="OLE_LINK4"/>
      <w:bookmarkStart w:id="6" w:name="OLE_LINK5"/>
      <w:bookmarkStart w:id="7" w:name="OLE_LINK8"/>
      <w:r>
        <w:t>This is a report on</w:t>
      </w:r>
      <w:r w:rsidRPr="00EA7F7B">
        <w:t xml:space="preserve"> </w:t>
      </w:r>
      <w:r>
        <w:t>user experience</w:t>
      </w:r>
      <w:r w:rsidR="00D77F7D">
        <w:t xml:space="preserve"> </w:t>
      </w:r>
      <w:r w:rsidR="006F5D04">
        <w:t>with</w:t>
      </w:r>
      <w:r w:rsidR="00D77F7D">
        <w:t xml:space="preserve"> real-time text, and the status of its</w:t>
      </w:r>
      <w:r>
        <w:t xml:space="preserve"> deployment and standardization.</w:t>
      </w:r>
      <w:r w:rsidR="00D77568">
        <w:t xml:space="preserve"> </w:t>
      </w:r>
      <w:bookmarkEnd w:id="4"/>
      <w:r w:rsidR="00FA0D9B" w:rsidRPr="00EA7F7B">
        <w:t xml:space="preserve">Real-time text </w:t>
      </w:r>
      <w:r w:rsidR="00FA0D9B">
        <w:t xml:space="preserve">(RTT) </w:t>
      </w:r>
      <w:r w:rsidR="00FA0D9B" w:rsidRPr="00EA7F7B">
        <w:t xml:space="preserve">is a mode of text communication, where the text is sent immediately while it is </w:t>
      </w:r>
      <w:r w:rsidR="006F5D04">
        <w:t>being created</w:t>
      </w:r>
      <w:r w:rsidR="00FA0D9B">
        <w:t xml:space="preserve">. Real-time text is often combined with audio and also often with video in a multimedia call offering the benefit of using all media that are of value for the </w:t>
      </w:r>
      <w:r w:rsidR="006F5D04">
        <w:t>real-time</w:t>
      </w:r>
      <w:r w:rsidR="00FA0D9B">
        <w:t xml:space="preserve"> communication situation</w:t>
      </w:r>
      <w:r w:rsidR="006F5D04">
        <w:t>s</w:t>
      </w:r>
      <w:r w:rsidR="00FA0D9B">
        <w:t>.</w:t>
      </w:r>
      <w:r w:rsidR="00F428CE">
        <w:t xml:space="preserve"> </w:t>
      </w:r>
      <w:r w:rsidR="00FA0D9B" w:rsidRPr="00EA7F7B">
        <w:t xml:space="preserve">Real-time text is </w:t>
      </w:r>
      <w:r w:rsidR="00131A59">
        <w:t>both</w:t>
      </w:r>
      <w:r w:rsidR="00FA0D9B" w:rsidRPr="00EA7F7B">
        <w:t xml:space="preserve"> a</w:t>
      </w:r>
      <w:r w:rsidR="00FA0D9B">
        <w:t>n</w:t>
      </w:r>
      <w:r w:rsidR="00FA0D9B" w:rsidRPr="00EA7F7B">
        <w:t xml:space="preserve"> </w:t>
      </w:r>
      <w:r w:rsidR="00FA0D9B">
        <w:t xml:space="preserve">accessibility </w:t>
      </w:r>
      <w:r w:rsidR="00FA0D9B" w:rsidRPr="00EA7F7B">
        <w:t xml:space="preserve">feature for communication with </w:t>
      </w:r>
      <w:r w:rsidR="00FA0D9B">
        <w:t xml:space="preserve">persons who are </w:t>
      </w:r>
      <w:r w:rsidR="00FA0D9B" w:rsidRPr="00EA7F7B">
        <w:t xml:space="preserve">deaf, hard-of-hearing, deaf-blind </w:t>
      </w:r>
      <w:r w:rsidR="00FA0D9B">
        <w:t>or</w:t>
      </w:r>
      <w:r w:rsidR="00FA0D9B" w:rsidRPr="00EA7F7B">
        <w:t xml:space="preserve"> speech-disabled, </w:t>
      </w:r>
      <w:r w:rsidR="00131A59">
        <w:t>and also a feature with advantages for all users on voice or conversational text calls</w:t>
      </w:r>
      <w:r w:rsidR="00FA0D9B" w:rsidRPr="00EA7F7B">
        <w:t>.</w:t>
      </w:r>
      <w:r w:rsidR="00FA0D9B">
        <w:t xml:space="preserve"> </w:t>
      </w:r>
    </w:p>
    <w:p w14:paraId="34567B4C" w14:textId="6503678F" w:rsidR="007803FD" w:rsidRDefault="00646448" w:rsidP="007803FD">
      <w:r>
        <w:t>One of the</w:t>
      </w:r>
      <w:r w:rsidR="00FA0D9B">
        <w:t xml:space="preserve"> main</w:t>
      </w:r>
      <w:r>
        <w:t xml:space="preserve"> components</w:t>
      </w:r>
      <w:r w:rsidR="00FA0D9B">
        <w:t xml:space="preserve"> of this report is</w:t>
      </w:r>
      <w:r w:rsidR="00D77568">
        <w:t xml:space="preserve"> a field trial on the interoperability of real-time text in three different calling environments: TTY on PSTN, RFC</w:t>
      </w:r>
      <w:r w:rsidR="00456652">
        <w:t xml:space="preserve"> 4103 on SIP, and</w:t>
      </w:r>
      <w:r w:rsidR="00D77568">
        <w:t xml:space="preserve"> experimental RTT on</w:t>
      </w:r>
      <w:r w:rsidR="00FA0D9B">
        <w:t xml:space="preserve"> </w:t>
      </w:r>
      <w:r w:rsidR="00D77568">
        <w:t xml:space="preserve">WebRTC. The field trial was performed </w:t>
      </w:r>
      <w:r w:rsidR="007A6D45">
        <w:t xml:space="preserve">in 2015 </w:t>
      </w:r>
      <w:r w:rsidR="00D77568">
        <w:t xml:space="preserve">by the </w:t>
      </w:r>
      <w:r w:rsidR="00EC420A">
        <w:t>Rehabilitation Engineering Research Center on Telecommunication Access (RERC-TA)</w:t>
      </w:r>
      <w:r w:rsidR="00D77568">
        <w:t xml:space="preserve"> partners in Sweden and the </w:t>
      </w:r>
      <w:r w:rsidR="00FE33CE">
        <w:t>United States</w:t>
      </w:r>
      <w:r w:rsidR="00EC420A">
        <w:t xml:space="preserve">.  </w:t>
      </w:r>
      <w:r w:rsidR="00FE33CE">
        <w:t xml:space="preserve">49 participants were </w:t>
      </w:r>
      <w:r w:rsidR="00EC420A">
        <w:t>involved including</w:t>
      </w:r>
      <w:r w:rsidR="00D74AD7">
        <w:t xml:space="preserve"> people who were </w:t>
      </w:r>
      <w:r w:rsidR="008B2C1A">
        <w:t xml:space="preserve">deaf, </w:t>
      </w:r>
      <w:r w:rsidR="00EC420A">
        <w:t xml:space="preserve">people who were </w:t>
      </w:r>
      <w:r w:rsidR="008B2C1A">
        <w:t xml:space="preserve">hard of hearing, </w:t>
      </w:r>
      <w:r w:rsidR="00EC420A">
        <w:t>and</w:t>
      </w:r>
      <w:r w:rsidR="00FE33CE">
        <w:t xml:space="preserve"> hearing friends and relatives</w:t>
      </w:r>
      <w:r w:rsidR="00EC420A">
        <w:t xml:space="preserve"> of the deaf or hard-of-hearing participants</w:t>
      </w:r>
      <w:r w:rsidR="00D77568">
        <w:t>.</w:t>
      </w:r>
      <w:r w:rsidR="00FA0D9B">
        <w:t xml:space="preserve"> Participants ma</w:t>
      </w:r>
      <w:r w:rsidR="00B06522">
        <w:t>de</w:t>
      </w:r>
      <w:r w:rsidR="00FA0D9B">
        <w:t xml:space="preserve"> RTT-only and RTT+voice calls across these</w:t>
      </w:r>
      <w:r w:rsidR="00FE33CE">
        <w:t xml:space="preserve"> three</w:t>
      </w:r>
      <w:r w:rsidR="00FA0D9B">
        <w:t xml:space="preserve"> environments.</w:t>
      </w:r>
    </w:p>
    <w:p w14:paraId="3B753387" w14:textId="04E6BF15" w:rsidR="00FA0D9B" w:rsidRDefault="00E318ED" w:rsidP="007803FD">
      <w:r>
        <w:t>Key</w:t>
      </w:r>
      <w:r w:rsidR="00FA0D9B">
        <w:t xml:space="preserve"> findings are:</w:t>
      </w:r>
    </w:p>
    <w:p w14:paraId="3E148F4A" w14:textId="29EBD96D" w:rsidR="00E318ED" w:rsidRDefault="00E318ED" w:rsidP="002D6E69">
      <w:pPr>
        <w:pStyle w:val="ListParagraph"/>
        <w:numPr>
          <w:ilvl w:val="0"/>
          <w:numId w:val="58"/>
        </w:numPr>
      </w:pPr>
      <w:r>
        <w:rPr>
          <w:sz w:val="24"/>
        </w:rPr>
        <w:t>Participants reported high satisfaction scores on the tested RTT technology.</w:t>
      </w:r>
    </w:p>
    <w:p w14:paraId="35C9DE7A" w14:textId="20CA7EF0" w:rsidR="00E318ED" w:rsidRDefault="00E318ED" w:rsidP="002D6E69">
      <w:pPr>
        <w:pStyle w:val="ListParagraph"/>
        <w:numPr>
          <w:ilvl w:val="0"/>
          <w:numId w:val="58"/>
        </w:numPr>
      </w:pPr>
      <w:r>
        <w:rPr>
          <w:sz w:val="24"/>
        </w:rPr>
        <w:t>Among those participants who tested RTT+voice, a</w:t>
      </w:r>
      <w:r w:rsidR="00D807DC">
        <w:rPr>
          <w:sz w:val="24"/>
        </w:rPr>
        <w:t xml:space="preserve"> majority deemed this feature to be</w:t>
      </w:r>
      <w:r>
        <w:rPr>
          <w:sz w:val="24"/>
        </w:rPr>
        <w:t xml:space="preserve"> important.</w:t>
      </w:r>
    </w:p>
    <w:p w14:paraId="643C51A2" w14:textId="617F85BA" w:rsidR="00E318ED" w:rsidRDefault="00E318ED" w:rsidP="002D6E69">
      <w:pPr>
        <w:pStyle w:val="ListParagraph"/>
        <w:numPr>
          <w:ilvl w:val="0"/>
          <w:numId w:val="58"/>
        </w:numPr>
      </w:pPr>
      <w:r w:rsidRPr="002D6E69">
        <w:rPr>
          <w:sz w:val="24"/>
        </w:rPr>
        <w:t>Participants</w:t>
      </w:r>
      <w:r>
        <w:rPr>
          <w:sz w:val="24"/>
        </w:rPr>
        <w:t xml:space="preserve"> preferred sending and receiving real-time text over IM-style turn-based text</w:t>
      </w:r>
    </w:p>
    <w:p w14:paraId="1CBB62A4" w14:textId="366258E9" w:rsidR="00E318ED" w:rsidRDefault="00E318ED" w:rsidP="002D6E69">
      <w:pPr>
        <w:pStyle w:val="ListParagraph"/>
        <w:numPr>
          <w:ilvl w:val="0"/>
          <w:numId w:val="58"/>
        </w:numPr>
      </w:pPr>
      <w:r>
        <w:rPr>
          <w:sz w:val="24"/>
        </w:rPr>
        <w:t>Participants preferred being able to type at the same time as their partners.</w:t>
      </w:r>
    </w:p>
    <w:p w14:paraId="09FABFC4" w14:textId="50DB97D6" w:rsidR="00456652" w:rsidRPr="006C62FF" w:rsidRDefault="00E318ED" w:rsidP="002D6E69">
      <w:pPr>
        <w:pStyle w:val="ListParagraph"/>
        <w:numPr>
          <w:ilvl w:val="0"/>
          <w:numId w:val="58"/>
        </w:numPr>
      </w:pPr>
      <w:r>
        <w:rPr>
          <w:sz w:val="24"/>
        </w:rPr>
        <w:t>Participants overwhelmingly judged interoperability across TTY and RTT, and interoperability across different calling environments</w:t>
      </w:r>
      <w:r w:rsidR="006C62FF">
        <w:rPr>
          <w:sz w:val="24"/>
        </w:rPr>
        <w:t>,</w:t>
      </w:r>
      <w:r>
        <w:rPr>
          <w:sz w:val="24"/>
        </w:rPr>
        <w:t xml:space="preserve"> to be critical.</w:t>
      </w:r>
    </w:p>
    <w:p w14:paraId="5D954898" w14:textId="72BC391A" w:rsidR="00456652" w:rsidRDefault="00456652" w:rsidP="00456652">
      <w:r>
        <w:t>Participants most frequently asked for these additional features, not covered in the trial:</w:t>
      </w:r>
    </w:p>
    <w:p w14:paraId="7CDD4C70" w14:textId="1D600ACA" w:rsidR="00456652" w:rsidRPr="00456652" w:rsidRDefault="00456652" w:rsidP="002D6E69">
      <w:pPr>
        <w:pStyle w:val="ListParagraph"/>
        <w:numPr>
          <w:ilvl w:val="0"/>
          <w:numId w:val="59"/>
        </w:numPr>
      </w:pPr>
      <w:r w:rsidRPr="00456652">
        <w:rPr>
          <w:sz w:val="24"/>
        </w:rPr>
        <w:t>Addition of video to the conversation</w:t>
      </w:r>
      <w:r>
        <w:rPr>
          <w:sz w:val="24"/>
        </w:rPr>
        <w:t>.</w:t>
      </w:r>
    </w:p>
    <w:p w14:paraId="5629A001" w14:textId="2E72FA90" w:rsidR="00456652" w:rsidRDefault="00456652" w:rsidP="002D6E69">
      <w:pPr>
        <w:pStyle w:val="ListParagraph"/>
        <w:numPr>
          <w:ilvl w:val="0"/>
          <w:numId w:val="59"/>
        </w:numPr>
      </w:pPr>
      <w:r>
        <w:rPr>
          <w:sz w:val="24"/>
        </w:rPr>
        <w:t>Better mobility through implementation of RTT solution on smartphones.</w:t>
      </w:r>
    </w:p>
    <w:p w14:paraId="088AB9BC" w14:textId="515F520D" w:rsidR="00456652" w:rsidRDefault="006C62FF" w:rsidP="002D6E69">
      <w:pPr>
        <w:pStyle w:val="ListParagraph"/>
        <w:numPr>
          <w:ilvl w:val="0"/>
          <w:numId w:val="59"/>
        </w:numPr>
      </w:pPr>
      <w:r>
        <w:rPr>
          <w:sz w:val="24"/>
        </w:rPr>
        <w:t>Alerting devices for accessible indication of incoming calls.</w:t>
      </w:r>
    </w:p>
    <w:p w14:paraId="31829022" w14:textId="3C46CE15" w:rsidR="00456652" w:rsidRDefault="00456652" w:rsidP="002D6E69">
      <w:pPr>
        <w:pStyle w:val="ListParagraph"/>
        <w:numPr>
          <w:ilvl w:val="0"/>
          <w:numId w:val="59"/>
        </w:numPr>
      </w:pPr>
      <w:r>
        <w:rPr>
          <w:sz w:val="24"/>
        </w:rPr>
        <w:t>More control over fonts, colors, etc.</w:t>
      </w:r>
    </w:p>
    <w:p w14:paraId="775EDF81" w14:textId="7A6EA4B8" w:rsidR="00456652" w:rsidRPr="00456652" w:rsidRDefault="00456652" w:rsidP="002D6E69">
      <w:pPr>
        <w:pStyle w:val="ListParagraph"/>
        <w:numPr>
          <w:ilvl w:val="0"/>
          <w:numId w:val="59"/>
        </w:numPr>
      </w:pPr>
      <w:r>
        <w:rPr>
          <w:sz w:val="24"/>
        </w:rPr>
        <w:t>Improved text conversation handling by splitting up long text from TTYs.</w:t>
      </w:r>
    </w:p>
    <w:p w14:paraId="70E4E5D3" w14:textId="620F2657" w:rsidR="00D77568" w:rsidRDefault="00E318ED" w:rsidP="007803FD">
      <w:r>
        <w:t>The findings of this trial are consistent with</w:t>
      </w:r>
      <w:r w:rsidR="00456652">
        <w:t xml:space="preserve"> was what reported in earlier research, which are reviewed in this report. The current state of RTT standards and how the findings relate to these standards are also discussed.</w:t>
      </w:r>
    </w:p>
    <w:p w14:paraId="578DF602" w14:textId="4EA8D5A1" w:rsidR="004A103F" w:rsidRDefault="00456652" w:rsidP="007803FD">
      <w:bookmarkStart w:id="8" w:name="OLE_LINK3"/>
      <w:r>
        <w:t>The main conclusion from the field trial is that RTT is preferred over messaging for conversational situations</w:t>
      </w:r>
      <w:r w:rsidR="0066350C">
        <w:t>.</w:t>
      </w:r>
      <w:r w:rsidR="00B06522">
        <w:t xml:space="preserve"> </w:t>
      </w:r>
      <w:r>
        <w:t>The main conclusion from the standards discussion is that RFC 4103 is the most widely cited standard for RTT, and should be used in SIP and IMS technologies. For environments where RFC 4103 does not fit, conversion to RFC 4103 should be supported wherever they interface with SIP or IMS.</w:t>
      </w:r>
    </w:p>
    <w:bookmarkEnd w:id="5"/>
    <w:bookmarkEnd w:id="6"/>
    <w:bookmarkEnd w:id="7"/>
    <w:bookmarkEnd w:id="8"/>
    <w:p w14:paraId="7BA71DD2" w14:textId="77777777" w:rsidR="004A103F" w:rsidRDefault="004A103F">
      <w:pPr>
        <w:spacing w:before="0" w:after="0"/>
        <w:jc w:val="left"/>
      </w:pPr>
      <w:r>
        <w:br w:type="page"/>
      </w:r>
    </w:p>
    <w:p w14:paraId="27469571" w14:textId="77777777" w:rsidR="00456652" w:rsidRDefault="00456652" w:rsidP="007803FD"/>
    <w:p w14:paraId="60BD400C" w14:textId="77777777" w:rsidR="0032575B" w:rsidRDefault="0032575B" w:rsidP="00FB7FAA">
      <w:pPr>
        <w:pStyle w:val="Heading1"/>
      </w:pPr>
      <w:bookmarkStart w:id="9" w:name="_Toc438135538"/>
      <w:r>
        <w:t>Terms</w:t>
      </w:r>
      <w:bookmarkEnd w:id="9"/>
    </w:p>
    <w:p w14:paraId="574EF961" w14:textId="77777777" w:rsidR="00AA7B52" w:rsidRPr="00EA7F7B" w:rsidRDefault="0032575B" w:rsidP="00B019E3">
      <w:pPr>
        <w:pStyle w:val="Heading2"/>
      </w:pPr>
      <w:bookmarkStart w:id="10" w:name="_Toc438135539"/>
      <w:r>
        <w:t>Abbreviations</w:t>
      </w:r>
      <w:bookmarkEnd w:id="10"/>
      <w:r w:rsidR="00AA7B5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5"/>
        <w:gridCol w:w="6867"/>
      </w:tblGrid>
      <w:tr w:rsidR="003169E8" w14:paraId="1AE8C682" w14:textId="77777777" w:rsidTr="005E1999">
        <w:tc>
          <w:tcPr>
            <w:tcW w:w="2195" w:type="dxa"/>
          </w:tcPr>
          <w:p w14:paraId="0BC1E318" w14:textId="77777777" w:rsidR="003169E8" w:rsidRDefault="00DA40C1" w:rsidP="00FC59F9">
            <w:r>
              <w:t>3GPP</w:t>
            </w:r>
          </w:p>
        </w:tc>
        <w:tc>
          <w:tcPr>
            <w:tcW w:w="6867" w:type="dxa"/>
          </w:tcPr>
          <w:p w14:paraId="2831D5EE" w14:textId="77777777" w:rsidR="003169E8" w:rsidRDefault="00DA40C1" w:rsidP="003169E8">
            <w:pPr>
              <w:jc w:val="left"/>
              <w:rPr>
                <w:shd w:val="clear" w:color="auto" w:fill="FFFFFF"/>
              </w:rPr>
            </w:pPr>
            <w:r>
              <w:rPr>
                <w:shd w:val="clear" w:color="auto" w:fill="FFFFFF"/>
              </w:rPr>
              <w:t>Third Generation Partnership Program; consortium for specification of wireless systems</w:t>
            </w:r>
          </w:p>
        </w:tc>
      </w:tr>
      <w:tr w:rsidR="003169E8" w14:paraId="1ED01AEB" w14:textId="77777777" w:rsidTr="005E1999">
        <w:tc>
          <w:tcPr>
            <w:tcW w:w="2195" w:type="dxa"/>
          </w:tcPr>
          <w:p w14:paraId="6F1421CB" w14:textId="77777777" w:rsidR="003169E8" w:rsidRDefault="003169E8" w:rsidP="00FC59F9">
            <w:r>
              <w:t>AEGIS</w:t>
            </w:r>
          </w:p>
        </w:tc>
        <w:tc>
          <w:tcPr>
            <w:tcW w:w="6867" w:type="dxa"/>
          </w:tcPr>
          <w:p w14:paraId="72616E44" w14:textId="77777777" w:rsidR="003169E8" w:rsidRDefault="003169E8" w:rsidP="005E1999">
            <w:pPr>
              <w:jc w:val="left"/>
            </w:pPr>
            <w:r>
              <w:rPr>
                <w:shd w:val="clear" w:color="auto" w:fill="FFFFFF"/>
              </w:rPr>
              <w:t>Open Accessibility Everywhere: Groundwork, Infrastructure, Standards; (European accessibility project)</w:t>
            </w:r>
          </w:p>
        </w:tc>
      </w:tr>
      <w:tr w:rsidR="003169E8" w14:paraId="5E6F8794" w14:textId="77777777" w:rsidTr="005E1999">
        <w:tc>
          <w:tcPr>
            <w:tcW w:w="2195" w:type="dxa"/>
          </w:tcPr>
          <w:p w14:paraId="30A578B9" w14:textId="77777777" w:rsidR="003169E8" w:rsidRDefault="003169E8" w:rsidP="00FC59F9">
            <w:r>
              <w:t>EAAC</w:t>
            </w:r>
          </w:p>
        </w:tc>
        <w:tc>
          <w:tcPr>
            <w:tcW w:w="6867" w:type="dxa"/>
          </w:tcPr>
          <w:p w14:paraId="57151265" w14:textId="77777777" w:rsidR="003169E8" w:rsidRDefault="003169E8" w:rsidP="00FC59F9">
            <w:r>
              <w:t>Emergency Access Advisory Committee</w:t>
            </w:r>
          </w:p>
        </w:tc>
      </w:tr>
      <w:tr w:rsidR="001D3771" w14:paraId="3FB97F2C" w14:textId="77777777" w:rsidTr="005E1999">
        <w:tc>
          <w:tcPr>
            <w:tcW w:w="2195" w:type="dxa"/>
          </w:tcPr>
          <w:p w14:paraId="77B11F44" w14:textId="77777777" w:rsidR="001D3771" w:rsidRDefault="001D3771" w:rsidP="00FC59F9">
            <w:r>
              <w:t>EENA</w:t>
            </w:r>
          </w:p>
        </w:tc>
        <w:tc>
          <w:tcPr>
            <w:tcW w:w="6867" w:type="dxa"/>
          </w:tcPr>
          <w:p w14:paraId="6109601F" w14:textId="77777777" w:rsidR="001D3771" w:rsidRDefault="001D3771" w:rsidP="00FC59F9">
            <w:r>
              <w:t>European Emergency Number Association</w:t>
            </w:r>
          </w:p>
        </w:tc>
      </w:tr>
      <w:tr w:rsidR="00DA40C1" w14:paraId="051C7DE5" w14:textId="77777777" w:rsidTr="005E1999">
        <w:tc>
          <w:tcPr>
            <w:tcW w:w="2195" w:type="dxa"/>
          </w:tcPr>
          <w:p w14:paraId="4A5082C4" w14:textId="77777777" w:rsidR="00DA40C1" w:rsidRDefault="00DA40C1" w:rsidP="00FC59F9">
            <w:r>
              <w:t>EG</w:t>
            </w:r>
          </w:p>
        </w:tc>
        <w:tc>
          <w:tcPr>
            <w:tcW w:w="6867" w:type="dxa"/>
          </w:tcPr>
          <w:p w14:paraId="0DB5737F" w14:textId="77777777" w:rsidR="00DA40C1" w:rsidRDefault="00DA40C1" w:rsidP="00FC59F9">
            <w:r>
              <w:t>ETSI Guide</w:t>
            </w:r>
          </w:p>
        </w:tc>
      </w:tr>
      <w:tr w:rsidR="00DA40C1" w14:paraId="6965B3E4" w14:textId="77777777" w:rsidTr="005E1999">
        <w:tc>
          <w:tcPr>
            <w:tcW w:w="2195" w:type="dxa"/>
          </w:tcPr>
          <w:p w14:paraId="31167ADB" w14:textId="77777777" w:rsidR="00DA40C1" w:rsidRDefault="00DA40C1" w:rsidP="00FC59F9">
            <w:r>
              <w:t>EN</w:t>
            </w:r>
          </w:p>
        </w:tc>
        <w:tc>
          <w:tcPr>
            <w:tcW w:w="6867" w:type="dxa"/>
          </w:tcPr>
          <w:p w14:paraId="4673F408" w14:textId="77777777" w:rsidR="00DA40C1" w:rsidRDefault="00DA40C1" w:rsidP="00FC59F9">
            <w:r>
              <w:t>European Norm</w:t>
            </w:r>
          </w:p>
        </w:tc>
      </w:tr>
      <w:tr w:rsidR="00DA40C1" w14:paraId="03310FED" w14:textId="77777777" w:rsidTr="005E1999">
        <w:tc>
          <w:tcPr>
            <w:tcW w:w="2195" w:type="dxa"/>
          </w:tcPr>
          <w:p w14:paraId="7DB31BA0" w14:textId="77777777" w:rsidR="00DA40C1" w:rsidRDefault="00DA40C1" w:rsidP="00FC59F9">
            <w:r>
              <w:t>ES</w:t>
            </w:r>
          </w:p>
        </w:tc>
        <w:tc>
          <w:tcPr>
            <w:tcW w:w="6867" w:type="dxa"/>
          </w:tcPr>
          <w:p w14:paraId="5B37B53F" w14:textId="77777777" w:rsidR="00DA40C1" w:rsidRDefault="00DA40C1" w:rsidP="00FC59F9">
            <w:r>
              <w:t>European Standard</w:t>
            </w:r>
          </w:p>
        </w:tc>
      </w:tr>
      <w:tr w:rsidR="00DA40C1" w14:paraId="524B6895" w14:textId="77777777" w:rsidTr="005E1999">
        <w:tc>
          <w:tcPr>
            <w:tcW w:w="2195" w:type="dxa"/>
          </w:tcPr>
          <w:p w14:paraId="0C3CA901" w14:textId="77777777" w:rsidR="00DA40C1" w:rsidRDefault="00DA40C1" w:rsidP="00FC59F9">
            <w:r>
              <w:t>ETSI</w:t>
            </w:r>
          </w:p>
        </w:tc>
        <w:tc>
          <w:tcPr>
            <w:tcW w:w="6867" w:type="dxa"/>
          </w:tcPr>
          <w:p w14:paraId="0E2C3DCC" w14:textId="77777777" w:rsidR="00DA40C1" w:rsidRDefault="00DA40C1" w:rsidP="00FC59F9">
            <w:r>
              <w:t>European Telecommunications Standardi</w:t>
            </w:r>
            <w:r w:rsidR="004F54F5">
              <w:t>z</w:t>
            </w:r>
            <w:r>
              <w:t>ation Institute</w:t>
            </w:r>
          </w:p>
        </w:tc>
      </w:tr>
      <w:tr w:rsidR="003169E8" w14:paraId="43353774" w14:textId="77777777" w:rsidTr="005E1999">
        <w:tc>
          <w:tcPr>
            <w:tcW w:w="2195" w:type="dxa"/>
          </w:tcPr>
          <w:p w14:paraId="31F7F089" w14:textId="77777777" w:rsidR="003169E8" w:rsidRDefault="003169E8" w:rsidP="00FC59F9">
            <w:r>
              <w:t>FCC</w:t>
            </w:r>
          </w:p>
        </w:tc>
        <w:tc>
          <w:tcPr>
            <w:tcW w:w="6867" w:type="dxa"/>
          </w:tcPr>
          <w:p w14:paraId="0FD3962F" w14:textId="77777777" w:rsidR="003169E8" w:rsidRDefault="003169E8" w:rsidP="004F54F5">
            <w:r>
              <w:t>Federal Communications Co</w:t>
            </w:r>
            <w:r w:rsidR="004F54F5">
              <w:t>mmission</w:t>
            </w:r>
            <w:r>
              <w:t>; the electronic communications authority in USA</w:t>
            </w:r>
          </w:p>
        </w:tc>
      </w:tr>
      <w:tr w:rsidR="00A537A7" w14:paraId="617744A4" w14:textId="77777777" w:rsidTr="005E1999">
        <w:tc>
          <w:tcPr>
            <w:tcW w:w="2195" w:type="dxa"/>
          </w:tcPr>
          <w:p w14:paraId="6B9D47B0" w14:textId="77777777" w:rsidR="00A537A7" w:rsidRDefault="00A537A7" w:rsidP="00FC59F9">
            <w:r>
              <w:t>GA</w:t>
            </w:r>
          </w:p>
        </w:tc>
        <w:tc>
          <w:tcPr>
            <w:tcW w:w="6867" w:type="dxa"/>
          </w:tcPr>
          <w:p w14:paraId="0BD41005" w14:textId="77777777" w:rsidR="00A537A7" w:rsidRDefault="00A537A7" w:rsidP="004F54F5">
            <w:r>
              <w:t xml:space="preserve">Go Ahead; </w:t>
            </w:r>
            <w:r w:rsidR="004F54F5">
              <w:t>convention</w:t>
            </w:r>
            <w:r>
              <w:t xml:space="preserve"> used for giving</w:t>
            </w:r>
            <w:r w:rsidR="004F54F5">
              <w:t xml:space="preserve"> a</w:t>
            </w:r>
            <w:r>
              <w:t xml:space="preserve"> turn in TTY communication</w:t>
            </w:r>
          </w:p>
        </w:tc>
      </w:tr>
      <w:tr w:rsidR="00DA40C1" w14:paraId="2042C7B8" w14:textId="77777777" w:rsidTr="005E1999">
        <w:tc>
          <w:tcPr>
            <w:tcW w:w="2195" w:type="dxa"/>
          </w:tcPr>
          <w:p w14:paraId="37912397" w14:textId="77777777" w:rsidR="00DA40C1" w:rsidRDefault="00DA40C1" w:rsidP="00FC59F9">
            <w:r>
              <w:t>GSMA</w:t>
            </w:r>
          </w:p>
        </w:tc>
        <w:tc>
          <w:tcPr>
            <w:tcW w:w="6867" w:type="dxa"/>
          </w:tcPr>
          <w:p w14:paraId="560F33CB" w14:textId="77777777" w:rsidR="00DA40C1" w:rsidRDefault="00DA40C1" w:rsidP="00FC59F9">
            <w:r>
              <w:t>GSM Association</w:t>
            </w:r>
          </w:p>
        </w:tc>
      </w:tr>
      <w:tr w:rsidR="00DA40C1" w14:paraId="78920D59" w14:textId="77777777" w:rsidTr="005E1999">
        <w:tc>
          <w:tcPr>
            <w:tcW w:w="2195" w:type="dxa"/>
          </w:tcPr>
          <w:p w14:paraId="3CF49092" w14:textId="77777777" w:rsidR="00DA40C1" w:rsidRDefault="00DA40C1" w:rsidP="00FC59F9">
            <w:r>
              <w:t>GTT</w:t>
            </w:r>
          </w:p>
        </w:tc>
        <w:tc>
          <w:tcPr>
            <w:tcW w:w="6867" w:type="dxa"/>
          </w:tcPr>
          <w:p w14:paraId="0D5B09C2" w14:textId="77777777" w:rsidR="00DA40C1" w:rsidRDefault="00DA40C1" w:rsidP="00FC59F9">
            <w:r>
              <w:t>Global Text Telephony</w:t>
            </w:r>
          </w:p>
        </w:tc>
      </w:tr>
      <w:tr w:rsidR="0032575B" w14:paraId="2A41D899" w14:textId="77777777" w:rsidTr="005E1999">
        <w:tc>
          <w:tcPr>
            <w:tcW w:w="2195" w:type="dxa"/>
          </w:tcPr>
          <w:p w14:paraId="1617002D" w14:textId="77777777" w:rsidR="0032575B" w:rsidRDefault="0032575B" w:rsidP="00FC59F9">
            <w:r>
              <w:t>HTML5</w:t>
            </w:r>
          </w:p>
        </w:tc>
        <w:tc>
          <w:tcPr>
            <w:tcW w:w="6867" w:type="dxa"/>
          </w:tcPr>
          <w:p w14:paraId="0B6E871B" w14:textId="77777777" w:rsidR="0032575B" w:rsidRDefault="0032575B" w:rsidP="00FC59F9">
            <w:proofErr w:type="spellStart"/>
            <w:r>
              <w:t>HyperText</w:t>
            </w:r>
            <w:proofErr w:type="spellEnd"/>
            <w:r>
              <w:t xml:space="preserve"> Mark-up Language version 5 ( language for web content)</w:t>
            </w:r>
          </w:p>
        </w:tc>
      </w:tr>
      <w:tr w:rsidR="0032575B" w14:paraId="2B9A0DC2" w14:textId="77777777" w:rsidTr="005E1999">
        <w:tc>
          <w:tcPr>
            <w:tcW w:w="2195" w:type="dxa"/>
          </w:tcPr>
          <w:p w14:paraId="3B1F2B7E" w14:textId="77777777" w:rsidR="0032575B" w:rsidRDefault="0032575B" w:rsidP="00FC59F9">
            <w:r>
              <w:t>IETF</w:t>
            </w:r>
          </w:p>
        </w:tc>
        <w:tc>
          <w:tcPr>
            <w:tcW w:w="6867" w:type="dxa"/>
          </w:tcPr>
          <w:p w14:paraId="35D4464F" w14:textId="77777777" w:rsidR="0032575B" w:rsidRDefault="0032575B" w:rsidP="00FC59F9">
            <w:r>
              <w:t>Internet Engineering Task Force, standards organi</w:t>
            </w:r>
            <w:r w:rsidR="004F54F5">
              <w:t>z</w:t>
            </w:r>
            <w:r>
              <w:t>ation for Internet standards</w:t>
            </w:r>
          </w:p>
        </w:tc>
      </w:tr>
      <w:tr w:rsidR="003169E8" w14:paraId="590376E0" w14:textId="77777777" w:rsidTr="005E1999">
        <w:tc>
          <w:tcPr>
            <w:tcW w:w="2195" w:type="dxa"/>
          </w:tcPr>
          <w:p w14:paraId="500E82C6" w14:textId="77777777" w:rsidR="003169E8" w:rsidRDefault="003169E8" w:rsidP="00FC59F9">
            <w:r>
              <w:t>IM</w:t>
            </w:r>
          </w:p>
        </w:tc>
        <w:tc>
          <w:tcPr>
            <w:tcW w:w="6867" w:type="dxa"/>
          </w:tcPr>
          <w:p w14:paraId="57BBC1B7" w14:textId="77777777" w:rsidR="003169E8" w:rsidRDefault="003169E8" w:rsidP="00FC59F9">
            <w:r>
              <w:t>Instant Messaging; general term for text messaging</w:t>
            </w:r>
          </w:p>
        </w:tc>
      </w:tr>
      <w:tr w:rsidR="001D3771" w14:paraId="4A3A0146" w14:textId="77777777" w:rsidTr="005E1999">
        <w:tc>
          <w:tcPr>
            <w:tcW w:w="2195" w:type="dxa"/>
          </w:tcPr>
          <w:p w14:paraId="74F450B4" w14:textId="77777777" w:rsidR="001D3771" w:rsidRDefault="001D3771" w:rsidP="00FC59F9">
            <w:r>
              <w:t>IMS</w:t>
            </w:r>
          </w:p>
        </w:tc>
        <w:tc>
          <w:tcPr>
            <w:tcW w:w="6867" w:type="dxa"/>
          </w:tcPr>
          <w:p w14:paraId="5BC907B8" w14:textId="77777777" w:rsidR="001D3771" w:rsidRDefault="001D3771" w:rsidP="00FC59F9">
            <w:r>
              <w:t>IP Multimedia Subsystem</w:t>
            </w:r>
          </w:p>
        </w:tc>
      </w:tr>
      <w:tr w:rsidR="00FC59F9" w14:paraId="1234E3FA" w14:textId="77777777" w:rsidTr="005E1999">
        <w:tc>
          <w:tcPr>
            <w:tcW w:w="2195" w:type="dxa"/>
          </w:tcPr>
          <w:p w14:paraId="2E4FB5B2" w14:textId="77777777" w:rsidR="00FC59F9" w:rsidRDefault="00FC59F9" w:rsidP="00FC59F9">
            <w:r>
              <w:t>IP</w:t>
            </w:r>
          </w:p>
        </w:tc>
        <w:tc>
          <w:tcPr>
            <w:tcW w:w="6867" w:type="dxa"/>
          </w:tcPr>
          <w:p w14:paraId="42FA2A48" w14:textId="77777777" w:rsidR="00FC59F9" w:rsidRDefault="00FC59F9" w:rsidP="00FC59F9">
            <w:r>
              <w:t>Internet Protocol</w:t>
            </w:r>
          </w:p>
        </w:tc>
      </w:tr>
      <w:tr w:rsidR="00D76B5F" w14:paraId="31057C1B" w14:textId="77777777" w:rsidTr="005E1999">
        <w:tc>
          <w:tcPr>
            <w:tcW w:w="2195" w:type="dxa"/>
          </w:tcPr>
          <w:p w14:paraId="121A9CCE" w14:textId="77777777" w:rsidR="00D76B5F" w:rsidRDefault="00D76B5F" w:rsidP="00FC59F9">
            <w:r>
              <w:t xml:space="preserve">ITU-T </w:t>
            </w:r>
          </w:p>
        </w:tc>
        <w:tc>
          <w:tcPr>
            <w:tcW w:w="6867" w:type="dxa"/>
          </w:tcPr>
          <w:p w14:paraId="21FE3A0B" w14:textId="77777777" w:rsidR="00D76B5F" w:rsidRDefault="00D76B5F" w:rsidP="00FC59F9">
            <w:r>
              <w:t xml:space="preserve">International Telecommunications Union - </w:t>
            </w:r>
          </w:p>
        </w:tc>
      </w:tr>
      <w:tr w:rsidR="00D76B5F" w14:paraId="242769FB" w14:textId="77777777" w:rsidTr="005E1999">
        <w:tc>
          <w:tcPr>
            <w:tcW w:w="2195" w:type="dxa"/>
          </w:tcPr>
          <w:p w14:paraId="3A76F5EB" w14:textId="77777777" w:rsidR="00D76B5F" w:rsidRDefault="00D76B5F" w:rsidP="00FC59F9">
            <w:r>
              <w:t>NENA</w:t>
            </w:r>
          </w:p>
        </w:tc>
        <w:tc>
          <w:tcPr>
            <w:tcW w:w="6867" w:type="dxa"/>
          </w:tcPr>
          <w:p w14:paraId="00C5179C" w14:textId="77777777" w:rsidR="00D76B5F" w:rsidRDefault="00D76B5F" w:rsidP="00FC59F9">
            <w:r>
              <w:t xml:space="preserve">National Emergency Number Association </w:t>
            </w:r>
          </w:p>
        </w:tc>
      </w:tr>
      <w:tr w:rsidR="00FC59F9" w14:paraId="5C41B580" w14:textId="77777777" w:rsidTr="005E1999">
        <w:tc>
          <w:tcPr>
            <w:tcW w:w="2195" w:type="dxa"/>
          </w:tcPr>
          <w:p w14:paraId="17197F67" w14:textId="77777777" w:rsidR="00FC59F9" w:rsidRDefault="00FC59F9" w:rsidP="005E1999">
            <w:r>
              <w:lastRenderedPageBreak/>
              <w:t>NIDILRR</w:t>
            </w:r>
          </w:p>
        </w:tc>
        <w:tc>
          <w:tcPr>
            <w:tcW w:w="6867" w:type="dxa"/>
          </w:tcPr>
          <w:p w14:paraId="483960C1" w14:textId="77777777" w:rsidR="00FC59F9" w:rsidRDefault="00FC59F9" w:rsidP="004F54F5">
            <w:pPr>
              <w:jc w:val="left"/>
            </w:pPr>
            <w:r>
              <w:t xml:space="preserve">National </w:t>
            </w:r>
            <w:r w:rsidR="004F54F5">
              <w:t>Institute</w:t>
            </w:r>
            <w:r>
              <w:t xml:space="preserve"> on Disability, Independent Living, and Rehabilitation Research</w:t>
            </w:r>
          </w:p>
        </w:tc>
      </w:tr>
      <w:tr w:rsidR="003169E8" w14:paraId="48B65063" w14:textId="77777777" w:rsidTr="005E1999">
        <w:tc>
          <w:tcPr>
            <w:tcW w:w="2195" w:type="dxa"/>
          </w:tcPr>
          <w:p w14:paraId="5FDCC883" w14:textId="77777777" w:rsidR="003169E8" w:rsidRDefault="003169E8" w:rsidP="00FC59F9">
            <w:r>
              <w:t>PBX</w:t>
            </w:r>
          </w:p>
        </w:tc>
        <w:tc>
          <w:tcPr>
            <w:tcW w:w="6867" w:type="dxa"/>
          </w:tcPr>
          <w:p w14:paraId="340541B3" w14:textId="77777777" w:rsidR="003169E8" w:rsidRDefault="00073A83" w:rsidP="00FC59F9">
            <w:r>
              <w:t>Public Branch Exchange; telecommunications switching system</w:t>
            </w:r>
          </w:p>
        </w:tc>
      </w:tr>
      <w:tr w:rsidR="00FC59F9" w14:paraId="145B5E94" w14:textId="77777777" w:rsidTr="005E1999">
        <w:tc>
          <w:tcPr>
            <w:tcW w:w="2195" w:type="dxa"/>
          </w:tcPr>
          <w:p w14:paraId="1536B012" w14:textId="77777777" w:rsidR="00FC59F9" w:rsidRDefault="00FC59F9" w:rsidP="00FC59F9">
            <w:r>
              <w:t>PSTN</w:t>
            </w:r>
          </w:p>
        </w:tc>
        <w:tc>
          <w:tcPr>
            <w:tcW w:w="6867" w:type="dxa"/>
          </w:tcPr>
          <w:p w14:paraId="6E0D6EAA" w14:textId="77777777" w:rsidR="00FC59F9" w:rsidRDefault="00FC59F9" w:rsidP="00FC59F9">
            <w:r>
              <w:t>Public Switched Telephone Network</w:t>
            </w:r>
          </w:p>
        </w:tc>
      </w:tr>
      <w:tr w:rsidR="0032575B" w14:paraId="6C4E5640" w14:textId="77777777" w:rsidTr="005E1999">
        <w:tc>
          <w:tcPr>
            <w:tcW w:w="2195" w:type="dxa"/>
          </w:tcPr>
          <w:p w14:paraId="1048201F" w14:textId="77777777" w:rsidR="0032575B" w:rsidRDefault="0032575B" w:rsidP="00FC59F9">
            <w:r>
              <w:t>RFC</w:t>
            </w:r>
          </w:p>
        </w:tc>
        <w:tc>
          <w:tcPr>
            <w:tcW w:w="6867" w:type="dxa"/>
          </w:tcPr>
          <w:p w14:paraId="3A04FC43" w14:textId="77777777" w:rsidR="0032575B" w:rsidRDefault="0032575B" w:rsidP="00FC59F9">
            <w:r>
              <w:t xml:space="preserve">Request For Comments, the term for standards from IETF </w:t>
            </w:r>
          </w:p>
        </w:tc>
      </w:tr>
      <w:tr w:rsidR="00FC59F9" w14:paraId="641EF657" w14:textId="77777777" w:rsidTr="005E1999">
        <w:tc>
          <w:tcPr>
            <w:tcW w:w="2195" w:type="dxa"/>
          </w:tcPr>
          <w:p w14:paraId="144FD322" w14:textId="77777777" w:rsidR="00FC59F9" w:rsidRDefault="00FC59F9" w:rsidP="00FC59F9">
            <w:r>
              <w:t>RERC-TA</w:t>
            </w:r>
          </w:p>
        </w:tc>
        <w:tc>
          <w:tcPr>
            <w:tcW w:w="6867" w:type="dxa"/>
          </w:tcPr>
          <w:p w14:paraId="556378D2" w14:textId="77777777" w:rsidR="00FC59F9" w:rsidRDefault="00FC59F9" w:rsidP="004F54F5">
            <w:r>
              <w:t>Rehabilitation Engineering Research Center on Telecommunications Access, a collaborative research project under the University of Wisconsin-Madison, Gallaudet University, and Omnitor with partial f</w:t>
            </w:r>
            <w:r w:rsidR="004F54F5">
              <w:t>unding</w:t>
            </w:r>
            <w:r>
              <w:t xml:space="preserve"> from NIDILRR</w:t>
            </w:r>
          </w:p>
        </w:tc>
      </w:tr>
      <w:tr w:rsidR="003169E8" w14:paraId="107BA74C" w14:textId="77777777" w:rsidTr="005E1999">
        <w:tc>
          <w:tcPr>
            <w:tcW w:w="2195" w:type="dxa"/>
          </w:tcPr>
          <w:p w14:paraId="12DD5095" w14:textId="77777777" w:rsidR="003169E8" w:rsidRDefault="003169E8" w:rsidP="00FC59F9">
            <w:r>
              <w:t>RIM</w:t>
            </w:r>
          </w:p>
        </w:tc>
        <w:tc>
          <w:tcPr>
            <w:tcW w:w="6867" w:type="dxa"/>
          </w:tcPr>
          <w:p w14:paraId="4F6929F6" w14:textId="77777777" w:rsidR="003169E8" w:rsidRDefault="003169E8" w:rsidP="00FC59F9">
            <w:r>
              <w:t>Research In Motion; (telecommunications company)</w:t>
            </w:r>
          </w:p>
        </w:tc>
      </w:tr>
      <w:tr w:rsidR="00DA40C1" w14:paraId="5E6E0EB8" w14:textId="77777777" w:rsidTr="005E1999">
        <w:tc>
          <w:tcPr>
            <w:tcW w:w="2195" w:type="dxa"/>
          </w:tcPr>
          <w:p w14:paraId="72CDDBC8" w14:textId="77777777" w:rsidR="00DA40C1" w:rsidRDefault="00DA40C1" w:rsidP="00FC59F9">
            <w:r>
              <w:t>RTP</w:t>
            </w:r>
          </w:p>
        </w:tc>
        <w:tc>
          <w:tcPr>
            <w:tcW w:w="6867" w:type="dxa"/>
          </w:tcPr>
          <w:p w14:paraId="5E758B4E" w14:textId="77777777" w:rsidR="00DA40C1" w:rsidRDefault="00DA40C1" w:rsidP="00FC59F9">
            <w:r>
              <w:t>Real-Time Protocol</w:t>
            </w:r>
          </w:p>
        </w:tc>
      </w:tr>
      <w:tr w:rsidR="00FC59F9" w14:paraId="45A4C07C" w14:textId="77777777" w:rsidTr="005E1999">
        <w:tc>
          <w:tcPr>
            <w:tcW w:w="2195" w:type="dxa"/>
          </w:tcPr>
          <w:p w14:paraId="3F378B73" w14:textId="77777777" w:rsidR="00FC59F9" w:rsidRDefault="00FC59F9" w:rsidP="005E1999">
            <w:pPr>
              <w:rPr>
                <w:b/>
                <w:bCs/>
              </w:rPr>
            </w:pPr>
            <w:r>
              <w:t>RTT</w:t>
            </w:r>
          </w:p>
        </w:tc>
        <w:tc>
          <w:tcPr>
            <w:tcW w:w="6867" w:type="dxa"/>
          </w:tcPr>
          <w:p w14:paraId="50ED961D" w14:textId="77777777" w:rsidR="00FC59F9" w:rsidRDefault="00FC59F9" w:rsidP="005E1999">
            <w:pPr>
              <w:rPr>
                <w:b/>
                <w:bCs/>
              </w:rPr>
            </w:pPr>
            <w:r>
              <w:t>Real-time text</w:t>
            </w:r>
          </w:p>
        </w:tc>
      </w:tr>
      <w:tr w:rsidR="00FC59F9" w14:paraId="00670913" w14:textId="77777777" w:rsidTr="005E1999">
        <w:tc>
          <w:tcPr>
            <w:tcW w:w="2195" w:type="dxa"/>
          </w:tcPr>
          <w:p w14:paraId="5C7928BE" w14:textId="77777777" w:rsidR="00FC59F9" w:rsidRDefault="00FC59F9" w:rsidP="00FC59F9">
            <w:r>
              <w:t>SIP</w:t>
            </w:r>
          </w:p>
        </w:tc>
        <w:tc>
          <w:tcPr>
            <w:tcW w:w="6867" w:type="dxa"/>
          </w:tcPr>
          <w:p w14:paraId="2F1CD6BE" w14:textId="77777777" w:rsidR="00FC59F9" w:rsidRDefault="00FC59F9" w:rsidP="00FC59F9">
            <w:r>
              <w:t>Session Initiation Protocol</w:t>
            </w:r>
          </w:p>
        </w:tc>
      </w:tr>
      <w:tr w:rsidR="001A303F" w14:paraId="4883B135" w14:textId="77777777" w:rsidTr="005E1999">
        <w:tc>
          <w:tcPr>
            <w:tcW w:w="2195" w:type="dxa"/>
          </w:tcPr>
          <w:p w14:paraId="0BD3CD69" w14:textId="77777777" w:rsidR="001A303F" w:rsidRDefault="001A303F" w:rsidP="00FC59F9">
            <w:r>
              <w:t>SMS</w:t>
            </w:r>
          </w:p>
        </w:tc>
        <w:tc>
          <w:tcPr>
            <w:tcW w:w="6867" w:type="dxa"/>
          </w:tcPr>
          <w:p w14:paraId="577BEEC4" w14:textId="77777777" w:rsidR="001A303F" w:rsidRDefault="001A303F" w:rsidP="00FC59F9">
            <w:r>
              <w:t>Short Message Service (text messaging in wireless technology)</w:t>
            </w:r>
          </w:p>
        </w:tc>
      </w:tr>
      <w:tr w:rsidR="00FC59F9" w14:paraId="5172631C" w14:textId="77777777" w:rsidTr="005E1999">
        <w:tc>
          <w:tcPr>
            <w:tcW w:w="2195" w:type="dxa"/>
          </w:tcPr>
          <w:p w14:paraId="7F320AE7" w14:textId="77777777" w:rsidR="00FC59F9" w:rsidRDefault="00FC59F9" w:rsidP="005E1999">
            <w:pPr>
              <w:rPr>
                <w:b/>
                <w:bCs/>
              </w:rPr>
            </w:pPr>
            <w:r>
              <w:t>TC</w:t>
            </w:r>
          </w:p>
        </w:tc>
        <w:tc>
          <w:tcPr>
            <w:tcW w:w="6867" w:type="dxa"/>
          </w:tcPr>
          <w:p w14:paraId="3DD93927" w14:textId="77777777" w:rsidR="00FC59F9" w:rsidRDefault="00FC59F9" w:rsidP="005E1999">
            <w:pPr>
              <w:rPr>
                <w:b/>
                <w:bCs/>
              </w:rPr>
            </w:pPr>
            <w:r>
              <w:t>Total Conversation – simultaneous video, audio and text in real-time</w:t>
            </w:r>
          </w:p>
        </w:tc>
      </w:tr>
      <w:tr w:rsidR="00FC59F9" w14:paraId="21088419" w14:textId="77777777" w:rsidTr="005E1999">
        <w:tc>
          <w:tcPr>
            <w:tcW w:w="2195" w:type="dxa"/>
          </w:tcPr>
          <w:p w14:paraId="2C511020" w14:textId="77777777" w:rsidR="00FC59F9" w:rsidRDefault="00FC59F9" w:rsidP="005E1999">
            <w:pPr>
              <w:rPr>
                <w:b/>
                <w:bCs/>
              </w:rPr>
            </w:pPr>
            <w:r>
              <w:t>TDI</w:t>
            </w:r>
          </w:p>
        </w:tc>
        <w:tc>
          <w:tcPr>
            <w:tcW w:w="6867" w:type="dxa"/>
          </w:tcPr>
          <w:p w14:paraId="3CE46521" w14:textId="77777777" w:rsidR="00FC59F9" w:rsidRDefault="00FC59F9" w:rsidP="005E1999">
            <w:pPr>
              <w:rPr>
                <w:b/>
                <w:bCs/>
              </w:rPr>
            </w:pPr>
            <w:r>
              <w:t>Telecommunications for the Deaf Inc. (a US consumer advocacy group)</w:t>
            </w:r>
          </w:p>
        </w:tc>
      </w:tr>
      <w:tr w:rsidR="0032575B" w14:paraId="2F83AF69" w14:textId="77777777" w:rsidTr="005E1999">
        <w:tc>
          <w:tcPr>
            <w:tcW w:w="2195" w:type="dxa"/>
          </w:tcPr>
          <w:p w14:paraId="5EC07624" w14:textId="77777777" w:rsidR="0032575B" w:rsidRDefault="0032575B" w:rsidP="00FC59F9">
            <w:r>
              <w:t>TIA</w:t>
            </w:r>
          </w:p>
        </w:tc>
        <w:tc>
          <w:tcPr>
            <w:tcW w:w="6867" w:type="dxa"/>
          </w:tcPr>
          <w:p w14:paraId="188132B9" w14:textId="77777777" w:rsidR="0032575B" w:rsidRDefault="0032575B" w:rsidP="00FC59F9">
            <w:r>
              <w:t>Telecommunications Industry Association</w:t>
            </w:r>
          </w:p>
        </w:tc>
      </w:tr>
      <w:tr w:rsidR="00FC59F9" w14:paraId="381447EF" w14:textId="77777777" w:rsidTr="005E1999">
        <w:tc>
          <w:tcPr>
            <w:tcW w:w="2195" w:type="dxa"/>
          </w:tcPr>
          <w:p w14:paraId="69ED1E91" w14:textId="77777777" w:rsidR="00FC59F9" w:rsidDel="00FC59F9" w:rsidRDefault="00FC59F9" w:rsidP="00FC59F9">
            <w:proofErr w:type="spellStart"/>
            <w:r>
              <w:t>ToIP</w:t>
            </w:r>
            <w:proofErr w:type="spellEnd"/>
          </w:p>
        </w:tc>
        <w:tc>
          <w:tcPr>
            <w:tcW w:w="6867" w:type="dxa"/>
          </w:tcPr>
          <w:p w14:paraId="48BA8F32" w14:textId="77777777" w:rsidR="00FC59F9" w:rsidDel="00FC59F9" w:rsidRDefault="00FC59F9" w:rsidP="00FC59F9">
            <w:r>
              <w:t>Text over IP. an earlier term for RTT in IP technology</w:t>
            </w:r>
          </w:p>
        </w:tc>
      </w:tr>
      <w:tr w:rsidR="00FC59F9" w14:paraId="1FC5A24F" w14:textId="77777777" w:rsidTr="005E1999">
        <w:tc>
          <w:tcPr>
            <w:tcW w:w="2195" w:type="dxa"/>
          </w:tcPr>
          <w:p w14:paraId="7D185C56" w14:textId="77777777" w:rsidR="00FC59F9" w:rsidRDefault="00DA40C1" w:rsidP="005E1999">
            <w:r>
              <w:t>TS</w:t>
            </w:r>
          </w:p>
        </w:tc>
        <w:tc>
          <w:tcPr>
            <w:tcW w:w="6867" w:type="dxa"/>
          </w:tcPr>
          <w:p w14:paraId="2A9B3825" w14:textId="77777777" w:rsidR="00FC59F9" w:rsidRDefault="00DA40C1" w:rsidP="005E1999">
            <w:r>
              <w:t>Technical Specification</w:t>
            </w:r>
          </w:p>
        </w:tc>
      </w:tr>
      <w:tr w:rsidR="00FC59F9" w14:paraId="2FF16516" w14:textId="77777777" w:rsidTr="005E1999">
        <w:tc>
          <w:tcPr>
            <w:tcW w:w="2195" w:type="dxa"/>
          </w:tcPr>
          <w:p w14:paraId="7BF07362" w14:textId="77777777" w:rsidR="00FC59F9" w:rsidRDefault="00FC59F9" w:rsidP="005E1999">
            <w:pPr>
              <w:rPr>
                <w:b/>
                <w:bCs/>
              </w:rPr>
            </w:pPr>
            <w:r>
              <w:t>TTY</w:t>
            </w:r>
          </w:p>
        </w:tc>
        <w:tc>
          <w:tcPr>
            <w:tcW w:w="6867" w:type="dxa"/>
          </w:tcPr>
          <w:p w14:paraId="528769C4" w14:textId="77777777" w:rsidR="00FC59F9" w:rsidRDefault="00FC59F9" w:rsidP="005E1999">
            <w:r>
              <w:t>Te</w:t>
            </w:r>
            <w:r w:rsidR="00FA03B1">
              <w:t>xt Telephone for</w:t>
            </w:r>
            <w:r>
              <w:t xml:space="preserve"> PSTN</w:t>
            </w:r>
            <w:r w:rsidR="00FA03B1">
              <w:t xml:space="preserve"> of the type used in USA</w:t>
            </w:r>
            <w:r>
              <w:t xml:space="preserve"> </w:t>
            </w:r>
          </w:p>
        </w:tc>
      </w:tr>
      <w:tr w:rsidR="00DA40C1" w14:paraId="14731CE1" w14:textId="77777777" w:rsidTr="005E1999">
        <w:tc>
          <w:tcPr>
            <w:tcW w:w="2195" w:type="dxa"/>
          </w:tcPr>
          <w:p w14:paraId="5ABFD183" w14:textId="77777777" w:rsidR="00DA40C1" w:rsidRDefault="00DA40C1" w:rsidP="00FC59F9">
            <w:r>
              <w:t>VoIP</w:t>
            </w:r>
          </w:p>
        </w:tc>
        <w:tc>
          <w:tcPr>
            <w:tcW w:w="6867" w:type="dxa"/>
          </w:tcPr>
          <w:p w14:paraId="0BD5643D" w14:textId="77777777" w:rsidR="00DA40C1" w:rsidRDefault="00DA40C1" w:rsidP="00FC59F9">
            <w:r>
              <w:t>Voice over IP</w:t>
            </w:r>
          </w:p>
        </w:tc>
      </w:tr>
      <w:tr w:rsidR="005052BB" w14:paraId="4823B5D7" w14:textId="77777777" w:rsidTr="005E1999">
        <w:tc>
          <w:tcPr>
            <w:tcW w:w="2195" w:type="dxa"/>
          </w:tcPr>
          <w:p w14:paraId="1F27975E" w14:textId="77777777" w:rsidR="005052BB" w:rsidRDefault="005052BB" w:rsidP="00FC59F9">
            <w:r>
              <w:t>VRS</w:t>
            </w:r>
          </w:p>
        </w:tc>
        <w:tc>
          <w:tcPr>
            <w:tcW w:w="6867" w:type="dxa"/>
          </w:tcPr>
          <w:p w14:paraId="4CE6AA65" w14:textId="77777777" w:rsidR="005052BB" w:rsidRDefault="005052BB" w:rsidP="00FC59F9">
            <w:r>
              <w:t>Video Relay Service</w:t>
            </w:r>
          </w:p>
        </w:tc>
      </w:tr>
      <w:tr w:rsidR="00FC59F9" w14:paraId="173DDCBD" w14:textId="77777777" w:rsidTr="005E1999">
        <w:tc>
          <w:tcPr>
            <w:tcW w:w="2195" w:type="dxa"/>
          </w:tcPr>
          <w:p w14:paraId="1D03C815" w14:textId="77777777" w:rsidR="00FC59F9" w:rsidRDefault="00FC59F9" w:rsidP="005E1999">
            <w:pPr>
              <w:rPr>
                <w:b/>
                <w:bCs/>
              </w:rPr>
            </w:pPr>
            <w:r>
              <w:t>WebRTC</w:t>
            </w:r>
          </w:p>
        </w:tc>
        <w:tc>
          <w:tcPr>
            <w:tcW w:w="6867" w:type="dxa"/>
          </w:tcPr>
          <w:p w14:paraId="351F9257" w14:textId="77777777" w:rsidR="00FC59F9" w:rsidRDefault="00FC59F9" w:rsidP="005E1999">
            <w:pPr>
              <w:rPr>
                <w:b/>
                <w:bCs/>
              </w:rPr>
            </w:pPr>
            <w:r>
              <w:t>Web Real-Time Communication</w:t>
            </w:r>
          </w:p>
        </w:tc>
      </w:tr>
      <w:tr w:rsidR="00D76B5F" w14:paraId="5960119C" w14:textId="77777777" w:rsidTr="005E1999">
        <w:tc>
          <w:tcPr>
            <w:tcW w:w="2195" w:type="dxa"/>
          </w:tcPr>
          <w:p w14:paraId="3B49FCED" w14:textId="77777777" w:rsidR="00D76B5F" w:rsidRDefault="00D76B5F" w:rsidP="00FC59F9">
            <w:r>
              <w:t>XEP</w:t>
            </w:r>
          </w:p>
        </w:tc>
        <w:tc>
          <w:tcPr>
            <w:tcW w:w="6867" w:type="dxa"/>
          </w:tcPr>
          <w:p w14:paraId="2078E7C4" w14:textId="77777777" w:rsidR="00D76B5F" w:rsidRDefault="00D76B5F" w:rsidP="00FC59F9">
            <w:r>
              <w:t>XMPP Extension Protocol</w:t>
            </w:r>
          </w:p>
        </w:tc>
      </w:tr>
      <w:tr w:rsidR="0032575B" w14:paraId="3EF275EF" w14:textId="77777777" w:rsidTr="005E1999">
        <w:tc>
          <w:tcPr>
            <w:tcW w:w="2195" w:type="dxa"/>
          </w:tcPr>
          <w:p w14:paraId="55906B7B" w14:textId="77777777" w:rsidR="0032575B" w:rsidRDefault="00D76B5F" w:rsidP="00FC59F9">
            <w:r>
              <w:t>XMPP</w:t>
            </w:r>
          </w:p>
        </w:tc>
        <w:tc>
          <w:tcPr>
            <w:tcW w:w="6867" w:type="dxa"/>
          </w:tcPr>
          <w:p w14:paraId="20783769" w14:textId="77777777" w:rsidR="0032575B" w:rsidRDefault="00D76B5F" w:rsidP="00FC59F9">
            <w:r>
              <w:t>Extensible Messaging and Presence Protocol</w:t>
            </w:r>
          </w:p>
        </w:tc>
      </w:tr>
      <w:tr w:rsidR="00FC59F9" w14:paraId="3B45D753" w14:textId="77777777" w:rsidTr="005E1999">
        <w:tc>
          <w:tcPr>
            <w:tcW w:w="2195" w:type="dxa"/>
          </w:tcPr>
          <w:p w14:paraId="76A333E7" w14:textId="77777777" w:rsidR="00FC59F9" w:rsidRDefault="00FC59F9" w:rsidP="005E1999"/>
        </w:tc>
        <w:tc>
          <w:tcPr>
            <w:tcW w:w="6867" w:type="dxa"/>
          </w:tcPr>
          <w:p w14:paraId="6E0B1C34" w14:textId="77777777" w:rsidR="00FC59F9" w:rsidRDefault="00FC59F9" w:rsidP="005E1999"/>
        </w:tc>
      </w:tr>
    </w:tbl>
    <w:p w14:paraId="01625C4E" w14:textId="77777777" w:rsidR="00AA7B52" w:rsidRDefault="0032575B" w:rsidP="00B019E3">
      <w:pPr>
        <w:pStyle w:val="Heading2"/>
      </w:pPr>
      <w:bookmarkStart w:id="11" w:name="_Toc438135540"/>
      <w:r>
        <w:lastRenderedPageBreak/>
        <w:t>Definitions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32575B" w14:paraId="62C55881" w14:textId="77777777" w:rsidTr="005E1999">
        <w:tc>
          <w:tcPr>
            <w:tcW w:w="2122" w:type="dxa"/>
          </w:tcPr>
          <w:p w14:paraId="357BC4F3" w14:textId="77777777" w:rsidR="0032575B" w:rsidRDefault="0032575B" w:rsidP="005E1999">
            <w:pPr>
              <w:keepNext/>
            </w:pPr>
            <w:r>
              <w:t>real-time text</w:t>
            </w:r>
          </w:p>
        </w:tc>
        <w:tc>
          <w:tcPr>
            <w:tcW w:w="6940" w:type="dxa"/>
          </w:tcPr>
          <w:p w14:paraId="683F62FC" w14:textId="77777777" w:rsidR="0032575B" w:rsidRDefault="0032575B">
            <w:r>
              <w:rPr>
                <w:shd w:val="clear" w:color="auto" w:fill="FFFFFF"/>
              </w:rPr>
              <w:t>text transmitted instantly while it is being typed or created</w:t>
            </w:r>
          </w:p>
        </w:tc>
      </w:tr>
      <w:tr w:rsidR="0032575B" w14:paraId="53A82228" w14:textId="77777777" w:rsidTr="005E1999">
        <w:tc>
          <w:tcPr>
            <w:tcW w:w="2122" w:type="dxa"/>
          </w:tcPr>
          <w:p w14:paraId="47E12979" w14:textId="77777777" w:rsidR="0032575B" w:rsidRDefault="0032575B" w:rsidP="005E1999">
            <w:pPr>
              <w:keepNext/>
            </w:pPr>
            <w:proofErr w:type="spellStart"/>
            <w:r>
              <w:t>WebSocket</w:t>
            </w:r>
            <w:proofErr w:type="spellEnd"/>
          </w:p>
        </w:tc>
        <w:tc>
          <w:tcPr>
            <w:tcW w:w="6940" w:type="dxa"/>
          </w:tcPr>
          <w:p w14:paraId="2400F448" w14:textId="77777777" w:rsidR="0032575B" w:rsidRDefault="00A537A7" w:rsidP="005E1999">
            <w:pPr>
              <w:keepNext/>
            </w:pPr>
            <w:r>
              <w:t>data communication protocol specified in RFC 6455</w:t>
            </w:r>
            <w:r w:rsidR="004706A8">
              <w:t xml:space="preserve"> [</w:t>
            </w:r>
            <w:r w:rsidR="00E22CFC">
              <w:fldChar w:fldCharType="begin"/>
            </w:r>
            <w:r w:rsidR="00E22CFC">
              <w:instrText xml:space="preserve"> REF  REF_</w:instrText>
            </w:r>
            <w:r w:rsidR="00B71A65">
              <w:instrText>IETF_</w:instrText>
            </w:r>
            <w:r w:rsidR="00E22CFC">
              <w:instrText xml:space="preserve">RFC6455 </w:instrText>
            </w:r>
            <w:r w:rsidR="00E22CFC">
              <w:fldChar w:fldCharType="separate"/>
            </w:r>
            <w:r w:rsidR="00880A69">
              <w:rPr>
                <w:noProof/>
              </w:rPr>
              <w:t>18</w:t>
            </w:r>
            <w:r w:rsidR="00E22CFC">
              <w:fldChar w:fldCharType="end"/>
            </w:r>
            <w:r w:rsidR="004706A8">
              <w:t>]</w:t>
            </w:r>
          </w:p>
        </w:tc>
      </w:tr>
      <w:tr w:rsidR="0032575B" w14:paraId="3A58A52F" w14:textId="77777777" w:rsidTr="005E1999">
        <w:tc>
          <w:tcPr>
            <w:tcW w:w="2122" w:type="dxa"/>
          </w:tcPr>
          <w:p w14:paraId="7433349E" w14:textId="77777777" w:rsidR="0032575B" w:rsidRDefault="00A537A7" w:rsidP="005E1999">
            <w:pPr>
              <w:keepNext/>
            </w:pPr>
            <w:r>
              <w:t>web-based</w:t>
            </w:r>
          </w:p>
        </w:tc>
        <w:tc>
          <w:tcPr>
            <w:tcW w:w="6940" w:type="dxa"/>
          </w:tcPr>
          <w:p w14:paraId="6B76744D" w14:textId="77777777" w:rsidR="0032575B" w:rsidRDefault="00A537A7" w:rsidP="005E1999">
            <w:pPr>
              <w:keepNext/>
            </w:pPr>
            <w:r>
              <w:t>technology using web pages, web browsers and web servers</w:t>
            </w:r>
          </w:p>
        </w:tc>
      </w:tr>
    </w:tbl>
    <w:p w14:paraId="75C5D59C" w14:textId="77777777" w:rsidR="0032575B" w:rsidRPr="0032575B" w:rsidRDefault="0032575B" w:rsidP="005E1999"/>
    <w:p w14:paraId="41A0C432" w14:textId="77777777" w:rsidR="00E43F16" w:rsidRPr="00EA7F7B" w:rsidRDefault="00E43F16" w:rsidP="00FB7FAA">
      <w:pPr>
        <w:pStyle w:val="Heading1"/>
      </w:pPr>
      <w:bookmarkStart w:id="12" w:name="_Toc438135541"/>
      <w:r w:rsidRPr="00EA7F7B">
        <w:t>Introduction</w:t>
      </w:r>
      <w:bookmarkEnd w:id="12"/>
    </w:p>
    <w:p w14:paraId="4F939C30" w14:textId="43E7AE71" w:rsidR="00F8745D" w:rsidRDefault="00AF183F" w:rsidP="005E1999">
      <w:r>
        <w:t>This is a report on</w:t>
      </w:r>
      <w:r w:rsidRPr="00EA7F7B">
        <w:t xml:space="preserve"> </w:t>
      </w:r>
      <w:r>
        <w:t xml:space="preserve">user experience with real-time text, and the status of its deployment and standardization </w:t>
      </w:r>
      <w:r w:rsidR="009B580B">
        <w:t xml:space="preserve">in </w:t>
      </w:r>
      <w:r w:rsidR="00AD5CA6">
        <w:t xml:space="preserve">electronic </w:t>
      </w:r>
      <w:r w:rsidR="009B580B">
        <w:t>communications</w:t>
      </w:r>
      <w:r w:rsidR="00332E3B">
        <w:t xml:space="preserve">. </w:t>
      </w:r>
    </w:p>
    <w:p w14:paraId="6CDBB819" w14:textId="656F2FC4" w:rsidR="009B580B" w:rsidRDefault="00332E3B" w:rsidP="005E1999">
      <w:r>
        <w:t>Thi</w:t>
      </w:r>
      <w:r w:rsidR="00F8745D">
        <w:t>s</w:t>
      </w:r>
      <w:r>
        <w:t xml:space="preserve"> report</w:t>
      </w:r>
      <w:r w:rsidR="009B580B">
        <w:t xml:space="preserve"> </w:t>
      </w:r>
      <w:r>
        <w:t>covers</w:t>
      </w:r>
      <w:r w:rsidR="009B580B">
        <w:t xml:space="preserve"> a field trial of real-time </w:t>
      </w:r>
      <w:r w:rsidR="00046E67">
        <w:t xml:space="preserve">text </w:t>
      </w:r>
      <w:r w:rsidR="00AD5CA6">
        <w:t xml:space="preserve">and its interoperability. This trial was </w:t>
      </w:r>
      <w:r>
        <w:t>performed by the Rehabilitation Engineering Research Center on Telecommunications Access (RERC-TA) across three different calling environments</w:t>
      </w:r>
      <w:r w:rsidR="00515F9C">
        <w:t>:</w:t>
      </w:r>
      <w:r w:rsidR="00B77319" w:rsidRPr="00B77319">
        <w:t xml:space="preserve"> </w:t>
      </w:r>
      <w:r w:rsidR="00B77319">
        <w:t>TTY on PSTN, RFC 4103 on SIP, and an experimental RTT on WebRTC</w:t>
      </w:r>
      <w:r w:rsidR="00515F9C">
        <w:t>.</w:t>
      </w:r>
      <w:r w:rsidR="00AD5CA6">
        <w:t xml:space="preserve"> The trial was performed during 2015.</w:t>
      </w:r>
    </w:p>
    <w:p w14:paraId="44328F0B" w14:textId="77777777" w:rsidR="00F8745D" w:rsidRDefault="00F8745D" w:rsidP="005E1999">
      <w:r>
        <w:t>The report also covers overviews of the current deployment situation and an overview of standards specifying and including real-time text.</w:t>
      </w:r>
    </w:p>
    <w:p w14:paraId="62A66B7E" w14:textId="77777777" w:rsidR="00E43F16" w:rsidRPr="00EA7F7B" w:rsidRDefault="00E43F16" w:rsidP="005E1999">
      <w:r w:rsidRPr="00EA7F7B">
        <w:t xml:space="preserve">Real-time text is a mode of text communication, where the text is sent immediately while it is typed, so that the receiver gets an opportunity to follow the thoughts of the sender as they are formed into words. </w:t>
      </w:r>
      <w:r w:rsidR="001E0062">
        <w:t>Functionally, this is akin to voice calls where the receiver also follows the words of the sender the moment they are formed and spoken. The RTT</w:t>
      </w:r>
      <w:r w:rsidR="001E0062" w:rsidRPr="00EA7F7B">
        <w:t xml:space="preserve"> </w:t>
      </w:r>
      <w:r w:rsidRPr="00EA7F7B">
        <w:t>mode contrast</w:t>
      </w:r>
      <w:r w:rsidR="00780E85">
        <w:t>s</w:t>
      </w:r>
      <w:r w:rsidRPr="00EA7F7B">
        <w:t xml:space="preserve"> with the messaging mode, where text is collected by the sender in messages, and a special action</w:t>
      </w:r>
      <w:r w:rsidR="00780E85">
        <w:t xml:space="preserve"> (e.g., hitting Enter or pressing Send)</w:t>
      </w:r>
      <w:r w:rsidRPr="00EA7F7B">
        <w:t xml:space="preserve"> is used to transmit the </w:t>
      </w:r>
      <w:r w:rsidR="00780E85">
        <w:t>message only after the sender has finished composing it in its entirety.</w:t>
      </w:r>
    </w:p>
    <w:p w14:paraId="25769A17" w14:textId="77777777" w:rsidR="00E43F16" w:rsidRDefault="00E43F16" w:rsidP="005E1999">
      <w:r w:rsidRPr="00EA7F7B">
        <w:t>Real-time text is often discussed as a</w:t>
      </w:r>
      <w:r w:rsidR="001E0062">
        <w:t>n</w:t>
      </w:r>
      <w:r w:rsidRPr="00EA7F7B">
        <w:t xml:space="preserve"> </w:t>
      </w:r>
      <w:r w:rsidR="001E0062">
        <w:t xml:space="preserve">accessibility </w:t>
      </w:r>
      <w:r w:rsidRPr="00EA7F7B">
        <w:t xml:space="preserve">feature for communication with </w:t>
      </w:r>
      <w:r w:rsidR="001E0062">
        <w:t xml:space="preserve">persons who are </w:t>
      </w:r>
      <w:r w:rsidRPr="00EA7F7B">
        <w:t xml:space="preserve">deaf, hard-of-hearing, deaf-blind </w:t>
      </w:r>
      <w:r w:rsidR="001E0062">
        <w:t>or</w:t>
      </w:r>
      <w:r w:rsidR="001E0062" w:rsidRPr="00EA7F7B">
        <w:t xml:space="preserve"> </w:t>
      </w:r>
      <w:r w:rsidRPr="00EA7F7B">
        <w:t>speech-disabled, but may have wider application</w:t>
      </w:r>
      <w:r w:rsidR="001E0062">
        <w:t>s in the mainstream</w:t>
      </w:r>
      <w:r w:rsidRPr="00EA7F7B">
        <w:t>.</w:t>
      </w:r>
    </w:p>
    <w:p w14:paraId="52022B9D" w14:textId="77777777" w:rsidR="005B5688" w:rsidRPr="00EA7F7B" w:rsidRDefault="005B5688" w:rsidP="005E1999">
      <w:r>
        <w:t>Real-time text is often combined with audio and also often with video in a multimedia call offering the benefit to use all media that are of value for the actual communication situation.</w:t>
      </w:r>
    </w:p>
    <w:p w14:paraId="384FF5E9" w14:textId="77777777" w:rsidR="00AD5CA6" w:rsidRDefault="00710E1B" w:rsidP="005E1999">
      <w:r>
        <w:t xml:space="preserve">Real-time text has previously been implemented in a </w:t>
      </w:r>
      <w:r w:rsidR="00AD5CA6">
        <w:t xml:space="preserve">functionally </w:t>
      </w:r>
      <w:r>
        <w:t>limited form</w:t>
      </w:r>
      <w:r w:rsidR="00E43F16" w:rsidRPr="00EA7F7B">
        <w:t xml:space="preserve"> </w:t>
      </w:r>
      <w:r w:rsidR="00334A3E">
        <w:t>i</w:t>
      </w:r>
      <w:r>
        <w:t>n TTYs in the USA using the</w:t>
      </w:r>
      <w:r w:rsidR="00E43F16" w:rsidRPr="00EA7F7B">
        <w:t xml:space="preserve"> traditional telephone network (PSTN</w:t>
      </w:r>
      <w:r>
        <w:t>)</w:t>
      </w:r>
      <w:r w:rsidR="00B51480">
        <w:t>.</w:t>
      </w:r>
      <w:r w:rsidR="00E43F16" w:rsidRPr="00EA7F7B">
        <w:t xml:space="preserve"> </w:t>
      </w:r>
      <w:r w:rsidR="00B51480">
        <w:t>The TTY is the text telephone type used in US</w:t>
      </w:r>
      <w:r w:rsidR="00910B27">
        <w:t>A.</w:t>
      </w:r>
      <w:r w:rsidR="00E43F16" w:rsidRPr="00EA7F7B">
        <w:t xml:space="preserve"> </w:t>
      </w:r>
      <w:r w:rsidR="00AD5CA6">
        <w:t>There is an</w:t>
      </w:r>
      <w:r w:rsidR="00E43F16" w:rsidRPr="00EA7F7B">
        <w:t xml:space="preserve"> ongoing transition from PSTN to Internet Protocol (IP)</w:t>
      </w:r>
      <w:r w:rsidR="00442098">
        <w:t>-</w:t>
      </w:r>
      <w:r w:rsidR="00E43F16" w:rsidRPr="00EA7F7B">
        <w:t>based communication</w:t>
      </w:r>
      <w:r w:rsidR="00AD5CA6">
        <w:t>.  T</w:t>
      </w:r>
      <w:r>
        <w:t>he emergence of</w:t>
      </w:r>
      <w:r w:rsidRPr="00EA7F7B">
        <w:t xml:space="preserve"> </w:t>
      </w:r>
      <w:r w:rsidR="00E43F16" w:rsidRPr="00EA7F7B">
        <w:t>different IP</w:t>
      </w:r>
      <w:r>
        <w:t>-</w:t>
      </w:r>
      <w:r w:rsidR="00E43F16" w:rsidRPr="00EA7F7B">
        <w:t>based implementation environments</w:t>
      </w:r>
      <w:r>
        <w:t>, such as SIP</w:t>
      </w:r>
      <w:r w:rsidR="004706A8">
        <w:t xml:space="preserve"> [</w:t>
      </w:r>
      <w:r w:rsidR="00E22CFC">
        <w:fldChar w:fldCharType="begin"/>
      </w:r>
      <w:r w:rsidR="00E22CFC">
        <w:instrText xml:space="preserve"> REF  REF_IETFRFC3261 </w:instrText>
      </w:r>
      <w:r w:rsidR="00E22CFC">
        <w:fldChar w:fldCharType="separate"/>
      </w:r>
      <w:r w:rsidR="00880A69">
        <w:rPr>
          <w:noProof/>
        </w:rPr>
        <w:t>33</w:t>
      </w:r>
      <w:r w:rsidR="00E22CFC">
        <w:fldChar w:fldCharType="end"/>
      </w:r>
      <w:r w:rsidR="004706A8">
        <w:t>]</w:t>
      </w:r>
      <w:r>
        <w:t xml:space="preserve"> and </w:t>
      </w:r>
      <w:proofErr w:type="spellStart"/>
      <w:r>
        <w:t>WebRTC</w:t>
      </w:r>
      <w:proofErr w:type="spellEnd"/>
      <w:r w:rsidR="00AF0E8E">
        <w:t xml:space="preserve"> </w:t>
      </w:r>
      <w:r w:rsidR="004706A8">
        <w:t>[</w:t>
      </w:r>
      <w:r w:rsidR="00DD2D65">
        <w:fldChar w:fldCharType="begin"/>
      </w:r>
      <w:r w:rsidR="00DD2D65">
        <w:instrText xml:space="preserve"> REF  REF_WEBRTC </w:instrText>
      </w:r>
      <w:r w:rsidR="00DD2D65">
        <w:fldChar w:fldCharType="separate"/>
      </w:r>
      <w:r w:rsidR="00880A69">
        <w:rPr>
          <w:noProof/>
        </w:rPr>
        <w:t>37</w:t>
      </w:r>
      <w:r w:rsidR="00DD2D65">
        <w:fldChar w:fldCharType="end"/>
      </w:r>
      <w:r w:rsidR="004706A8">
        <w:t>]</w:t>
      </w:r>
      <w:r>
        <w:t xml:space="preserve">, </w:t>
      </w:r>
      <w:r w:rsidR="00AD5CA6">
        <w:t xml:space="preserve">makes </w:t>
      </w:r>
      <w:r>
        <w:t xml:space="preserve">seamless interworking critically important in order to avoid fragmenting the communication options for </w:t>
      </w:r>
      <w:r w:rsidR="00AD5CA6">
        <w:t xml:space="preserve">persons </w:t>
      </w:r>
      <w:r>
        <w:t xml:space="preserve">with disabilities. </w:t>
      </w:r>
    </w:p>
    <w:p w14:paraId="6E99B73F" w14:textId="77777777" w:rsidR="00E43F16" w:rsidRPr="00EA7F7B" w:rsidRDefault="00AD5CA6" w:rsidP="005E1999">
      <w:r>
        <w:t>V</w:t>
      </w:r>
      <w:r w:rsidRPr="00EA7F7B">
        <w:t>oice telephon</w:t>
      </w:r>
      <w:r>
        <w:t>y interworks across different telephone systems and carriers. I</w:t>
      </w:r>
      <w:r w:rsidR="00E43F16" w:rsidRPr="00EA7F7B">
        <w:t xml:space="preserve">nformation </w:t>
      </w:r>
      <w:r w:rsidR="00710E1B">
        <w:t xml:space="preserve">is needed </w:t>
      </w:r>
      <w:r w:rsidR="00710E1B" w:rsidRPr="00EA7F7B">
        <w:t>a</w:t>
      </w:r>
      <w:r w:rsidR="00710E1B">
        <w:t>s</w:t>
      </w:r>
      <w:r w:rsidR="00710E1B" w:rsidRPr="00EA7F7B">
        <w:t xml:space="preserve"> </w:t>
      </w:r>
      <w:r w:rsidR="00E43F16" w:rsidRPr="00EA7F7B">
        <w:t>to what degree users of TTY and different forms of IP</w:t>
      </w:r>
      <w:r w:rsidR="00442098">
        <w:t>-</w:t>
      </w:r>
      <w:r w:rsidR="00E43F16" w:rsidRPr="00EA7F7B">
        <w:t xml:space="preserve">based real-time text </w:t>
      </w:r>
      <w:r w:rsidR="00710E1B">
        <w:t xml:space="preserve">desire </w:t>
      </w:r>
      <w:r w:rsidR="00E43F16" w:rsidRPr="00EA7F7B">
        <w:t>hav</w:t>
      </w:r>
      <w:r w:rsidR="00710E1B">
        <w:t>ing</w:t>
      </w:r>
      <w:r w:rsidR="00E43F16" w:rsidRPr="00EA7F7B">
        <w:t xml:space="preserve"> </w:t>
      </w:r>
      <w:r>
        <w:t>similar level</w:t>
      </w:r>
      <w:r w:rsidR="00442098">
        <w:t>s</w:t>
      </w:r>
      <w:r>
        <w:t xml:space="preserve"> of </w:t>
      </w:r>
      <w:r w:rsidR="00E43F16" w:rsidRPr="00EA7F7B">
        <w:t>seamless interworking</w:t>
      </w:r>
      <w:r>
        <w:t>.</w:t>
      </w:r>
      <w:r w:rsidR="00E43F16" w:rsidRPr="00EA7F7B">
        <w:t xml:space="preserve"> </w:t>
      </w:r>
      <w:r w:rsidR="00710E1B">
        <w:t>Additionally, information is needed whether</w:t>
      </w:r>
      <w:r w:rsidR="00E43F16" w:rsidRPr="00EA7F7B">
        <w:t xml:space="preserve"> existing standards and implementations for real-time text and for interoperability between different environments are suitable and sufficient.</w:t>
      </w:r>
    </w:p>
    <w:p w14:paraId="1A17D04B" w14:textId="77777777" w:rsidR="009B580B" w:rsidRDefault="00963F66" w:rsidP="005E1999">
      <w:r>
        <w:lastRenderedPageBreak/>
        <w:t xml:space="preserve">TTYs do not just offer a limited form of </w:t>
      </w:r>
      <w:r w:rsidR="00AD5CA6">
        <w:t>text communication</w:t>
      </w:r>
      <w:r>
        <w:t xml:space="preserve">, but also offer the ability to mix </w:t>
      </w:r>
      <w:r w:rsidR="004D5DEB">
        <w:t>text</w:t>
      </w:r>
      <w:r>
        <w:t xml:space="preserve"> and voice in the same call. However, the topic </w:t>
      </w:r>
      <w:r w:rsidR="00082238">
        <w:t xml:space="preserve">of </w:t>
      </w:r>
      <w:r w:rsidR="007406F5">
        <w:t>being able to use</w:t>
      </w:r>
      <w:r w:rsidR="00E43F16" w:rsidRPr="00EA7F7B">
        <w:t xml:space="preserve"> voice and text together in </w:t>
      </w:r>
      <w:r w:rsidR="007406F5">
        <w:t>the same</w:t>
      </w:r>
      <w:r w:rsidR="00E43F16" w:rsidRPr="00EA7F7B">
        <w:t xml:space="preserve"> call </w:t>
      </w:r>
      <w:r>
        <w:t>has</w:t>
      </w:r>
      <w:r w:rsidR="00E43F16" w:rsidRPr="00EA7F7B">
        <w:t xml:space="preserve"> </w:t>
      </w:r>
      <w:r w:rsidR="00442098">
        <w:t>received very limited research</w:t>
      </w:r>
      <w:r>
        <w:t>, and more information is needed on the perceived benefits, especially in light of the proliferation of IP-based text communication solutions.</w:t>
      </w:r>
      <w:r w:rsidR="009B580B">
        <w:t xml:space="preserve"> </w:t>
      </w:r>
    </w:p>
    <w:p w14:paraId="1E9E9002" w14:textId="77777777" w:rsidR="000356EA" w:rsidRPr="00EA7F7B" w:rsidRDefault="00963F66" w:rsidP="00333439">
      <w:r w:rsidRPr="00EA7F7B">
        <w:t xml:space="preserve">In order to </w:t>
      </w:r>
      <w:r>
        <w:t>gather information</w:t>
      </w:r>
      <w:r w:rsidRPr="00EA7F7B">
        <w:t xml:space="preserve"> on the questions mentioned above, a field trial was performed </w:t>
      </w:r>
      <w:r>
        <w:t>by</w:t>
      </w:r>
      <w:r w:rsidRPr="00EA7F7B">
        <w:t xml:space="preserve"> the RERC-TA during 2015, by the </w:t>
      </w:r>
      <w:r>
        <w:t xml:space="preserve">RERC’s </w:t>
      </w:r>
      <w:r w:rsidRPr="00EA7F7B">
        <w:t>three main collaborating organizations: Trace Center at the University of Wisconsin-Madison, the Techn</w:t>
      </w:r>
      <w:r>
        <w:t>ology</w:t>
      </w:r>
      <w:r w:rsidRPr="00EA7F7B">
        <w:t xml:space="preserve"> Access Program at Gallaudet University and Omnitor in Sweden.</w:t>
      </w:r>
    </w:p>
    <w:p w14:paraId="4407707F" w14:textId="77777777" w:rsidR="00E43F16" w:rsidRDefault="00C0073C" w:rsidP="00FB7FAA">
      <w:pPr>
        <w:pStyle w:val="Heading1"/>
      </w:pPr>
      <w:bookmarkStart w:id="13" w:name="_Toc438135542"/>
      <w:r>
        <w:t>RTT Field Trial</w:t>
      </w:r>
      <w:bookmarkEnd w:id="13"/>
    </w:p>
    <w:p w14:paraId="6C7394D2" w14:textId="284C8AE1" w:rsidR="00F7146E" w:rsidRDefault="00F7146E" w:rsidP="009A2441">
      <w:r>
        <w:t>Today</w:t>
      </w:r>
      <w:r w:rsidR="0033340F">
        <w:t xml:space="preserve"> </w:t>
      </w:r>
      <w:r w:rsidR="0033340F" w:rsidRPr="00EA7F7B">
        <w:t xml:space="preserve">there are several </w:t>
      </w:r>
      <w:r w:rsidR="0033340F">
        <w:t>options</w:t>
      </w:r>
      <w:r w:rsidR="0033340F" w:rsidRPr="00EA7F7B">
        <w:t xml:space="preserve"> for text communication that are widely used, both over t</w:t>
      </w:r>
      <w:r w:rsidR="0033340F">
        <w:t>he traditional PSTN network, the wireless voice</w:t>
      </w:r>
      <w:r w:rsidR="0033340F" w:rsidRPr="00EA7F7B">
        <w:t xml:space="preserve"> network, and over IP</w:t>
      </w:r>
      <w:r w:rsidR="0033340F">
        <w:t xml:space="preserve"> networks</w:t>
      </w:r>
      <w:r w:rsidR="000A6D24">
        <w:t>. Communication tools are available both as pre-installed or installable applications in devices and as web pages using communication features in</w:t>
      </w:r>
      <w:r>
        <w:t xml:space="preserve"> web browsers</w:t>
      </w:r>
      <w:r w:rsidR="0033340F" w:rsidRPr="00EA7F7B">
        <w:t>. The various services are ea</w:t>
      </w:r>
      <w:r w:rsidR="0033340F">
        <w:t>sily accessed by anyone who has</w:t>
      </w:r>
      <w:r w:rsidR="0033340F" w:rsidRPr="00EA7F7B">
        <w:t xml:space="preserve"> TTY, mobile phones, tablets and computers along with telephone or Internet connections</w:t>
      </w:r>
      <w:r>
        <w:t xml:space="preserve">. The </w:t>
      </w:r>
      <w:r w:rsidR="0033340F">
        <w:t xml:space="preserve">available environments were </w:t>
      </w:r>
      <w:r>
        <w:t>chosen to reflect th</w:t>
      </w:r>
      <w:r w:rsidR="000A6D24">
        <w:t>e following</w:t>
      </w:r>
      <w:r>
        <w:t xml:space="preserve"> range of options: </w:t>
      </w:r>
      <w:r w:rsidR="007001D9">
        <w:t>TTY on PSTN</w:t>
      </w:r>
      <w:proofErr w:type="gramStart"/>
      <w:r w:rsidR="007001D9">
        <w:t>,  RFC</w:t>
      </w:r>
      <w:proofErr w:type="gramEnd"/>
      <w:r w:rsidR="007001D9">
        <w:t xml:space="preserve"> 4103 on SIP, and an experimental RTT on WebRTC</w:t>
      </w:r>
      <w:r w:rsidR="007001D9" w:rsidDel="007001D9">
        <w:t xml:space="preserve"> </w:t>
      </w:r>
      <w:r w:rsidR="007001D9">
        <w:t xml:space="preserve">using </w:t>
      </w:r>
      <w:r w:rsidR="0033340F">
        <w:t xml:space="preserve">the Google Chrome browser. The trial </w:t>
      </w:r>
      <w:r>
        <w:t xml:space="preserve">also </w:t>
      </w:r>
      <w:r w:rsidR="0033340F">
        <w:t xml:space="preserve">offered, depending on participant choice and preferred communication methods, the option to use </w:t>
      </w:r>
      <w:r w:rsidR="000A6D24">
        <w:t xml:space="preserve">only </w:t>
      </w:r>
      <w:r w:rsidR="0033340F">
        <w:t>RTT, or a mix of RTT and voice. No video communications were offered as part of the trial.</w:t>
      </w:r>
    </w:p>
    <w:p w14:paraId="29213094" w14:textId="77777777" w:rsidR="00F7146E" w:rsidRPr="00AB0B15" w:rsidRDefault="00F7146E" w:rsidP="003803A3">
      <w:r>
        <w:t>The field trial was performed between March and October 2015, and involved both American and Swedish participants.</w:t>
      </w:r>
    </w:p>
    <w:p w14:paraId="79517401" w14:textId="77777777" w:rsidR="0033340F" w:rsidRDefault="0033340F" w:rsidP="00B019E3">
      <w:pPr>
        <w:pStyle w:val="Heading2"/>
      </w:pPr>
      <w:bookmarkStart w:id="14" w:name="_Toc438135543"/>
      <w:r w:rsidRPr="00EA7F7B">
        <w:t>Goal</w:t>
      </w:r>
      <w:r>
        <w:t>s</w:t>
      </w:r>
      <w:bookmarkEnd w:id="14"/>
    </w:p>
    <w:p w14:paraId="44DC4D30" w14:textId="77777777" w:rsidR="00F7146E" w:rsidRPr="00AB0B15" w:rsidRDefault="00F7146E" w:rsidP="005E1999">
      <w:r>
        <w:t xml:space="preserve">The overall </w:t>
      </w:r>
      <w:r w:rsidRPr="00EA7F7B">
        <w:t>goal</w:t>
      </w:r>
      <w:r w:rsidR="00C0073C">
        <w:t>s</w:t>
      </w:r>
      <w:r w:rsidRPr="00EA7F7B">
        <w:t xml:space="preserve"> </w:t>
      </w:r>
      <w:r>
        <w:t>w</w:t>
      </w:r>
      <w:r w:rsidR="00C0073C">
        <w:t>ere</w:t>
      </w:r>
      <w:r>
        <w:t xml:space="preserve"> </w:t>
      </w:r>
      <w:r w:rsidRPr="00EA7F7B">
        <w:t xml:space="preserve">to collect </w:t>
      </w:r>
      <w:r>
        <w:t>information</w:t>
      </w:r>
      <w:r w:rsidRPr="00EA7F7B">
        <w:t xml:space="preserve"> on</w:t>
      </w:r>
      <w:r>
        <w:t xml:space="preserve"> how</w:t>
      </w:r>
      <w:r w:rsidRPr="00EA7F7B">
        <w:t xml:space="preserve"> pe</w:t>
      </w:r>
      <w:r>
        <w:t>ople</w:t>
      </w:r>
      <w:r w:rsidRPr="00EA7F7B">
        <w:t xml:space="preserve"> with hearing loss </w:t>
      </w:r>
      <w:r>
        <w:t xml:space="preserve">are impacted by </w:t>
      </w:r>
      <w:r w:rsidRPr="00EA7F7B">
        <w:t xml:space="preserve">technologies for </w:t>
      </w:r>
      <w:r>
        <w:t xml:space="preserve">the </w:t>
      </w:r>
      <w:r w:rsidRPr="00EA7F7B">
        <w:t xml:space="preserve">TTY </w:t>
      </w:r>
      <w:r>
        <w:t xml:space="preserve">to IP </w:t>
      </w:r>
      <w:r w:rsidRPr="00EA7F7B">
        <w:t>transition</w:t>
      </w:r>
      <w:r>
        <w:t>, and to</w:t>
      </w:r>
      <w:r w:rsidRPr="00EA7F7B">
        <w:t xml:space="preserve"> </w:t>
      </w:r>
      <w:r>
        <w:t xml:space="preserve">evaluate </w:t>
      </w:r>
      <w:r w:rsidRPr="00EA7F7B">
        <w:t xml:space="preserve">ways to use text conversation along with speech in </w:t>
      </w:r>
      <w:r w:rsidR="00C0073C" w:rsidRPr="00EA7F7B">
        <w:t>peer-to-peer</w:t>
      </w:r>
      <w:r w:rsidRPr="00EA7F7B">
        <w:t xml:space="preserve"> conversation</w:t>
      </w:r>
      <w:r>
        <w:t>s</w:t>
      </w:r>
      <w:r w:rsidR="003B2D6F">
        <w:t>.</w:t>
      </w:r>
      <w:r>
        <w:t xml:space="preserve"> </w:t>
      </w:r>
      <w:r w:rsidR="003B2D6F">
        <w:t xml:space="preserve">The study dealt with </w:t>
      </w:r>
      <w:r>
        <w:t>two main areas:</w:t>
      </w:r>
    </w:p>
    <w:p w14:paraId="528A09F8" w14:textId="1B78A1E6" w:rsidR="0033340F" w:rsidRPr="00EA7F7B" w:rsidRDefault="00F7146E" w:rsidP="005E1999">
      <w:r>
        <w:t xml:space="preserve">1. Evaluation of whether the ability to have simultaneous RTT and voice </w:t>
      </w:r>
      <w:r w:rsidR="0033340F" w:rsidRPr="00EA7F7B">
        <w:t xml:space="preserve">is </w:t>
      </w:r>
      <w:r w:rsidR="00667EE1">
        <w:t>desired</w:t>
      </w:r>
      <w:r w:rsidR="00667EE1" w:rsidRPr="00EA7F7B">
        <w:t xml:space="preserve"> </w:t>
      </w:r>
      <w:r w:rsidR="0033340F" w:rsidRPr="00EA7F7B">
        <w:t>and used</w:t>
      </w:r>
      <w:r>
        <w:t xml:space="preserve"> by people who are deaf or hard of hearing and their friends and relatives.</w:t>
      </w:r>
    </w:p>
    <w:p w14:paraId="14AD5FA4" w14:textId="7DE7A4F4" w:rsidR="0033340F" w:rsidRPr="00AB0B15" w:rsidRDefault="00F7146E" w:rsidP="005E1999">
      <w:r>
        <w:t>2. Evaluation of user</w:t>
      </w:r>
      <w:r w:rsidR="0033340F" w:rsidRPr="00EA7F7B">
        <w:t xml:space="preserve"> preferences </w:t>
      </w:r>
      <w:r>
        <w:t xml:space="preserve">for </w:t>
      </w:r>
      <w:r w:rsidR="0033340F" w:rsidRPr="00EA7F7B">
        <w:t xml:space="preserve">text conversation in direct </w:t>
      </w:r>
      <w:r w:rsidR="00C0073C" w:rsidRPr="00EA7F7B">
        <w:t>peer-to-peer</w:t>
      </w:r>
      <w:r w:rsidR="0033340F" w:rsidRPr="00EA7F7B">
        <w:t xml:space="preserve"> communication, by using </w:t>
      </w:r>
      <w:r>
        <w:t xml:space="preserve">the </w:t>
      </w:r>
      <w:r w:rsidR="0033340F" w:rsidRPr="00EA7F7B">
        <w:t xml:space="preserve">different technologies </w:t>
      </w:r>
      <w:r>
        <w:t>offered in the trial</w:t>
      </w:r>
      <w:r w:rsidR="003B2D6F">
        <w:t xml:space="preserve"> and</w:t>
      </w:r>
      <w:r>
        <w:t xml:space="preserve"> evaluati</w:t>
      </w:r>
      <w:r w:rsidR="00667EE1">
        <w:t xml:space="preserve">ng </w:t>
      </w:r>
      <w:r>
        <w:t>how these relate to</w:t>
      </w:r>
      <w:r w:rsidR="0033340F" w:rsidRPr="00EA7F7B">
        <w:t xml:space="preserve"> the individual communication habits and preferences</w:t>
      </w:r>
      <w:r>
        <w:t xml:space="preserve"> outside of the trial</w:t>
      </w:r>
      <w:r w:rsidR="0033340F" w:rsidRPr="00EA7F7B">
        <w:t>.</w:t>
      </w:r>
    </w:p>
    <w:p w14:paraId="5A3AC34F" w14:textId="77777777" w:rsidR="0033340F" w:rsidRPr="00EA7F7B" w:rsidRDefault="0033340F" w:rsidP="005E1999">
      <w:r w:rsidRPr="00EA7F7B">
        <w:t xml:space="preserve">The high level questions that </w:t>
      </w:r>
      <w:r w:rsidR="00F7146E">
        <w:t>guided the trial were</w:t>
      </w:r>
      <w:r w:rsidRPr="00EA7F7B">
        <w:t>:</w:t>
      </w:r>
    </w:p>
    <w:p w14:paraId="1B639866" w14:textId="77777777" w:rsidR="0033340F" w:rsidRPr="0083277F" w:rsidRDefault="0033340F" w:rsidP="004B17F8">
      <w:pPr>
        <w:pStyle w:val="ListParagraph"/>
        <w:numPr>
          <w:ilvl w:val="0"/>
          <w:numId w:val="57"/>
        </w:numPr>
      </w:pPr>
      <w:r w:rsidRPr="0083277F">
        <w:t>Would the users value wider deployment of the ability to make calls between TTY and IP based text communication?</w:t>
      </w:r>
    </w:p>
    <w:p w14:paraId="56DA4DB5" w14:textId="77777777" w:rsidR="0033340F" w:rsidRPr="00485A93" w:rsidRDefault="0033340F" w:rsidP="004B17F8">
      <w:pPr>
        <w:pStyle w:val="ListParagraph"/>
        <w:numPr>
          <w:ilvl w:val="0"/>
          <w:numId w:val="57"/>
        </w:numPr>
      </w:pPr>
      <w:r w:rsidRPr="00485A93">
        <w:t xml:space="preserve">Would the users value wider deployment of </w:t>
      </w:r>
      <w:r>
        <w:t>web-based</w:t>
      </w:r>
      <w:r w:rsidRPr="00485A93">
        <w:t xml:space="preserve"> and app based text communication with possibility to call between these environments?</w:t>
      </w:r>
    </w:p>
    <w:p w14:paraId="0FE3EBA1" w14:textId="77777777" w:rsidR="0033340F" w:rsidRPr="00485A93" w:rsidRDefault="0033340F" w:rsidP="004B17F8">
      <w:pPr>
        <w:pStyle w:val="ListParagraph"/>
        <w:numPr>
          <w:ilvl w:val="0"/>
          <w:numId w:val="57"/>
        </w:numPr>
      </w:pPr>
      <w:r w:rsidRPr="00485A93">
        <w:t>What mode for reception of text do the users prefer? Real-time-text or messages?</w:t>
      </w:r>
    </w:p>
    <w:p w14:paraId="35D32EEB" w14:textId="77777777" w:rsidR="0033340F" w:rsidRDefault="0033340F" w:rsidP="004B17F8">
      <w:pPr>
        <w:pStyle w:val="ListParagraph"/>
        <w:numPr>
          <w:ilvl w:val="0"/>
          <w:numId w:val="57"/>
        </w:numPr>
      </w:pPr>
      <w:r w:rsidRPr="00485A93">
        <w:t>What mode for typing text during calls do the users prefer? Real-time-text or messages?</w:t>
      </w:r>
    </w:p>
    <w:p w14:paraId="01BBC664" w14:textId="77777777" w:rsidR="0033340F" w:rsidRPr="00485A93" w:rsidRDefault="0033340F" w:rsidP="004B17F8">
      <w:pPr>
        <w:pStyle w:val="ListParagraph"/>
        <w:numPr>
          <w:ilvl w:val="0"/>
          <w:numId w:val="57"/>
        </w:numPr>
      </w:pPr>
      <w:r>
        <w:t xml:space="preserve">Do the users prefer that both parties are allowed </w:t>
      </w:r>
      <w:r w:rsidR="002A41BA">
        <w:t>to type simultaneously</w:t>
      </w:r>
      <w:r>
        <w:t xml:space="preserve"> or rather use strict turn-taking?</w:t>
      </w:r>
    </w:p>
    <w:p w14:paraId="1BB695B7" w14:textId="77777777" w:rsidR="0033340F" w:rsidRPr="00485A93" w:rsidRDefault="0033340F" w:rsidP="004B17F8">
      <w:pPr>
        <w:pStyle w:val="ListParagraph"/>
        <w:numPr>
          <w:ilvl w:val="0"/>
          <w:numId w:val="57"/>
        </w:numPr>
      </w:pPr>
      <w:r w:rsidRPr="00485A93">
        <w:t xml:space="preserve">Do users use the </w:t>
      </w:r>
      <w:r w:rsidR="002A41BA">
        <w:t>ability</w:t>
      </w:r>
      <w:r w:rsidR="002A41BA" w:rsidRPr="00485A93">
        <w:t xml:space="preserve"> </w:t>
      </w:r>
      <w:r w:rsidRPr="00485A93">
        <w:t>to use both voice and text during a call?</w:t>
      </w:r>
    </w:p>
    <w:p w14:paraId="469A477A" w14:textId="77777777" w:rsidR="0033340F" w:rsidRPr="00485A93" w:rsidRDefault="0033340F" w:rsidP="004B17F8">
      <w:pPr>
        <w:pStyle w:val="ListParagraph"/>
        <w:numPr>
          <w:ilvl w:val="0"/>
          <w:numId w:val="57"/>
        </w:numPr>
      </w:pPr>
      <w:r w:rsidRPr="00485A93">
        <w:t xml:space="preserve">What features are important in a real-time text service? </w:t>
      </w:r>
    </w:p>
    <w:p w14:paraId="27B4F46E" w14:textId="77777777" w:rsidR="0033340F" w:rsidRPr="0033340F" w:rsidRDefault="0033340F" w:rsidP="00411DAB">
      <w:pPr>
        <w:pStyle w:val="ListParagraph"/>
      </w:pPr>
      <w:r w:rsidRPr="00485A93">
        <w:lastRenderedPageBreak/>
        <w:t>Would the users prefer to continue using the services</w:t>
      </w:r>
      <w:r w:rsidR="001F5F7A">
        <w:t xml:space="preserve"> under evaluation in the field trial</w:t>
      </w:r>
      <w:r w:rsidRPr="00485A93">
        <w:t>?</w:t>
      </w:r>
    </w:p>
    <w:p w14:paraId="6411E305" w14:textId="77777777" w:rsidR="00E43F16" w:rsidRPr="00EA7F7B" w:rsidRDefault="00F7146E" w:rsidP="00B019E3">
      <w:pPr>
        <w:pStyle w:val="Heading2"/>
      </w:pPr>
      <w:bookmarkStart w:id="15" w:name="_Toc438135544"/>
      <w:r>
        <w:t>Participants</w:t>
      </w:r>
      <w:bookmarkEnd w:id="15"/>
    </w:p>
    <w:p w14:paraId="1D3F2676" w14:textId="77777777" w:rsidR="00FB388A" w:rsidRDefault="00AC4D75" w:rsidP="005E1999">
      <w:r>
        <w:t xml:space="preserve">There </w:t>
      </w:r>
      <w:r w:rsidR="00FB388A">
        <w:t>were three groups representing 3 probes that were done.</w:t>
      </w:r>
    </w:p>
    <w:p w14:paraId="1AB34912" w14:textId="32DDBAFA" w:rsidR="00FB388A" w:rsidRDefault="00FB388A" w:rsidP="005E1999">
      <w:r>
        <w:t>Group 1 consisted of 13 participants who were recruited from number of regions in Sweden.  Participants in the study included</w:t>
      </w:r>
      <w:r w:rsidRPr="00EA7F7B">
        <w:t xml:space="preserve"> hearing, hard-of-hearing and deaf </w:t>
      </w:r>
      <w:proofErr w:type="spellStart"/>
      <w:r>
        <w:t>individuals</w:t>
      </w:r>
      <w:r w:rsidRPr="00EA7F7B">
        <w:t>.</w:t>
      </w:r>
      <w:r>
        <w:t>The</w:t>
      </w:r>
      <w:proofErr w:type="spellEnd"/>
      <w:r>
        <w:t xml:space="preserve"> 10 Swedish participants</w:t>
      </w:r>
      <w:r w:rsidRPr="00EA7F7B">
        <w:t xml:space="preserve"> composed </w:t>
      </w:r>
      <w:r>
        <w:t>pairs that had one</w:t>
      </w:r>
      <w:r w:rsidRPr="00EA7F7B">
        <w:t xml:space="preserve"> </w:t>
      </w:r>
      <w:r>
        <w:t>person with a</w:t>
      </w:r>
      <w:r w:rsidRPr="00EA7F7B">
        <w:t xml:space="preserve"> hearing loss</w:t>
      </w:r>
      <w:r>
        <w:t xml:space="preserve"> who was unable to make voice-only calls, and at one</w:t>
      </w:r>
      <w:r w:rsidRPr="00EA7F7B">
        <w:t xml:space="preserve"> hearing family member or cl</w:t>
      </w:r>
      <w:r>
        <w:t>ose friend. There was one group with three participants, one of whom was hard of hearing and two of which were hearing. The six groups tested</w:t>
      </w:r>
      <w:r w:rsidRPr="00EA7F7B">
        <w:t xml:space="preserve"> simultaneous RTT and voice </w:t>
      </w:r>
      <w:proofErr w:type="gramStart"/>
      <w:r w:rsidRPr="00EA7F7B">
        <w:t>telecommunication</w:t>
      </w:r>
      <w:r>
        <w:t>s</w:t>
      </w:r>
      <w:r w:rsidRPr="00EA7F7B">
        <w:t xml:space="preserve"> </w:t>
      </w:r>
      <w:r w:rsidR="00F45725">
        <w:t xml:space="preserve"> between</w:t>
      </w:r>
      <w:proofErr w:type="gramEnd"/>
      <w:r w:rsidR="00F45725">
        <w:t xml:space="preserve"> SIP-RFC 4103 and </w:t>
      </w:r>
      <w:proofErr w:type="spellStart"/>
      <w:r w:rsidR="00F45725">
        <w:t>WebRTC</w:t>
      </w:r>
      <w:proofErr w:type="spellEnd"/>
      <w:r w:rsidR="00F45725">
        <w:t xml:space="preserve"> (</w:t>
      </w:r>
      <w:proofErr w:type="spellStart"/>
      <w:r w:rsidR="00F45725">
        <w:t>websocket</w:t>
      </w:r>
      <w:proofErr w:type="spellEnd"/>
      <w:r w:rsidR="00F45725">
        <w:t xml:space="preserve"> based T.140 RTT) for</w:t>
      </w:r>
      <w:r w:rsidRPr="00EA7F7B">
        <w:t xml:space="preserve"> a period of two months.</w:t>
      </w:r>
      <w:r>
        <w:t xml:space="preserve"> </w:t>
      </w:r>
      <w:r w:rsidDel="00FB388A">
        <w:t xml:space="preserve"> </w:t>
      </w:r>
    </w:p>
    <w:p w14:paraId="6B0706F6" w14:textId="72C383B2" w:rsidR="00FB388A" w:rsidRDefault="00FB388A" w:rsidP="005E1999">
      <w:r>
        <w:t xml:space="preserve">Group 2 </w:t>
      </w:r>
      <w:bookmarkStart w:id="16" w:name="OLE_LINK21"/>
      <w:bookmarkStart w:id="17" w:name="OLE_LINK22"/>
      <w:bookmarkStart w:id="18" w:name="OLE_LINK15"/>
      <w:bookmarkStart w:id="19" w:name="OLE_LINK16"/>
      <w:r>
        <w:t xml:space="preserve">consisted of </w:t>
      </w:r>
      <w:bookmarkEnd w:id="16"/>
      <w:bookmarkEnd w:id="17"/>
      <w:r>
        <w:t xml:space="preserve">34 participants who were recruited from the </w:t>
      </w:r>
      <w:bookmarkStart w:id="20" w:name="OLE_LINK19"/>
      <w:bookmarkStart w:id="21" w:name="OLE_LINK20"/>
      <w:r>
        <w:t>United States in the Washington DC metro area</w:t>
      </w:r>
      <w:bookmarkEnd w:id="18"/>
      <w:bookmarkEnd w:id="19"/>
      <w:bookmarkEnd w:id="20"/>
      <w:bookmarkEnd w:id="21"/>
      <w:r>
        <w:t>.</w:t>
      </w:r>
      <w:r w:rsidRPr="00FB388A">
        <w:t xml:space="preserve"> </w:t>
      </w:r>
      <w:r w:rsidRPr="00EA7F7B">
        <w:t>The 3</w:t>
      </w:r>
      <w:r>
        <w:t xml:space="preserve">4 participants were either deaf or hard of hearing individuals. </w:t>
      </w:r>
      <w:r w:rsidRPr="00EA7F7B">
        <w:t>Amongst them were also TTY users who were new to SIP-based technologies.</w:t>
      </w:r>
      <w:r>
        <w:t xml:space="preserve">  The 34 participants in this group </w:t>
      </w:r>
      <w:r w:rsidRPr="00EA7F7B">
        <w:t xml:space="preserve">attended individual </w:t>
      </w:r>
      <w:r>
        <w:t xml:space="preserve">lab-based </w:t>
      </w:r>
      <w:r w:rsidRPr="00EA7F7B">
        <w:t xml:space="preserve">sessions where they evaluated ways of using </w:t>
      </w:r>
      <w:r w:rsidR="00F45725">
        <w:t xml:space="preserve">simultaneous </w:t>
      </w:r>
      <w:r w:rsidR="002C4866">
        <w:t xml:space="preserve">voice and </w:t>
      </w:r>
      <w:r w:rsidRPr="00EA7F7B">
        <w:t xml:space="preserve">text conversation between </w:t>
      </w:r>
      <w:r w:rsidR="001D6ABA">
        <w:t xml:space="preserve">1) </w:t>
      </w:r>
      <w:r w:rsidRPr="00EA7F7B">
        <w:t xml:space="preserve">PSTN </w:t>
      </w:r>
      <w:r w:rsidR="00F45725">
        <w:t xml:space="preserve">(TTY) </w:t>
      </w:r>
      <w:r w:rsidR="002C4866">
        <w:t xml:space="preserve">+voice </w:t>
      </w:r>
      <w:r w:rsidRPr="00EA7F7B">
        <w:t xml:space="preserve">and </w:t>
      </w:r>
      <w:bookmarkStart w:id="22" w:name="OLE_LINK30"/>
      <w:bookmarkStart w:id="23" w:name="OLE_LINK31"/>
      <w:r w:rsidRPr="00EA7F7B">
        <w:t>RTT</w:t>
      </w:r>
      <w:r w:rsidR="00F45725">
        <w:t>-RFC 4103</w:t>
      </w:r>
      <w:bookmarkEnd w:id="22"/>
      <w:bookmarkEnd w:id="23"/>
      <w:r w:rsidR="002C4866">
        <w:t xml:space="preserve"> + voice</w:t>
      </w:r>
      <w:r w:rsidR="001D6ABA">
        <w:t xml:space="preserve"> and 2)</w:t>
      </w:r>
      <w:r w:rsidRPr="00EA7F7B">
        <w:t xml:space="preserve"> </w:t>
      </w:r>
      <w:r w:rsidR="002C4866" w:rsidRPr="00EA7F7B">
        <w:t>RTT</w:t>
      </w:r>
      <w:r w:rsidR="002C4866">
        <w:t xml:space="preserve">-RFC 4103 RTT + Voice </w:t>
      </w:r>
      <w:r>
        <w:t xml:space="preserve">over </w:t>
      </w:r>
      <w:r w:rsidRPr="00EA7F7B">
        <w:t xml:space="preserve">IP </w:t>
      </w:r>
      <w:r>
        <w:t xml:space="preserve">on </w:t>
      </w:r>
      <w:r w:rsidRPr="00EA7F7B">
        <w:t>both sides.</w:t>
      </w:r>
    </w:p>
    <w:p w14:paraId="07A2F9E4" w14:textId="51A03089" w:rsidR="00FB388A" w:rsidRDefault="00FB388A" w:rsidP="005E1999">
      <w:r>
        <w:t xml:space="preserve">Group 3 consisted of 2 participants recruited from the United States in the Washington DC metro area.  The two participants evaluated interworking between </w:t>
      </w:r>
      <w:r w:rsidR="001D6ABA">
        <w:t xml:space="preserve">three formats of </w:t>
      </w:r>
      <w:r>
        <w:t>real</w:t>
      </w:r>
      <w:r w:rsidR="001D6ABA">
        <w:t>-</w:t>
      </w:r>
      <w:r>
        <w:t>time text</w:t>
      </w:r>
      <w:r w:rsidR="001D6ABA">
        <w:t>;</w:t>
      </w:r>
      <w:r>
        <w:t xml:space="preserve"> PSTN (TTY), </w:t>
      </w:r>
      <w:bookmarkStart w:id="24" w:name="OLE_LINK29"/>
      <w:proofErr w:type="spellStart"/>
      <w:r>
        <w:t>WebRTC</w:t>
      </w:r>
      <w:proofErr w:type="spellEnd"/>
      <w:r>
        <w:t xml:space="preserve"> (</w:t>
      </w:r>
      <w:proofErr w:type="spellStart"/>
      <w:r>
        <w:t>websocket</w:t>
      </w:r>
      <w:proofErr w:type="spellEnd"/>
      <w:r>
        <w:t xml:space="preserve"> based T.140 RTT),</w:t>
      </w:r>
      <w:bookmarkEnd w:id="24"/>
      <w:r>
        <w:t xml:space="preserve"> and SIP (RFC 4103)</w:t>
      </w:r>
      <w:r w:rsidR="00F45725">
        <w:t xml:space="preserve"> over a period of 2 months</w:t>
      </w:r>
      <w:r>
        <w:t>.</w:t>
      </w:r>
    </w:p>
    <w:p w14:paraId="22A8FF7E" w14:textId="69307926" w:rsidR="00F07EE0" w:rsidRDefault="0023219F" w:rsidP="001D6ABA">
      <w:r w:rsidRPr="00EA7F7B">
        <w:t xml:space="preserve">In total there were </w:t>
      </w:r>
      <w:r w:rsidR="00A028B5">
        <w:t>4</w:t>
      </w:r>
      <w:r w:rsidR="00A432D4">
        <w:t>9</w:t>
      </w:r>
      <w:r w:rsidR="00E43F16" w:rsidRPr="00EA7F7B">
        <w:t xml:space="preserve"> </w:t>
      </w:r>
      <w:r w:rsidR="00C0073C">
        <w:t>participants</w:t>
      </w:r>
      <w:r w:rsidR="00956D9C">
        <w:t xml:space="preserve">, with </w:t>
      </w:r>
      <w:r w:rsidR="00BB0ADC">
        <w:t>3</w:t>
      </w:r>
      <w:r w:rsidR="00A432D4">
        <w:t>6</w:t>
      </w:r>
      <w:r w:rsidR="00F07EE0">
        <w:t xml:space="preserve"> in the United States and 13</w:t>
      </w:r>
      <w:r w:rsidR="00BB0ADC">
        <w:t xml:space="preserve"> in Sweden. </w:t>
      </w:r>
      <w:r w:rsidR="00843DCE">
        <w:t xml:space="preserve"> </w:t>
      </w:r>
    </w:p>
    <w:p w14:paraId="485E4403" w14:textId="77777777" w:rsidR="00E43F16" w:rsidRPr="00EA7F7B" w:rsidRDefault="00D92D5C" w:rsidP="00B019E3">
      <w:pPr>
        <w:pStyle w:val="Heading2"/>
      </w:pPr>
      <w:bookmarkStart w:id="25" w:name="_Ref307133230"/>
      <w:bookmarkStart w:id="26" w:name="_Toc438135545"/>
      <w:r>
        <w:t>Technologies Used</w:t>
      </w:r>
      <w:bookmarkEnd w:id="25"/>
      <w:bookmarkEnd w:id="26"/>
      <w:r w:rsidR="00F602AD">
        <w:t xml:space="preserve"> </w:t>
      </w:r>
    </w:p>
    <w:p w14:paraId="63640C9E" w14:textId="77777777" w:rsidR="00E43F16" w:rsidRPr="00EA7F7B" w:rsidRDefault="00E43F16" w:rsidP="005E1999">
      <w:r w:rsidRPr="00EA7F7B">
        <w:t>Total Conversation (TC)</w:t>
      </w:r>
      <w:r w:rsidR="001A2D72">
        <w:t xml:space="preserve"> clients </w:t>
      </w:r>
      <w:r w:rsidRPr="00EA7F7B">
        <w:t xml:space="preserve">and gateways have been developed </w:t>
      </w:r>
      <w:r w:rsidR="0032575B">
        <w:t>i</w:t>
      </w:r>
      <w:r w:rsidR="0032575B" w:rsidRPr="00EA7F7B">
        <w:t xml:space="preserve">n the RERC-TA project </w:t>
      </w:r>
      <w:r w:rsidRPr="00EA7F7B">
        <w:t xml:space="preserve">to </w:t>
      </w:r>
      <w:r w:rsidR="00B45D6A">
        <w:t>enable</w:t>
      </w:r>
      <w:r w:rsidR="00B45D6A" w:rsidRPr="00EA7F7B">
        <w:t xml:space="preserve"> </w:t>
      </w:r>
      <w:r w:rsidRPr="00EA7F7B">
        <w:t xml:space="preserve">accessible telecommunications, mainly by addition and interoperability of real-time text (RTT) in SIP-based communications. This communication technology </w:t>
      </w:r>
      <w:r w:rsidR="00FF7895">
        <w:t>also</w:t>
      </w:r>
      <w:r w:rsidRPr="00EA7F7B">
        <w:t xml:space="preserve"> includes the HTML5</w:t>
      </w:r>
      <w:r w:rsidR="00956D9C">
        <w:t xml:space="preserve"> [</w:t>
      </w:r>
      <w:r w:rsidR="00501FD3">
        <w:fldChar w:fldCharType="begin"/>
      </w:r>
      <w:r w:rsidR="00501FD3">
        <w:instrText xml:space="preserve"> REF  REF_HTML5 </w:instrText>
      </w:r>
      <w:r w:rsidR="00501FD3">
        <w:fldChar w:fldCharType="separate"/>
      </w:r>
      <w:r w:rsidR="00880A69">
        <w:rPr>
          <w:noProof/>
        </w:rPr>
        <w:t>38</w:t>
      </w:r>
      <w:r w:rsidR="00501FD3">
        <w:fldChar w:fldCharType="end"/>
      </w:r>
      <w:r w:rsidR="00956D9C">
        <w:t>]</w:t>
      </w:r>
      <w:r w:rsidRPr="00EA7F7B">
        <w:t xml:space="preserve"> </w:t>
      </w:r>
      <w:r w:rsidR="000A3B43">
        <w:t>web-based</w:t>
      </w:r>
      <w:r w:rsidRPr="00EA7F7B">
        <w:t xml:space="preserve"> </w:t>
      </w:r>
      <w:proofErr w:type="spellStart"/>
      <w:r w:rsidR="00FF4CF0">
        <w:t>W</w:t>
      </w:r>
      <w:r w:rsidRPr="00EA7F7B">
        <w:t>ebRTC</w:t>
      </w:r>
      <w:proofErr w:type="spellEnd"/>
      <w:r w:rsidR="00956D9C">
        <w:t xml:space="preserve"> [</w:t>
      </w:r>
      <w:r w:rsidR="00501FD3">
        <w:fldChar w:fldCharType="begin"/>
      </w:r>
      <w:r w:rsidR="00501FD3">
        <w:instrText xml:space="preserve"> REF  REF_WEBRTC </w:instrText>
      </w:r>
      <w:r w:rsidR="00501FD3">
        <w:fldChar w:fldCharType="separate"/>
      </w:r>
      <w:r w:rsidR="00880A69">
        <w:rPr>
          <w:noProof/>
        </w:rPr>
        <w:t>37</w:t>
      </w:r>
      <w:r w:rsidR="00501FD3">
        <w:fldChar w:fldCharType="end"/>
      </w:r>
      <w:r w:rsidR="00956D9C">
        <w:t>]</w:t>
      </w:r>
      <w:r w:rsidR="00FF7895">
        <w:t xml:space="preserve"> technology</w:t>
      </w:r>
      <w:r w:rsidRPr="00EA7F7B">
        <w:t>. </w:t>
      </w:r>
    </w:p>
    <w:p w14:paraId="1044E7F6" w14:textId="77777777" w:rsidR="00E43F16" w:rsidRPr="00EA7F7B" w:rsidRDefault="00485A93" w:rsidP="005E1999">
      <w:r>
        <w:t>The gateways allow</w:t>
      </w:r>
      <w:r w:rsidR="00E43F16" w:rsidRPr="00EA7F7B">
        <w:t xml:space="preserve"> communication between legacy TTYs in the PSTN network and SIP-clients as well as SIP-clients and </w:t>
      </w:r>
      <w:r w:rsidR="00FF4CF0">
        <w:t>W</w:t>
      </w:r>
      <w:r w:rsidR="00E43F16" w:rsidRPr="00EA7F7B">
        <w:t xml:space="preserve">ebRTC-clients. The gateways can be chained so that TTY and </w:t>
      </w:r>
      <w:r w:rsidR="00D92D5C">
        <w:t>W</w:t>
      </w:r>
      <w:r w:rsidR="00E43F16" w:rsidRPr="00EA7F7B">
        <w:t xml:space="preserve">ebRTC </w:t>
      </w:r>
      <w:r w:rsidR="00D92D5C">
        <w:t>are</w:t>
      </w:r>
      <w:r w:rsidR="00E43F16" w:rsidRPr="00EA7F7B">
        <w:t xml:space="preserve"> interoperable.</w:t>
      </w:r>
    </w:p>
    <w:p w14:paraId="3E8384AF" w14:textId="77777777" w:rsidR="00D92D5C" w:rsidRDefault="00D92D5C" w:rsidP="00333439">
      <w:r>
        <w:t xml:space="preserve">More specifically, the following technologies </w:t>
      </w:r>
      <w:r w:rsidR="00B45D6A">
        <w:t>were</w:t>
      </w:r>
      <w:r>
        <w:t xml:space="preserve"> used in the field trial. The gateways and clients (except for TTY client devices) were developed within the RERC-TA project. </w:t>
      </w:r>
    </w:p>
    <w:p w14:paraId="56860FE1" w14:textId="77777777" w:rsidR="00D92D5C" w:rsidRPr="00D91D29" w:rsidRDefault="00D92D5C" w:rsidP="005E1999">
      <w:r w:rsidRPr="00D91D29">
        <w:t>Clients:</w:t>
      </w:r>
    </w:p>
    <w:p w14:paraId="701C1090" w14:textId="77777777" w:rsidR="00D92D5C" w:rsidRPr="00AB0B15" w:rsidRDefault="00D92D5C" w:rsidP="00411DAB">
      <w:pPr>
        <w:pStyle w:val="ListParagraph"/>
      </w:pPr>
      <w:r w:rsidRPr="00AB0B15">
        <w:t xml:space="preserve">TTY </w:t>
      </w:r>
      <w:r w:rsidR="00D91D29">
        <w:t>–</w:t>
      </w:r>
      <w:r w:rsidRPr="00AB0B15">
        <w:t xml:space="preserve"> </w:t>
      </w:r>
      <w:proofErr w:type="spellStart"/>
      <w:r w:rsidRPr="00AB0B15">
        <w:t>Ultratec</w:t>
      </w:r>
      <w:proofErr w:type="spellEnd"/>
      <w:r w:rsidR="00D91D29">
        <w:t xml:space="preserve"> (TIA 8</w:t>
      </w:r>
      <w:r w:rsidR="00FA5E62">
        <w:t>25</w:t>
      </w:r>
      <w:r w:rsidR="00501FD3">
        <w:t>-</w:t>
      </w:r>
      <w:r w:rsidR="00FF7895">
        <w:t>A</w:t>
      </w:r>
      <w:r w:rsidR="00910B27">
        <w:t xml:space="preserve"> [</w:t>
      </w:r>
      <w:r w:rsidR="00265552">
        <w:fldChar w:fldCharType="begin"/>
      </w:r>
      <w:r w:rsidR="00265552">
        <w:instrText xml:space="preserve"> REF  REF_TIA825A </w:instrText>
      </w:r>
      <w:r w:rsidR="002847AF">
        <w:rPr>
          <w:noProof/>
          <w:sz w:val="24"/>
        </w:rPr>
        <w:instrText>33</w:instrText>
      </w:r>
      <w:r w:rsidR="00265552">
        <w:fldChar w:fldCharType="separate"/>
      </w:r>
      <w:r w:rsidR="00880A69">
        <w:rPr>
          <w:noProof/>
          <w:sz w:val="24"/>
        </w:rPr>
        <w:t>35</w:t>
      </w:r>
      <w:r w:rsidR="00265552">
        <w:fldChar w:fldCharType="end"/>
      </w:r>
      <w:r w:rsidR="00910B27">
        <w:t>]</w:t>
      </w:r>
      <w:r w:rsidR="00D91D29">
        <w:t>– text and voice)</w:t>
      </w:r>
    </w:p>
    <w:p w14:paraId="7FB45EBE" w14:textId="77777777" w:rsidR="00D92D5C" w:rsidRPr="00AB0B15" w:rsidRDefault="00D92D5C" w:rsidP="00411DAB">
      <w:pPr>
        <w:pStyle w:val="ListParagraph"/>
      </w:pPr>
      <w:r w:rsidRPr="00AB0B15">
        <w:t xml:space="preserve">SIP-devices for real-time text and voice: Omnitor eCtouch in Android tablets </w:t>
      </w:r>
      <w:r w:rsidR="00D91D29">
        <w:t xml:space="preserve"> (</w:t>
      </w:r>
      <w:r w:rsidR="00FC7567">
        <w:t>Traditional SIP for</w:t>
      </w:r>
      <w:r w:rsidR="002517CA">
        <w:t xml:space="preserve"> call control, </w:t>
      </w:r>
      <w:r w:rsidR="00D91D29">
        <w:t>RFC4103</w:t>
      </w:r>
      <w:r w:rsidR="00956D9C">
        <w:t xml:space="preserve"> [</w:t>
      </w:r>
      <w:r w:rsidR="00265552">
        <w:fldChar w:fldCharType="begin"/>
      </w:r>
      <w:r w:rsidR="00265552">
        <w:instrText xml:space="preserve"> REF  REF_IETFRFC4103 </w:instrText>
      </w:r>
      <w:r w:rsidR="002847AF">
        <w:rPr>
          <w:noProof/>
          <w:sz w:val="24"/>
        </w:rPr>
        <w:instrText>18</w:instrText>
      </w:r>
      <w:r w:rsidR="00265552">
        <w:fldChar w:fldCharType="separate"/>
      </w:r>
      <w:r w:rsidR="00880A69">
        <w:rPr>
          <w:noProof/>
          <w:sz w:val="24"/>
        </w:rPr>
        <w:t>20</w:t>
      </w:r>
      <w:r w:rsidR="00265552">
        <w:fldChar w:fldCharType="end"/>
      </w:r>
      <w:r w:rsidR="00956D9C">
        <w:t>]</w:t>
      </w:r>
      <w:r w:rsidR="00D91D29">
        <w:t xml:space="preserve"> for text, G.711</w:t>
      </w:r>
      <w:r w:rsidR="00956D9C">
        <w:t xml:space="preserve"> [</w:t>
      </w:r>
      <w:r w:rsidR="00265552">
        <w:fldChar w:fldCharType="begin"/>
      </w:r>
      <w:r w:rsidR="00265552">
        <w:instrText xml:space="preserve"> REF  REF_ITU_TG711 </w:instrText>
      </w:r>
      <w:r w:rsidR="002847AF">
        <w:rPr>
          <w:noProof/>
          <w:sz w:val="24"/>
        </w:rPr>
        <w:instrText>23</w:instrText>
      </w:r>
      <w:r w:rsidR="00265552">
        <w:fldChar w:fldCharType="separate"/>
      </w:r>
      <w:r w:rsidR="00880A69">
        <w:rPr>
          <w:noProof/>
          <w:sz w:val="24"/>
        </w:rPr>
        <w:t>25</w:t>
      </w:r>
      <w:r w:rsidR="00265552">
        <w:fldChar w:fldCharType="end"/>
      </w:r>
      <w:r w:rsidR="00956D9C">
        <w:t>]</w:t>
      </w:r>
      <w:r w:rsidR="00D91D29">
        <w:t xml:space="preserve"> for voice)</w:t>
      </w:r>
    </w:p>
    <w:p w14:paraId="45A397BC" w14:textId="77777777" w:rsidR="00D92D5C" w:rsidRDefault="00D91D29" w:rsidP="00411DAB">
      <w:pPr>
        <w:pStyle w:val="ListParagraph"/>
      </w:pPr>
      <w:proofErr w:type="spellStart"/>
      <w:r>
        <w:t>W</w:t>
      </w:r>
      <w:r w:rsidR="00D92D5C" w:rsidRPr="00AB0B15">
        <w:t>ebRTC</w:t>
      </w:r>
      <w:proofErr w:type="spellEnd"/>
      <w:r w:rsidR="00A36BAC">
        <w:t xml:space="preserve"> [</w:t>
      </w:r>
      <w:r w:rsidR="00A36BAC">
        <w:fldChar w:fldCharType="begin"/>
      </w:r>
      <w:r w:rsidR="00A36BAC">
        <w:instrText xml:space="preserve"> REF REF_WEBRTC </w:instrText>
      </w:r>
      <w:r w:rsidR="00A36BAC">
        <w:fldChar w:fldCharType="separate"/>
      </w:r>
      <w:r w:rsidR="00880A69">
        <w:rPr>
          <w:noProof/>
          <w:sz w:val="24"/>
        </w:rPr>
        <w:t>37</w:t>
      </w:r>
      <w:r w:rsidR="00A36BAC">
        <w:fldChar w:fldCharType="end"/>
      </w:r>
      <w:r w:rsidR="00A36BAC">
        <w:t>]</w:t>
      </w:r>
      <w:r w:rsidR="00D92D5C" w:rsidRPr="00AB0B15">
        <w:t xml:space="preserve"> technology for real-time text and audio: </w:t>
      </w:r>
      <w:proofErr w:type="spellStart"/>
      <w:r w:rsidR="00D92D5C" w:rsidRPr="00AB0B15">
        <w:t>Omnitor</w:t>
      </w:r>
      <w:proofErr w:type="spellEnd"/>
      <w:r w:rsidR="00D92D5C" w:rsidRPr="00AB0B15">
        <w:t xml:space="preserve"> </w:t>
      </w:r>
      <w:proofErr w:type="spellStart"/>
      <w:r w:rsidR="00D92D5C" w:rsidRPr="00AB0B15">
        <w:t>eCweb</w:t>
      </w:r>
      <w:proofErr w:type="spellEnd"/>
      <w:r w:rsidR="00D92D5C" w:rsidRPr="00AB0B15">
        <w:t xml:space="preserve"> using Google Chrome web browser</w:t>
      </w:r>
      <w:r>
        <w:t xml:space="preserve"> (</w:t>
      </w:r>
      <w:proofErr w:type="spellStart"/>
      <w:r w:rsidR="002517CA">
        <w:t>WebSocket</w:t>
      </w:r>
      <w:proofErr w:type="spellEnd"/>
      <w:r w:rsidR="002517CA">
        <w:t xml:space="preserve"> based SIP, </w:t>
      </w:r>
      <w:r>
        <w:t xml:space="preserve">RTT over </w:t>
      </w:r>
      <w:proofErr w:type="spellStart"/>
      <w:r w:rsidR="002517CA">
        <w:t>WebSocket</w:t>
      </w:r>
      <w:proofErr w:type="spellEnd"/>
      <w:r w:rsidR="00472166">
        <w:t xml:space="preserve"> [</w:t>
      </w:r>
      <w:r w:rsidR="00472166">
        <w:fldChar w:fldCharType="begin"/>
      </w:r>
      <w:r w:rsidR="00472166">
        <w:instrText xml:space="preserve"> REF REF_WEBSOCKET_RTT </w:instrText>
      </w:r>
      <w:r w:rsidR="00472166">
        <w:fldChar w:fldCharType="separate"/>
      </w:r>
      <w:r w:rsidR="00880A69">
        <w:rPr>
          <w:noProof/>
          <w:sz w:val="24"/>
        </w:rPr>
        <w:t>10</w:t>
      </w:r>
      <w:r w:rsidR="00472166">
        <w:fldChar w:fldCharType="end"/>
      </w:r>
      <w:r w:rsidR="00472166">
        <w:t>]</w:t>
      </w:r>
      <w:r>
        <w:t>, G.711 for voice)</w:t>
      </w:r>
    </w:p>
    <w:p w14:paraId="1759D73B" w14:textId="77777777" w:rsidR="00835419" w:rsidRDefault="00835419" w:rsidP="00350E6D"/>
    <w:p w14:paraId="2B2BAF63" w14:textId="77777777" w:rsidR="00835419" w:rsidRPr="00EB235F" w:rsidRDefault="00835419" w:rsidP="00350E6D"/>
    <w:p w14:paraId="3000D2C0" w14:textId="77777777" w:rsidR="00D92D5C" w:rsidRPr="00D91D29" w:rsidRDefault="00D92D5C" w:rsidP="005E1999">
      <w:r w:rsidRPr="00D91D29">
        <w:t>Gateways:</w:t>
      </w:r>
    </w:p>
    <w:p w14:paraId="2AA1E638" w14:textId="5DE45231" w:rsidR="00D92D5C" w:rsidRPr="00AB0B15" w:rsidRDefault="00D92D5C" w:rsidP="00411DAB">
      <w:pPr>
        <w:pStyle w:val="ListParagraph"/>
      </w:pPr>
      <w:r w:rsidRPr="00AB0B15">
        <w:lastRenderedPageBreak/>
        <w:t>TTY-SIP gateway for conversion between TTY in PSTN network and SIP solutions in the IP network</w:t>
      </w:r>
      <w:r w:rsidR="00530783">
        <w:t>, developed by Omnitor for the RERC-TA project based on the Asterisk open source switching system</w:t>
      </w:r>
      <w:r w:rsidR="00024AF8">
        <w:t xml:space="preserve"> </w:t>
      </w:r>
      <w:r w:rsidR="00960B68">
        <w:t>[</w:t>
      </w:r>
      <w:r w:rsidR="00960B68">
        <w:fldChar w:fldCharType="begin"/>
      </w:r>
      <w:r w:rsidR="00960B68">
        <w:instrText xml:space="preserve"> REF REF_BRYANT_ASTERISK </w:instrText>
      </w:r>
      <w:r w:rsidR="00960B68">
        <w:fldChar w:fldCharType="separate"/>
      </w:r>
      <w:r w:rsidR="00880A69">
        <w:rPr>
          <w:noProof/>
          <w:sz w:val="24"/>
        </w:rPr>
        <w:t>9</w:t>
      </w:r>
      <w:r w:rsidR="00960B68">
        <w:fldChar w:fldCharType="end"/>
      </w:r>
      <w:r w:rsidR="00960B68">
        <w:t>]</w:t>
      </w:r>
      <w:r w:rsidR="00CE6AA2">
        <w:t xml:space="preserve"> (</w:t>
      </w:r>
      <w:r w:rsidR="0003765B">
        <w:t xml:space="preserve">between </w:t>
      </w:r>
      <w:r w:rsidR="00CE6AA2">
        <w:t>TIA 8</w:t>
      </w:r>
      <w:r w:rsidR="00FA5E62">
        <w:t>25</w:t>
      </w:r>
      <w:r w:rsidR="00FE37DE">
        <w:t>-</w:t>
      </w:r>
      <w:r w:rsidR="00FF7895">
        <w:t>A</w:t>
      </w:r>
      <w:r w:rsidR="0003765B">
        <w:t>+analog voice and</w:t>
      </w:r>
      <w:r w:rsidR="00CE6AA2">
        <w:t xml:space="preserve"> RFC 4103</w:t>
      </w:r>
      <w:r w:rsidR="0003765B">
        <w:t>+</w:t>
      </w:r>
      <w:r w:rsidR="00CE6AA2">
        <w:t>G.711</w:t>
      </w:r>
      <w:r w:rsidR="007B7C95">
        <w:t xml:space="preserve"> voice</w:t>
      </w:r>
      <w:r w:rsidR="00CE6AA2">
        <w:t>)</w:t>
      </w:r>
    </w:p>
    <w:p w14:paraId="2009BD59" w14:textId="77777777" w:rsidR="00D92D5C" w:rsidRPr="00AB0B15" w:rsidRDefault="00D92D5C" w:rsidP="00411DAB">
      <w:pPr>
        <w:pStyle w:val="ListParagraph"/>
      </w:pPr>
      <w:r w:rsidRPr="00AB0B15">
        <w:t>SIP-</w:t>
      </w:r>
      <w:proofErr w:type="spellStart"/>
      <w:r w:rsidR="000440E0" w:rsidRPr="00AB0B15">
        <w:t>W</w:t>
      </w:r>
      <w:r w:rsidRPr="00AB0B15">
        <w:t>ebRTC</w:t>
      </w:r>
      <w:proofErr w:type="spellEnd"/>
      <w:r w:rsidRPr="00AB0B15">
        <w:t xml:space="preserve"> </w:t>
      </w:r>
      <w:proofErr w:type="gramStart"/>
      <w:r w:rsidRPr="00AB0B15">
        <w:t>gateway</w:t>
      </w:r>
      <w:r w:rsidR="00530783">
        <w:t>[</w:t>
      </w:r>
      <w:proofErr w:type="gramEnd"/>
      <w:r w:rsidR="00530783">
        <w:fldChar w:fldCharType="begin"/>
      </w:r>
      <w:r w:rsidR="00530783">
        <w:instrText xml:space="preserve"> REF  REF_WEBSOCKET_RTT </w:instrText>
      </w:r>
      <w:r w:rsidR="00530783">
        <w:fldChar w:fldCharType="separate"/>
      </w:r>
      <w:r w:rsidR="00880A69">
        <w:rPr>
          <w:noProof/>
          <w:sz w:val="24"/>
        </w:rPr>
        <w:t>10</w:t>
      </w:r>
      <w:r w:rsidR="00530783">
        <w:fldChar w:fldCharType="end"/>
      </w:r>
      <w:r w:rsidR="00530783">
        <w:t>]</w:t>
      </w:r>
      <w:r w:rsidRPr="00AB0B15">
        <w:t xml:space="preserve"> for conversion between SIP protocol and HTML5 based </w:t>
      </w:r>
      <w:r w:rsidR="000440E0" w:rsidRPr="00AB0B15">
        <w:t>W</w:t>
      </w:r>
      <w:r w:rsidRPr="00AB0B15">
        <w:t>ebRTC protocol</w:t>
      </w:r>
      <w:r w:rsidR="00CE6AA2">
        <w:t xml:space="preserve">. </w:t>
      </w:r>
      <w:r w:rsidR="00530783">
        <w:t xml:space="preserve">developed by </w:t>
      </w:r>
      <w:proofErr w:type="spellStart"/>
      <w:r w:rsidR="00530783">
        <w:t>Ivés</w:t>
      </w:r>
      <w:proofErr w:type="spellEnd"/>
      <w:r w:rsidR="00530783">
        <w:t xml:space="preserve"> for the RERC-TA project </w:t>
      </w:r>
      <w:r w:rsidR="00CE6AA2">
        <w:t>(</w:t>
      </w:r>
      <w:proofErr w:type="spellStart"/>
      <w:r w:rsidR="002517CA">
        <w:t>WebSocket</w:t>
      </w:r>
      <w:proofErr w:type="spellEnd"/>
      <w:r w:rsidR="00910B27">
        <w:t xml:space="preserve"> </w:t>
      </w:r>
      <w:r w:rsidR="00CE6AA2">
        <w:t>, G.711, RFC 4103)</w:t>
      </w:r>
    </w:p>
    <w:p w14:paraId="30DFAA6D" w14:textId="77777777" w:rsidR="007B7C95" w:rsidRDefault="007B7C95" w:rsidP="005E1999"/>
    <w:p w14:paraId="0F99E860" w14:textId="77777777" w:rsidR="00D92D5C" w:rsidRPr="009B7DDE" w:rsidRDefault="00D92D5C" w:rsidP="005E1999">
      <w:r w:rsidRPr="009B7DDE">
        <w:t xml:space="preserve">Figure 1 below illustrates the technologies </w:t>
      </w:r>
      <w:r>
        <w:t xml:space="preserve">presented above </w:t>
      </w:r>
      <w:r w:rsidRPr="009B7DDE">
        <w:t>and their relations</w:t>
      </w:r>
      <w:r w:rsidR="000440E0">
        <w:t>hips</w:t>
      </w:r>
      <w:r w:rsidRPr="009B7DDE">
        <w:t xml:space="preserve"> in the system.</w:t>
      </w:r>
    </w:p>
    <w:p w14:paraId="1E745703" w14:textId="77777777" w:rsidR="00D92D5C" w:rsidRPr="009B7DDE" w:rsidRDefault="00D92D5C" w:rsidP="005E1999"/>
    <w:p w14:paraId="703AC10A" w14:textId="77777777" w:rsidR="00D92D5C" w:rsidRDefault="00D92D5C" w:rsidP="005E1999">
      <w:r w:rsidRPr="00AB0B15">
        <w:rPr>
          <w:noProof/>
        </w:rPr>
        <w:drawing>
          <wp:inline distT="0" distB="0" distL="0" distR="0" wp14:anchorId="7E10F49D" wp14:editId="6B852B63">
            <wp:extent cx="5873911" cy="4226728"/>
            <wp:effectExtent l="25400" t="25400" r="19050" b="15240"/>
            <wp:docPr id="32" name="Bildobjekt 26" descr="Schematic picture of the trial system. A TTY connected to PSTN can be connected to a SIP-TTY-gateway. &#10;On the other side of the gateway, a SIP Server. and far right an Omnitor eCtouch CIP client terminal &#10;From the SIP server there are two connections downwards, to the WebRTC system, one connection with the SIP-WebRTC gateway, ad another with a media proxy. They are shown in contact with a web page with text communication. The whole picture is intended to show the interoperability options between the three terminal types in the setup." title="Schematic picture of the tri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RC_field_trial.png"/>
                    <pic:cNvPicPr/>
                  </pic:nvPicPr>
                  <pic:blipFill>
                    <a:blip r:embed="rId17">
                      <a:extLst>
                        <a:ext uri="{28A0092B-C50C-407E-A947-70E740481C1C}">
                          <a14:useLocalDpi xmlns:a14="http://schemas.microsoft.com/office/drawing/2010/main" val="0"/>
                        </a:ext>
                      </a:extLst>
                    </a:blip>
                    <a:stretch>
                      <a:fillRect/>
                    </a:stretch>
                  </pic:blipFill>
                  <pic:spPr>
                    <a:xfrm>
                      <a:off x="0" y="0"/>
                      <a:ext cx="5882544" cy="4232940"/>
                    </a:xfrm>
                    <a:prstGeom prst="rect">
                      <a:avLst/>
                    </a:prstGeom>
                    <a:ln w="25400">
                      <a:solidFill>
                        <a:schemeClr val="accent1"/>
                      </a:solidFill>
                    </a:ln>
                  </pic:spPr>
                </pic:pic>
              </a:graphicData>
            </a:graphic>
          </wp:inline>
        </w:drawing>
      </w:r>
    </w:p>
    <w:p w14:paraId="190C8A41" w14:textId="77777777" w:rsidR="00D92D5C" w:rsidRPr="00AB0B15" w:rsidRDefault="00D92D5C" w:rsidP="00FE37DE">
      <w:pPr>
        <w:pStyle w:val="Caption"/>
        <w:rPr>
          <w:szCs w:val="24"/>
        </w:rPr>
      </w:pPr>
      <w:r w:rsidRPr="00AB0B15">
        <w:t xml:space="preserve">Figure </w:t>
      </w:r>
      <w:r w:rsidRPr="00AB0B15">
        <w:fldChar w:fldCharType="begin"/>
      </w:r>
      <w:r w:rsidRPr="00AB0B15">
        <w:instrText xml:space="preserve"> SEQ Figure \* ARABIC </w:instrText>
      </w:r>
      <w:r w:rsidRPr="00AB0B15">
        <w:fldChar w:fldCharType="separate"/>
      </w:r>
      <w:r w:rsidR="00880A69">
        <w:rPr>
          <w:noProof/>
        </w:rPr>
        <w:t>1</w:t>
      </w:r>
      <w:r w:rsidRPr="00AB0B15">
        <w:fldChar w:fldCharType="end"/>
      </w:r>
      <w:r w:rsidRPr="00AB0B15">
        <w:t xml:space="preserve">: Overview of the technologies </w:t>
      </w:r>
      <w:r w:rsidR="003C707E">
        <w:t xml:space="preserve">used </w:t>
      </w:r>
      <w:r w:rsidRPr="00AB0B15">
        <w:t>in the field trial</w:t>
      </w:r>
    </w:p>
    <w:p w14:paraId="1120AF91" w14:textId="77777777" w:rsidR="00E43F16" w:rsidRDefault="00E43F16" w:rsidP="005E1999"/>
    <w:p w14:paraId="2DFBF9E3" w14:textId="77777777" w:rsidR="00E666EC" w:rsidRDefault="00E666EC" w:rsidP="004B17F8">
      <w:pPr>
        <w:keepNext/>
      </w:pPr>
      <w:r>
        <w:lastRenderedPageBreak/>
        <w:t xml:space="preserve">The SIP-based installed app eCtouch for tablets looked like this when using an on-screen keyboard. </w:t>
      </w:r>
      <w:r w:rsidR="0052509B">
        <w:t>Usually the users used an external keyboard for more convenient rapid typing.</w:t>
      </w:r>
    </w:p>
    <w:p w14:paraId="36AE3363" w14:textId="77777777" w:rsidR="0052509B" w:rsidRDefault="002C6C94" w:rsidP="004B17F8">
      <w:pPr>
        <w:jc w:val="center"/>
      </w:pPr>
      <w:r>
        <w:rPr>
          <w:noProof/>
        </w:rPr>
        <w:drawing>
          <wp:inline distT="0" distB="0" distL="0" distR="0" wp14:anchorId="6EDE54A5" wp14:editId="62623C7E">
            <wp:extent cx="5468100" cy="3078338"/>
            <wp:effectExtent l="0" t="0" r="0" b="0"/>
            <wp:docPr id="26" name="Picture 26" descr="Picture of a tablet terminal with on-screen keyboard and an ongoing real-time text call, showing text split in two columns." title="Picture of real-time text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a:extLst>
                        <a:ext uri="{28A0092B-C50C-407E-A947-70E740481C1C}">
                          <a14:useLocalDpi xmlns:a14="http://schemas.microsoft.com/office/drawing/2010/main" val="0"/>
                        </a:ext>
                      </a:extLst>
                    </a:blip>
                    <a:stretch>
                      <a:fillRect/>
                    </a:stretch>
                  </pic:blipFill>
                  <pic:spPr>
                    <a:xfrm>
                      <a:off x="0" y="0"/>
                      <a:ext cx="5476411" cy="3083017"/>
                    </a:xfrm>
                    <a:prstGeom prst="rect">
                      <a:avLst/>
                    </a:prstGeom>
                  </pic:spPr>
                </pic:pic>
              </a:graphicData>
            </a:graphic>
          </wp:inline>
        </w:drawing>
      </w:r>
    </w:p>
    <w:p w14:paraId="53F6201A" w14:textId="77777777" w:rsidR="0052509B" w:rsidRDefault="0052509B" w:rsidP="00FE37DE">
      <w:pPr>
        <w:pStyle w:val="Caption"/>
      </w:pPr>
      <w:r w:rsidRPr="00AB0B15">
        <w:t xml:space="preserve">Figure </w:t>
      </w:r>
      <w:r>
        <w:t>2</w:t>
      </w:r>
      <w:r w:rsidRPr="00AB0B15">
        <w:t xml:space="preserve">: </w:t>
      </w:r>
      <w:r>
        <w:t>The RTT user interface of the eCtouch installed app</w:t>
      </w:r>
    </w:p>
    <w:p w14:paraId="243A55B2" w14:textId="77777777" w:rsidR="0052509B" w:rsidRDefault="0052509B" w:rsidP="005E1999"/>
    <w:p w14:paraId="6CF655BE" w14:textId="77777777" w:rsidR="0052509B" w:rsidRDefault="0052509B" w:rsidP="005E1999">
      <w:r>
        <w:t>The WebRTC</w:t>
      </w:r>
      <w:r w:rsidR="002A41BA">
        <w:t>-</w:t>
      </w:r>
      <w:r>
        <w:t>based user interface looked like this when used in a web</w:t>
      </w:r>
      <w:r w:rsidR="002A41BA">
        <w:t xml:space="preserve"> </w:t>
      </w:r>
      <w:r>
        <w:t>browser on a laptop computer.</w:t>
      </w:r>
    </w:p>
    <w:p w14:paraId="41445030" w14:textId="77777777" w:rsidR="0052509B" w:rsidRPr="00217BE4" w:rsidRDefault="0052509B" w:rsidP="005E1999">
      <w:r w:rsidRPr="005E1999">
        <w:rPr>
          <w:noProof/>
        </w:rPr>
        <w:drawing>
          <wp:inline distT="0" distB="0" distL="0" distR="0" wp14:anchorId="6DB7A608" wp14:editId="39696F34">
            <wp:extent cx="5760720" cy="3238033"/>
            <wp:effectExtent l="0" t="0" r="5080" b="0"/>
            <wp:docPr id="11" name="Picture 11" descr="A view of the web page enabling RTT for Web users. &#10;The right half contains the real-time text conversation with one window for the text history and below it an area for text entry by the user." title="Web page with WebRTC + RTT in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nar\Dropbox\TTY Study\Report and Statistics\eCweb RTT conversation english.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38033"/>
                    </a:xfrm>
                    <a:prstGeom prst="rect">
                      <a:avLst/>
                    </a:prstGeom>
                    <a:noFill/>
                    <a:ln>
                      <a:noFill/>
                    </a:ln>
                  </pic:spPr>
                </pic:pic>
              </a:graphicData>
            </a:graphic>
          </wp:inline>
        </w:drawing>
      </w:r>
    </w:p>
    <w:p w14:paraId="74C50625" w14:textId="77777777" w:rsidR="0052509B" w:rsidRDefault="0052509B" w:rsidP="00FE37DE">
      <w:pPr>
        <w:pStyle w:val="Caption"/>
      </w:pPr>
      <w:r w:rsidRPr="00AB0B15">
        <w:t xml:space="preserve">Figure </w:t>
      </w:r>
      <w:r>
        <w:t>3</w:t>
      </w:r>
      <w:r w:rsidRPr="00AB0B15">
        <w:t xml:space="preserve">: </w:t>
      </w:r>
      <w:r>
        <w:t xml:space="preserve">The RTT user interface of the </w:t>
      </w:r>
      <w:proofErr w:type="spellStart"/>
      <w:proofErr w:type="gramStart"/>
      <w:r>
        <w:t>eCweb</w:t>
      </w:r>
      <w:proofErr w:type="spellEnd"/>
      <w:r>
        <w:t xml:space="preserve">  </w:t>
      </w:r>
      <w:proofErr w:type="spellStart"/>
      <w:r>
        <w:t>WebRTC</w:t>
      </w:r>
      <w:proofErr w:type="spellEnd"/>
      <w:proofErr w:type="gramEnd"/>
      <w:r>
        <w:t xml:space="preserve"> based solution.</w:t>
      </w:r>
    </w:p>
    <w:p w14:paraId="4589A8EF" w14:textId="77777777" w:rsidR="0052509B" w:rsidRPr="00EA7F7B" w:rsidRDefault="0052509B" w:rsidP="005E1999"/>
    <w:p w14:paraId="4D22BD74" w14:textId="77777777" w:rsidR="00E43F16" w:rsidRPr="00EA7F7B" w:rsidRDefault="00492700" w:rsidP="00B019E3">
      <w:pPr>
        <w:pStyle w:val="Heading2"/>
      </w:pPr>
      <w:bookmarkStart w:id="27" w:name="_Toc438135546"/>
      <w:r>
        <w:lastRenderedPageBreak/>
        <w:t>Methods</w:t>
      </w:r>
      <w:bookmarkEnd w:id="27"/>
    </w:p>
    <w:p w14:paraId="48CAE2CE" w14:textId="77777777" w:rsidR="004D59F3" w:rsidRDefault="00E43F16" w:rsidP="005E1999">
      <w:r w:rsidRPr="00EA7F7B">
        <w:t xml:space="preserve">The study was performed in Sweden and </w:t>
      </w:r>
      <w:r w:rsidR="00151AD0">
        <w:t xml:space="preserve">the </w:t>
      </w:r>
      <w:r w:rsidRPr="00EA7F7B">
        <w:t>USA, with slightly different approaches in each country.</w:t>
      </w:r>
      <w:r w:rsidR="000F483D">
        <w:t xml:space="preserve"> </w:t>
      </w:r>
    </w:p>
    <w:p w14:paraId="2A6BE69C" w14:textId="77777777" w:rsidR="004D59F3" w:rsidRDefault="004D59F3" w:rsidP="004D59F3">
      <w:r w:rsidRPr="00EA7F7B">
        <w:t xml:space="preserve">The study in Sweden was a field trial that </w:t>
      </w:r>
      <w:r>
        <w:t>lasted for two months</w:t>
      </w:r>
      <w:r w:rsidRPr="00EA7F7B">
        <w:t xml:space="preserve">. </w:t>
      </w:r>
      <w:r>
        <w:t xml:space="preserve">This group looked at </w:t>
      </w:r>
      <w:r w:rsidRPr="00EA7F7B">
        <w:t xml:space="preserve">calls between </w:t>
      </w:r>
      <w:bookmarkStart w:id="28" w:name="OLE_LINK35"/>
      <w:bookmarkStart w:id="29" w:name="OLE_LINK36"/>
      <w:r>
        <w:t>SIP-RFC 4103</w:t>
      </w:r>
      <w:bookmarkEnd w:id="28"/>
      <w:bookmarkEnd w:id="29"/>
      <w:r>
        <w:t xml:space="preserve"> and </w:t>
      </w:r>
      <w:bookmarkStart w:id="30" w:name="OLE_LINK37"/>
      <w:bookmarkStart w:id="31" w:name="OLE_LINK38"/>
      <w:r>
        <w:t>web-based</w:t>
      </w:r>
      <w:r w:rsidRPr="00EA7F7B">
        <w:t xml:space="preserve"> RTT </w:t>
      </w:r>
      <w:r>
        <w:t>(using WebRTC)</w:t>
      </w:r>
      <w:bookmarkEnd w:id="30"/>
      <w:bookmarkEnd w:id="31"/>
      <w:r>
        <w:t xml:space="preserve"> solutions </w:t>
      </w:r>
      <w:r w:rsidRPr="00EA7F7B">
        <w:t>through an interworking function in the network</w:t>
      </w:r>
      <w:r>
        <w:t>. In this group there were 5 pairs and 1 triplet with a deaf person using SIP-RFC 4103 and one (or two) hearing persons using web-based</w:t>
      </w:r>
      <w:r w:rsidRPr="00EA7F7B">
        <w:t xml:space="preserve"> RTT </w:t>
      </w:r>
      <w:r>
        <w:t xml:space="preserve">(using WebRTC) and communicating </w:t>
      </w:r>
      <w:r w:rsidR="00EA7152">
        <w:t>through an</w:t>
      </w:r>
      <w:r>
        <w:t xml:space="preserve"> interworking </w:t>
      </w:r>
      <w:r w:rsidR="00EA7152">
        <w:t>function  (gateway) in the network</w:t>
      </w:r>
      <w:r>
        <w:t xml:space="preserve">. </w:t>
      </w:r>
    </w:p>
    <w:p w14:paraId="087AA61F" w14:textId="693EC0D9" w:rsidR="004D59F3" w:rsidRDefault="00E506A1" w:rsidP="005E1999">
      <w:r>
        <w:t xml:space="preserve">In the USA the </w:t>
      </w:r>
      <w:r w:rsidR="004D59F3">
        <w:t xml:space="preserve">main </w:t>
      </w:r>
      <w:r>
        <w:t xml:space="preserve">study </w:t>
      </w:r>
      <w:r w:rsidR="00590B55">
        <w:t xml:space="preserve">focused on testing </w:t>
      </w:r>
      <w:r w:rsidR="00F95E46">
        <w:t>call</w:t>
      </w:r>
      <w:r w:rsidR="003466D0">
        <w:t>s</w:t>
      </w:r>
      <w:r w:rsidR="00F95E46">
        <w:t xml:space="preserve"> between </w:t>
      </w:r>
      <w:r w:rsidR="002146B9">
        <w:t>PSTN-</w:t>
      </w:r>
      <w:r w:rsidR="00590B55">
        <w:t xml:space="preserve">TTY </w:t>
      </w:r>
      <w:r w:rsidR="00F95E46">
        <w:t xml:space="preserve">and </w:t>
      </w:r>
      <w:r w:rsidR="00590B55">
        <w:t>SIP</w:t>
      </w:r>
      <w:r w:rsidR="004D59F3">
        <w:t>-</w:t>
      </w:r>
      <w:r w:rsidR="00590B55">
        <w:t>RTT</w:t>
      </w:r>
      <w:r w:rsidR="002146B9">
        <w:t xml:space="preserve"> </w:t>
      </w:r>
      <w:bookmarkStart w:id="32" w:name="OLE_LINK6"/>
      <w:bookmarkStart w:id="33" w:name="OLE_LINK7"/>
      <w:r w:rsidR="002146B9">
        <w:t>(RFC 4103)</w:t>
      </w:r>
      <w:bookmarkEnd w:id="32"/>
      <w:bookmarkEnd w:id="33"/>
      <w:r w:rsidR="00590B55">
        <w:t xml:space="preserve"> </w:t>
      </w:r>
      <w:r w:rsidR="00E43F16" w:rsidRPr="00EA7F7B">
        <w:t xml:space="preserve">through </w:t>
      </w:r>
      <w:r w:rsidR="00590B55">
        <w:t xml:space="preserve">the </w:t>
      </w:r>
      <w:r w:rsidR="00E43F16" w:rsidRPr="00EA7F7B">
        <w:t>use o</w:t>
      </w:r>
      <w:r w:rsidR="00D060D5">
        <w:t>f</w:t>
      </w:r>
      <w:r w:rsidR="00E43F16" w:rsidRPr="00EA7F7B">
        <w:t xml:space="preserve"> an interworking function in the network</w:t>
      </w:r>
      <w:r w:rsidR="004D59F3">
        <w:t xml:space="preserve"> as well as </w:t>
      </w:r>
      <w:r w:rsidR="004D59F3" w:rsidRPr="00EA7F7B">
        <w:t xml:space="preserve">between </w:t>
      </w:r>
      <w:r w:rsidR="004D59F3">
        <w:t>different SIP-RFC 4103 solutions</w:t>
      </w:r>
      <w:r w:rsidR="00590B55">
        <w:t xml:space="preserve">. </w:t>
      </w:r>
      <w:r w:rsidR="004D59F3">
        <w:t xml:space="preserve">In this study </w:t>
      </w:r>
      <w:r w:rsidR="004D59F3" w:rsidRPr="00EA7F7B">
        <w:t xml:space="preserve">people </w:t>
      </w:r>
      <w:r w:rsidR="004D59F3">
        <w:t>were</w:t>
      </w:r>
      <w:r w:rsidR="004D59F3" w:rsidRPr="00EA7F7B">
        <w:t xml:space="preserve"> invited to individual </w:t>
      </w:r>
      <w:r w:rsidR="004D59F3">
        <w:t xml:space="preserve">one-hour </w:t>
      </w:r>
      <w:r w:rsidR="004D59F3" w:rsidRPr="00EA7F7B">
        <w:t>testing sessions</w:t>
      </w:r>
      <w:r w:rsidR="004D59F3">
        <w:t>.</w:t>
      </w:r>
    </w:p>
    <w:p w14:paraId="6443B69F" w14:textId="02B512EC" w:rsidR="00E43F16" w:rsidRPr="00EA7F7B" w:rsidRDefault="004D59F3" w:rsidP="005E1999">
      <w:r>
        <w:t xml:space="preserve">The side study in the US (2 subjects) provided </w:t>
      </w:r>
      <w:r w:rsidR="00E43F16" w:rsidRPr="00EA7F7B">
        <w:t xml:space="preserve">the ability to have </w:t>
      </w:r>
      <w:bookmarkStart w:id="34" w:name="OLE_LINK33"/>
      <w:bookmarkStart w:id="35" w:name="OLE_LINK34"/>
      <w:r w:rsidR="00E43F16" w:rsidRPr="00EA7F7B">
        <w:t xml:space="preserve">calls </w:t>
      </w:r>
      <w:bookmarkStart w:id="36" w:name="OLE_LINK32"/>
      <w:r w:rsidR="00E43F16" w:rsidRPr="00EA7F7B">
        <w:t xml:space="preserve">between </w:t>
      </w:r>
      <w:r>
        <w:t>TTY</w:t>
      </w:r>
      <w:r w:rsidR="004B39DD">
        <w:t xml:space="preserve"> </w:t>
      </w:r>
      <w:bookmarkEnd w:id="36"/>
      <w:r w:rsidR="00BD0779">
        <w:t xml:space="preserve">and </w:t>
      </w:r>
      <w:r w:rsidR="000A3B43">
        <w:t>web-based</w:t>
      </w:r>
      <w:r w:rsidR="00E43F16" w:rsidRPr="00EA7F7B">
        <w:t xml:space="preserve"> RTT </w:t>
      </w:r>
      <w:r w:rsidR="00624D7F">
        <w:t>(using</w:t>
      </w:r>
      <w:r w:rsidR="00B77319">
        <w:t xml:space="preserve"> </w:t>
      </w:r>
      <w:r w:rsidR="00624D7F">
        <w:t>WebRTC)</w:t>
      </w:r>
      <w:r w:rsidR="00B77319">
        <w:t xml:space="preserve"> </w:t>
      </w:r>
      <w:r>
        <w:t xml:space="preserve">solutions </w:t>
      </w:r>
      <w:r w:rsidR="00E43F16" w:rsidRPr="00EA7F7B">
        <w:t xml:space="preserve">through an </w:t>
      </w:r>
      <w:bookmarkStart w:id="37" w:name="OLE_LINK46"/>
      <w:r w:rsidR="00E43F16" w:rsidRPr="00EA7F7B">
        <w:t>interworking function in the network</w:t>
      </w:r>
      <w:r w:rsidR="004B39DD">
        <w:t xml:space="preserve"> that translated TTY to RFC 4103 and then RFC 4103 to WebRTC</w:t>
      </w:r>
      <w:bookmarkEnd w:id="37"/>
      <w:r w:rsidR="00590B55">
        <w:t>.</w:t>
      </w:r>
      <w:bookmarkEnd w:id="34"/>
      <w:bookmarkEnd w:id="35"/>
      <w:r w:rsidRPr="004D59F3">
        <w:t xml:space="preserve"> </w:t>
      </w:r>
      <w:r w:rsidR="004B39DD">
        <w:t xml:space="preserve">  </w:t>
      </w:r>
      <w:r>
        <w:t>In this study one a deaf TTY user and a deaf SIP user tested the technology in the field over two months</w:t>
      </w:r>
    </w:p>
    <w:p w14:paraId="14C1D6EB" w14:textId="4EF2B32C" w:rsidR="00E43F16" w:rsidRPr="00EA7F7B" w:rsidRDefault="004D59F3" w:rsidP="005E1999">
      <w:r>
        <w:t>The participants in all groups (both countries) were</w:t>
      </w:r>
      <w:r w:rsidRPr="00EA7F7B">
        <w:t xml:space="preserve"> asked the same questions on communication habits and also the</w:t>
      </w:r>
      <w:r>
        <w:t xml:space="preserve"> same questions on their</w:t>
      </w:r>
      <w:r w:rsidRPr="00EA7F7B">
        <w:t xml:space="preserve"> experiences and preferences after the trial</w:t>
      </w:r>
      <w:r>
        <w:t xml:space="preserve"> or testing sessions were concluded</w:t>
      </w:r>
      <w:r w:rsidRPr="00EA7F7B">
        <w:t>.</w:t>
      </w:r>
    </w:p>
    <w:p w14:paraId="2ABC9048" w14:textId="77777777" w:rsidR="0048455F" w:rsidRPr="0048455F" w:rsidRDefault="0048455F" w:rsidP="007D79D2">
      <w:pPr>
        <w:pStyle w:val="Heading3"/>
      </w:pPr>
      <w:bookmarkStart w:id="38" w:name="_Toc438135547"/>
      <w:r>
        <w:t>Functional Elements Tested</w:t>
      </w:r>
      <w:bookmarkEnd w:id="38"/>
    </w:p>
    <w:p w14:paraId="1EF7D43A" w14:textId="77777777" w:rsidR="00046E67" w:rsidRDefault="004C6DA3" w:rsidP="005E1999">
      <w:r>
        <w:t>The f</w:t>
      </w:r>
      <w:r w:rsidR="00046E67">
        <w:t>ollowing function</w:t>
      </w:r>
      <w:r>
        <w:t>al elements</w:t>
      </w:r>
      <w:r w:rsidR="00046E67">
        <w:t xml:space="preserve"> were tested in the</w:t>
      </w:r>
      <w:r w:rsidR="00C96B1D">
        <w:t xml:space="preserve"> overall</w:t>
      </w:r>
      <w:r w:rsidR="00046E67">
        <w:t xml:space="preserve"> field trial</w:t>
      </w:r>
      <w:r>
        <w:t xml:space="preserve"> and testing sessions</w:t>
      </w:r>
      <w:r w:rsidR="00046E67">
        <w:t>:</w:t>
      </w:r>
    </w:p>
    <w:p w14:paraId="24958625" w14:textId="77777777" w:rsidR="00E43F16" w:rsidRPr="00EA7F7B" w:rsidRDefault="00E43F16" w:rsidP="00411DAB">
      <w:pPr>
        <w:pStyle w:val="ListParagraph"/>
      </w:pPr>
      <w:r w:rsidRPr="00EA7F7B">
        <w:t>TTY text con</w:t>
      </w:r>
      <w:r w:rsidR="00082238">
        <w:t>versation versus</w:t>
      </w:r>
      <w:r w:rsidR="00F95E46">
        <w:t xml:space="preserve"> simultaneous</w:t>
      </w:r>
      <w:r w:rsidR="00082238">
        <w:t xml:space="preserve"> bidirectional r</w:t>
      </w:r>
      <w:r w:rsidR="009B7DDE">
        <w:t>eal-time text</w:t>
      </w:r>
    </w:p>
    <w:p w14:paraId="17480173" w14:textId="77777777" w:rsidR="00E43F16" w:rsidRPr="00EA7F7B" w:rsidRDefault="00EA7F7B" w:rsidP="00411DAB">
      <w:pPr>
        <w:pStyle w:val="ListParagraph"/>
      </w:pPr>
      <w:r w:rsidRPr="00EA7F7B">
        <w:t>The usage of text an</w:t>
      </w:r>
      <w:r w:rsidR="00A07E24">
        <w:t>d audio together in direct telecommunication</w:t>
      </w:r>
      <w:r w:rsidR="003466D0">
        <w:t xml:space="preserve"> (in Sweden)</w:t>
      </w:r>
    </w:p>
    <w:p w14:paraId="406C619C" w14:textId="77777777" w:rsidR="00E43F16" w:rsidRPr="00EA7F7B" w:rsidRDefault="00E43F16" w:rsidP="00411DAB">
      <w:pPr>
        <w:pStyle w:val="ListParagraph"/>
      </w:pPr>
      <w:r w:rsidRPr="00EA7F7B">
        <w:t>Interoperability between lega</w:t>
      </w:r>
      <w:r w:rsidR="00A07E24">
        <w:t>cy TTY on the PSTN network and r</w:t>
      </w:r>
      <w:r w:rsidRPr="00EA7F7B">
        <w:t xml:space="preserve">eal-time text over </w:t>
      </w:r>
      <w:r w:rsidR="009B7DDE">
        <w:t xml:space="preserve">IP (SIP-based and </w:t>
      </w:r>
      <w:r w:rsidR="003E5717">
        <w:t>W</w:t>
      </w:r>
      <w:r w:rsidR="009B7DDE">
        <w:t>ebRTC based)</w:t>
      </w:r>
    </w:p>
    <w:p w14:paraId="18E9666E" w14:textId="77777777" w:rsidR="00E43F16" w:rsidRPr="009B7DDE" w:rsidRDefault="00EA7F7B" w:rsidP="00411DAB">
      <w:pPr>
        <w:pStyle w:val="ListParagraph"/>
      </w:pPr>
      <w:r w:rsidRPr="00EA7F7B">
        <w:t>Using r</w:t>
      </w:r>
      <w:r w:rsidR="00E43F16" w:rsidRPr="00EA7F7B">
        <w:t>eal-time text and voice over IP, both SIP-</w:t>
      </w:r>
      <w:r w:rsidRPr="00EA7F7B">
        <w:t xml:space="preserve">based and also interoperability between SIP- and </w:t>
      </w:r>
      <w:r w:rsidR="003E5717">
        <w:t>W</w:t>
      </w:r>
      <w:r w:rsidR="00E43F16" w:rsidRPr="00EA7F7B">
        <w:t>ebRTC-based</w:t>
      </w:r>
      <w:r w:rsidR="00082238">
        <w:t xml:space="preserve"> technologies</w:t>
      </w:r>
      <w:r w:rsidR="00E43F16" w:rsidRPr="00EA7F7B">
        <w:t xml:space="preserve"> </w:t>
      </w:r>
    </w:p>
    <w:p w14:paraId="4D0B4BBF" w14:textId="77777777" w:rsidR="00E43F16" w:rsidRPr="00EA7F7B" w:rsidRDefault="0048455F" w:rsidP="007D79D2">
      <w:pPr>
        <w:pStyle w:val="Heading3"/>
      </w:pPr>
      <w:bookmarkStart w:id="39" w:name="_Toc438135548"/>
      <w:r>
        <w:t>T</w:t>
      </w:r>
      <w:r w:rsidR="00E43F16" w:rsidRPr="00EA7F7B">
        <w:t>rial</w:t>
      </w:r>
      <w:r>
        <w:t xml:space="preserve"> Procedures</w:t>
      </w:r>
      <w:r w:rsidR="00E43F16" w:rsidRPr="00EA7F7B">
        <w:t xml:space="preserve"> in Sweden</w:t>
      </w:r>
      <w:bookmarkEnd w:id="39"/>
    </w:p>
    <w:p w14:paraId="4565CAA8" w14:textId="027699CD" w:rsidR="00E43F16" w:rsidRPr="00EA7F7B" w:rsidRDefault="00E43F16" w:rsidP="005E1999">
      <w:r w:rsidRPr="00EA7F7B">
        <w:t xml:space="preserve">The </w:t>
      </w:r>
      <w:r w:rsidR="00FB59DD">
        <w:t>participants</w:t>
      </w:r>
      <w:r w:rsidR="00FB59DD" w:rsidRPr="00EA7F7B">
        <w:t xml:space="preserve"> </w:t>
      </w:r>
      <w:r w:rsidRPr="00EA7F7B">
        <w:t xml:space="preserve">in the Swedish study were recruited by the local authorities responsible for prescribing communication aids. The group of interest was individuals who prefer to speak but are unable to use </w:t>
      </w:r>
      <w:r w:rsidR="009A2C5C">
        <w:t>regular</w:t>
      </w:r>
      <w:r w:rsidR="003466D0">
        <w:t xml:space="preserve"> </w:t>
      </w:r>
      <w:r w:rsidRPr="00EA7F7B">
        <w:t>voice telephony</w:t>
      </w:r>
      <w:r w:rsidR="000561C7">
        <w:t xml:space="preserve"> because of hearing loss</w:t>
      </w:r>
      <w:r w:rsidRPr="00EA7F7B">
        <w:t xml:space="preserve">. The six </w:t>
      </w:r>
      <w:r w:rsidR="006B2579">
        <w:t>participants</w:t>
      </w:r>
      <w:r w:rsidR="006B2579" w:rsidRPr="00EA7F7B">
        <w:t xml:space="preserve"> </w:t>
      </w:r>
      <w:r w:rsidRPr="00EA7F7B">
        <w:t>with hearing loss were paired with one or more hearing partner</w:t>
      </w:r>
      <w:r w:rsidR="003466D0">
        <w:t>s</w:t>
      </w:r>
      <w:r w:rsidRPr="00EA7F7B">
        <w:t xml:space="preserve"> of choice (typically family members or close friends).</w:t>
      </w:r>
    </w:p>
    <w:p w14:paraId="6D1C7AED" w14:textId="77777777" w:rsidR="00E43F16" w:rsidRPr="00EA7F7B" w:rsidRDefault="00E43F16" w:rsidP="005E1999">
      <w:r w:rsidRPr="00EA7F7B">
        <w:t xml:space="preserve">The </w:t>
      </w:r>
      <w:r w:rsidR="006B2579">
        <w:t>participants</w:t>
      </w:r>
      <w:r w:rsidR="006B2579" w:rsidRPr="00EA7F7B">
        <w:t xml:space="preserve"> </w:t>
      </w:r>
      <w:r w:rsidRPr="00EA7F7B">
        <w:t xml:space="preserve">were equipped </w:t>
      </w:r>
      <w:r w:rsidR="006B2579">
        <w:t>with</w:t>
      </w:r>
      <w:r w:rsidR="006B2579" w:rsidRPr="00EA7F7B">
        <w:t xml:space="preserve"> </w:t>
      </w:r>
      <w:r w:rsidRPr="00EA7F7B">
        <w:t xml:space="preserve">tablets and software for </w:t>
      </w:r>
      <w:r w:rsidR="000A3B43">
        <w:t>simultaneous voice and</w:t>
      </w:r>
      <w:r w:rsidRPr="00EA7F7B">
        <w:t xml:space="preserve"> real-time text, and the partners had </w:t>
      </w:r>
      <w:r w:rsidR="000561C7">
        <w:t>interoperable</w:t>
      </w:r>
      <w:r w:rsidRPr="00EA7F7B">
        <w:t xml:space="preserve"> technology in tablet or web-based</w:t>
      </w:r>
      <w:r w:rsidR="006B2579">
        <w:t xml:space="preserve"> format</w:t>
      </w:r>
      <w:r w:rsidRPr="00EA7F7B">
        <w:t>.</w:t>
      </w:r>
    </w:p>
    <w:p w14:paraId="78A4C583" w14:textId="77777777" w:rsidR="00E43F16" w:rsidRPr="00EA7F7B" w:rsidRDefault="00E43F16" w:rsidP="005E1999">
      <w:r w:rsidRPr="00EA7F7B">
        <w:t>In the individual training sessions</w:t>
      </w:r>
      <w:r w:rsidR="003466D0">
        <w:t>,</w:t>
      </w:r>
      <w:r w:rsidRPr="00EA7F7B">
        <w:t xml:space="preserve"> the pairs and one triplet learned how to use the communication tool</w:t>
      </w:r>
      <w:r w:rsidR="003466D0">
        <w:t>;</w:t>
      </w:r>
      <w:r w:rsidRPr="00EA7F7B">
        <w:t xml:space="preserve"> how to </w:t>
      </w:r>
      <w:r w:rsidR="003466D0">
        <w:t xml:space="preserve">make a </w:t>
      </w:r>
      <w:r w:rsidRPr="00EA7F7B">
        <w:t xml:space="preserve">call and </w:t>
      </w:r>
      <w:r w:rsidR="003466D0">
        <w:t xml:space="preserve">to </w:t>
      </w:r>
      <w:r w:rsidRPr="00EA7F7B">
        <w:t>answer. The training also covered usage of real-time text along with speech for direct peer-to-peer communication, where the choice of combination is based on the user’s needs and preferences.</w:t>
      </w:r>
    </w:p>
    <w:p w14:paraId="643A36B0" w14:textId="77777777" w:rsidR="00AE0642" w:rsidRDefault="00E43F16" w:rsidP="005E1999">
      <w:r w:rsidRPr="00EA7F7B">
        <w:lastRenderedPageBreak/>
        <w:t>After the training session the participants were asked to use the technology and make calls during a period of two months.</w:t>
      </w:r>
      <w:bookmarkStart w:id="40" w:name="OLE_LINK41"/>
      <w:bookmarkStart w:id="41" w:name="OLE_LINK42"/>
      <w:r w:rsidRPr="00EA7F7B">
        <w:t xml:space="preserve"> </w:t>
      </w:r>
    </w:p>
    <w:p w14:paraId="2850E0C5" w14:textId="1E7069CA" w:rsidR="000520B4" w:rsidRPr="00EA7F7B" w:rsidRDefault="00AE0642" w:rsidP="005E1999">
      <w:r>
        <w:t xml:space="preserve">Each participant began by completing a questionnaire about their communication preferences. </w:t>
      </w:r>
      <w:bookmarkEnd w:id="40"/>
      <w:bookmarkEnd w:id="41"/>
      <w:r>
        <w:t>After the trials, participants were given a questionnaire about their experiences using the technology.</w:t>
      </w:r>
    </w:p>
    <w:p w14:paraId="41CBAF72" w14:textId="77777777" w:rsidR="000520B4" w:rsidRDefault="00E43F16" w:rsidP="007D79D2">
      <w:pPr>
        <w:pStyle w:val="Heading3"/>
      </w:pPr>
      <w:bookmarkStart w:id="42" w:name="OLE_LINK39"/>
      <w:bookmarkStart w:id="43" w:name="OLE_LINK40"/>
      <w:bookmarkStart w:id="44" w:name="_Toc438135549"/>
      <w:r w:rsidRPr="00EA7F7B">
        <w:t xml:space="preserve">Testing </w:t>
      </w:r>
      <w:r w:rsidR="0048455F">
        <w:t>S</w:t>
      </w:r>
      <w:r w:rsidRPr="00EA7F7B">
        <w:t>ession</w:t>
      </w:r>
      <w:r w:rsidR="0048455F">
        <w:t xml:space="preserve"> and Trial Procedures </w:t>
      </w:r>
      <w:r w:rsidR="00974239">
        <w:t xml:space="preserve">for the Main study </w:t>
      </w:r>
      <w:r w:rsidR="0048455F">
        <w:t>in the USA</w:t>
      </w:r>
      <w:bookmarkEnd w:id="44"/>
    </w:p>
    <w:bookmarkEnd w:id="42"/>
    <w:bookmarkEnd w:id="43"/>
    <w:p w14:paraId="3E168600" w14:textId="77777777" w:rsidR="00F10256" w:rsidRDefault="00F10256" w:rsidP="00F10256">
      <w:r>
        <w:t>Faculty, staff, and students from Gallaudet University were recruited through email blasts and notices posted around the campus.  The 34 participants for the Main study at Gallaudet were recruited this way.</w:t>
      </w:r>
    </w:p>
    <w:p w14:paraId="30EA7D72" w14:textId="77777777" w:rsidR="001E2105" w:rsidRDefault="00E84E49" w:rsidP="005E1999">
      <w:r>
        <w:t>Participants</w:t>
      </w:r>
      <w:r w:rsidR="001E2105">
        <w:t xml:space="preserve"> were introduced to the equipment they would be using, and how to use it. For those who had never used a TTY, they were given a quick explanation of TTY communication conventions, such as the necessity of using GA (</w:t>
      </w:r>
      <w:r w:rsidR="006B2579">
        <w:t>g</w:t>
      </w:r>
      <w:r w:rsidR="001E2105">
        <w:t>o ahead) to indicate that it was the communication partner’s turn to type, and SK (stop keying) to indicate the end of a conversation.</w:t>
      </w:r>
    </w:p>
    <w:p w14:paraId="2EDB3903" w14:textId="7D578CBF" w:rsidR="001E2105" w:rsidRDefault="00786E1C" w:rsidP="005E1999">
      <w:bookmarkStart w:id="45" w:name="OLE_LINK43"/>
      <w:bookmarkStart w:id="46" w:name="OLE_LINK44"/>
      <w:r>
        <w:t xml:space="preserve">Each participant began by completing a questionnaire about their communication preferences. </w:t>
      </w:r>
      <w:bookmarkEnd w:id="45"/>
      <w:bookmarkEnd w:id="46"/>
      <w:r>
        <w:t>Next, af</w:t>
      </w:r>
      <w:r w:rsidR="001E2105">
        <w:t xml:space="preserve">ter explaining that </w:t>
      </w:r>
      <w:r w:rsidR="003466D0">
        <w:t>during the one</w:t>
      </w:r>
      <w:r w:rsidR="00C93A81">
        <w:t>-</w:t>
      </w:r>
      <w:r w:rsidR="003466D0">
        <w:t xml:space="preserve">hour trial the </w:t>
      </w:r>
      <w:r w:rsidR="001E2105">
        <w:t xml:space="preserve">conversation pairs would be both making and receiving a call lasting approximately 10 minutes each, participants were given a list of conversation topics. These included topics such as favorite places to travel, questions about their pets, favorite foods, etc. Conversations were not limited to the list of topics, but served as a convenient starter </w:t>
      </w:r>
      <w:r>
        <w:t>for participants who were shy.</w:t>
      </w:r>
    </w:p>
    <w:p w14:paraId="2B26E8B8" w14:textId="77777777" w:rsidR="00786E1C" w:rsidRDefault="00786E1C" w:rsidP="005E1999">
      <w:r>
        <w:t xml:space="preserve">The original testing plan was to have </w:t>
      </w:r>
      <w:r w:rsidR="006B2579">
        <w:t>half</w:t>
      </w:r>
      <w:r>
        <w:t xml:space="preserve"> of the participants use WebRTC and half use a tablet</w:t>
      </w:r>
      <w:r w:rsidR="008D2C23">
        <w:t xml:space="preserve"> with SIP based</w:t>
      </w:r>
      <w:r w:rsidR="00C93A81">
        <w:t xml:space="preserve"> RFC 4103</w:t>
      </w:r>
      <w:r w:rsidR="008D2C23">
        <w:t xml:space="preserve"> communication</w:t>
      </w:r>
      <w:r>
        <w:t xml:space="preserve"> and a wireless keyboard. However,</w:t>
      </w:r>
      <w:r w:rsidR="00065993">
        <w:t xml:space="preserve"> </w:t>
      </w:r>
      <w:r w:rsidR="00D023F3">
        <w:t>technical issues prevented the use of</w:t>
      </w:r>
      <w:r w:rsidR="00065993">
        <w:t xml:space="preserve"> Web</w:t>
      </w:r>
      <w:r w:rsidR="008D2C23">
        <w:t>RTC</w:t>
      </w:r>
      <w:r w:rsidR="00D023F3">
        <w:t xml:space="preserve"> </w:t>
      </w:r>
      <w:r w:rsidR="00065993" w:rsidRPr="00D023F3">
        <w:t xml:space="preserve">during the period of </w:t>
      </w:r>
      <w:r w:rsidR="00B65BB8">
        <w:t xml:space="preserve">the </w:t>
      </w:r>
      <w:r w:rsidR="00065993" w:rsidRPr="00D023F3">
        <w:t xml:space="preserve">intensive </w:t>
      </w:r>
      <w:r w:rsidR="00B65BB8">
        <w:t xml:space="preserve">one-hour </w:t>
      </w:r>
      <w:r w:rsidR="00065993" w:rsidRPr="00D023F3">
        <w:t>t</w:t>
      </w:r>
      <w:r w:rsidR="00065993">
        <w:t>esting, so all</w:t>
      </w:r>
      <w:r w:rsidR="00B65BB8">
        <w:t xml:space="preserve"> 34</w:t>
      </w:r>
      <w:r w:rsidR="00065993">
        <w:t xml:space="preserve"> participants in that period</w:t>
      </w:r>
      <w:r w:rsidR="00D023F3">
        <w:t xml:space="preserve"> used the tablet </w:t>
      </w:r>
      <w:r w:rsidR="00B65BB8">
        <w:t xml:space="preserve">with the SIP based communication </w:t>
      </w:r>
      <w:r w:rsidR="00D023F3">
        <w:t>and wireless keyboard</w:t>
      </w:r>
      <w:r w:rsidR="00B65BB8">
        <w:t xml:space="preserve">. </w:t>
      </w:r>
    </w:p>
    <w:p w14:paraId="0EBA94A7" w14:textId="77777777" w:rsidR="00786E1C" w:rsidRDefault="00786E1C" w:rsidP="005E1999">
      <w:r>
        <w:t>The participants alternated between initiating a call to either the TTY or a laptop</w:t>
      </w:r>
      <w:r w:rsidR="008D2C23">
        <w:t xml:space="preserve"> with SIP communications software</w:t>
      </w:r>
      <w:r>
        <w:t xml:space="preserve">, and receiving a call from the TTY or </w:t>
      </w:r>
      <w:r w:rsidR="008D2C23">
        <w:t>the</w:t>
      </w:r>
      <w:r>
        <w:t xml:space="preserve"> laptop.  During the trial, each participant participated in two 10 minute conversations.</w:t>
      </w:r>
      <w:r w:rsidR="00B65BB8">
        <w:t xml:space="preserve"> The</w:t>
      </w:r>
      <w:r w:rsidR="0057310C">
        <w:t xml:space="preserve"> test leader was the conversation partner</w:t>
      </w:r>
      <w:r w:rsidR="00B65BB8">
        <w:t xml:space="preserve"> in these communication trial sessions.</w:t>
      </w:r>
    </w:p>
    <w:p w14:paraId="26E59689" w14:textId="77777777" w:rsidR="00786E1C" w:rsidRDefault="00786E1C" w:rsidP="005E1999">
      <w:bookmarkStart w:id="47" w:name="OLE_LINK45"/>
      <w:r>
        <w:t>After the two conversations, participants were given a questionnaire about their experiences using the technology.</w:t>
      </w:r>
      <w:bookmarkEnd w:id="47"/>
    </w:p>
    <w:p w14:paraId="50CCC904" w14:textId="22BF8794" w:rsidR="00E43F16" w:rsidRDefault="00E43F16" w:rsidP="005E1999"/>
    <w:p w14:paraId="5B488C56" w14:textId="77777777" w:rsidR="00974239" w:rsidRDefault="00974239" w:rsidP="00974239">
      <w:pPr>
        <w:pStyle w:val="Heading3"/>
        <w:numPr>
          <w:ilvl w:val="2"/>
          <w:numId w:val="5"/>
        </w:numPr>
      </w:pPr>
      <w:bookmarkStart w:id="48" w:name="_Toc438135550"/>
      <w:r w:rsidRPr="00EA7F7B">
        <w:t xml:space="preserve">Testing </w:t>
      </w:r>
      <w:r>
        <w:t>S</w:t>
      </w:r>
      <w:r w:rsidRPr="00EA7F7B">
        <w:t>ession</w:t>
      </w:r>
      <w:r>
        <w:t xml:space="preserve"> and Trial Procedures for the 2 person case study in the USA</w:t>
      </w:r>
      <w:bookmarkEnd w:id="48"/>
    </w:p>
    <w:p w14:paraId="093C945D" w14:textId="77777777" w:rsidR="00974239" w:rsidRDefault="00974239" w:rsidP="00974239">
      <w:r>
        <w:t xml:space="preserve">Deaf and hard of hearing individuals were also recruited to participate in a study that would allow TTY users to communicate with friends and family members who do not use TTYs. Email advertisements were sent out to members of local deaf and hard of hearing advocacy groups such as the Hearing Loss Association of America, TDI, the Northern Virginia Resource Center for the Deaf and Hard of Hearing, and the Alexander Graham Bell Association for the Deaf and Hard of Hearing. This resulted in just two participants. </w:t>
      </w:r>
    </w:p>
    <w:p w14:paraId="74147472" w14:textId="1794E138" w:rsidR="00AE0642" w:rsidRDefault="00AE0642" w:rsidP="00974239">
      <w:r>
        <w:t xml:space="preserve">This pair used the communication setup for a two-month period.  Both participants were deaf. One of the two participants was a long-time TTY user, and preferred that as her method for </w:t>
      </w:r>
      <w:r>
        <w:lastRenderedPageBreak/>
        <w:t xml:space="preserve">telecommunication. Her communication partner used a TTY before the trial only for the purpose of communicating directly with her. During the trial </w:t>
      </w:r>
      <w:r w:rsidR="002A0628">
        <w:t>her partner</w:t>
      </w:r>
      <w:r>
        <w:t xml:space="preserve"> used WebRTC based technology</w:t>
      </w:r>
      <w:r w:rsidR="0007555C">
        <w:t xml:space="preserve"> on a mainstream device</w:t>
      </w:r>
      <w:r w:rsidR="002A0628">
        <w:t xml:space="preserve"> using an </w:t>
      </w:r>
      <w:r w:rsidR="002A0628" w:rsidRPr="00EA7F7B">
        <w:t>interworking function in the network</w:t>
      </w:r>
      <w:r w:rsidR="002A0628">
        <w:t xml:space="preserve"> that translated TTY to RFC 4103 and then RFC 4103 to WebRTC</w:t>
      </w:r>
      <w:r>
        <w:t>.</w:t>
      </w:r>
    </w:p>
    <w:p w14:paraId="4FC43040" w14:textId="77777777" w:rsidR="00974239" w:rsidRPr="00EA7F7B" w:rsidRDefault="00974239" w:rsidP="005E1999"/>
    <w:p w14:paraId="347BE463" w14:textId="77777777" w:rsidR="00E43F16" w:rsidRDefault="00421708" w:rsidP="00FB7FAA">
      <w:pPr>
        <w:pStyle w:val="Heading1"/>
      </w:pPr>
      <w:bookmarkStart w:id="49" w:name="_Toc438135551"/>
      <w:r>
        <w:t>Results</w:t>
      </w:r>
      <w:bookmarkEnd w:id="49"/>
    </w:p>
    <w:p w14:paraId="0FF57B57" w14:textId="77777777" w:rsidR="00C9026C" w:rsidRPr="00EB235F" w:rsidRDefault="003466D0" w:rsidP="0015684D">
      <w:r>
        <w:t>Our</w:t>
      </w:r>
      <w:r w:rsidR="00C9026C">
        <w:t xml:space="preserve"> main findings</w:t>
      </w:r>
      <w:r>
        <w:t xml:space="preserve"> are presented below</w:t>
      </w:r>
      <w:r w:rsidR="00C9026C">
        <w:t xml:space="preserve">, and </w:t>
      </w:r>
      <w:r w:rsidR="00835BF8">
        <w:t>in</w:t>
      </w:r>
      <w:r w:rsidR="00C9026C">
        <w:t xml:space="preserve"> detail in the following subsection.</w:t>
      </w:r>
    </w:p>
    <w:p w14:paraId="5789761F" w14:textId="77777777" w:rsidR="00CA5D69" w:rsidRDefault="00421708" w:rsidP="00B019E3">
      <w:pPr>
        <w:pStyle w:val="Heading2"/>
      </w:pPr>
      <w:bookmarkStart w:id="50" w:name="_Toc438135552"/>
      <w:r>
        <w:t>Main Findings</w:t>
      </w:r>
      <w:bookmarkEnd w:id="50"/>
    </w:p>
    <w:p w14:paraId="4F8561F8" w14:textId="77777777" w:rsidR="00CA5D69" w:rsidRPr="007D79D2" w:rsidRDefault="00CA5D69" w:rsidP="007D79D2">
      <w:pPr>
        <w:pStyle w:val="Heading3"/>
      </w:pPr>
      <w:bookmarkStart w:id="51" w:name="_Toc438135553"/>
      <w:r w:rsidRPr="007D79D2">
        <w:t xml:space="preserve">Positive </w:t>
      </w:r>
      <w:r w:rsidR="00C9026C" w:rsidRPr="007D79D2">
        <w:t>Stance on</w:t>
      </w:r>
      <w:r w:rsidRPr="007D79D2">
        <w:t xml:space="preserve"> the </w:t>
      </w:r>
      <w:r w:rsidR="00C9026C" w:rsidRPr="007D79D2">
        <w:t>T</w:t>
      </w:r>
      <w:r w:rsidRPr="007D79D2">
        <w:t xml:space="preserve">rialed </w:t>
      </w:r>
      <w:r w:rsidR="00C9026C" w:rsidRPr="007D79D2">
        <w:t>S</w:t>
      </w:r>
      <w:r w:rsidRPr="007D79D2">
        <w:t>olution</w:t>
      </w:r>
      <w:bookmarkEnd w:id="51"/>
    </w:p>
    <w:p w14:paraId="4B0C57B6" w14:textId="77777777" w:rsidR="00CA5D69" w:rsidRPr="00082238" w:rsidRDefault="00C9026C" w:rsidP="005E1999">
      <w:pPr>
        <w:keepNext/>
      </w:pPr>
      <w:r>
        <w:t>On the matter of overall satisfaction with the technologies that were offered in the trial, t</w:t>
      </w:r>
      <w:r w:rsidR="00CA5D69">
        <w:t xml:space="preserve">he </w:t>
      </w:r>
      <w:r w:rsidR="00E84E49">
        <w:t>participants</w:t>
      </w:r>
      <w:r>
        <w:t xml:space="preserve"> were</w:t>
      </w:r>
      <w:r w:rsidR="00E84E49">
        <w:t xml:space="preserve"> </w:t>
      </w:r>
      <w:r>
        <w:t>positive</w:t>
      </w:r>
      <w:r w:rsidR="00CA5D69">
        <w:t xml:space="preserve">; </w:t>
      </w:r>
      <w:r w:rsidR="00A97768">
        <w:t>67</w:t>
      </w:r>
      <w:r w:rsidR="00CA5D69">
        <w:t xml:space="preserve">% chose “I like it a lot”, </w:t>
      </w:r>
      <w:r w:rsidR="00A97768">
        <w:t>33</w:t>
      </w:r>
      <w:r w:rsidR="00CA5D69">
        <w:t xml:space="preserve">% chose “I like it but it had some problems”, 0% chose “I didn’t like it very much” or “I didn’t like it at all”. </w:t>
      </w:r>
      <w:r w:rsidR="00CE22C3">
        <w:t xml:space="preserve">The results were consistent across the groups.  </w:t>
      </w:r>
      <w:r w:rsidR="00CA5D69">
        <w:t xml:space="preserve">The most common comments from the </w:t>
      </w:r>
      <w:r w:rsidR="00C37898">
        <w:t>33</w:t>
      </w:r>
      <w:r w:rsidR="00CA5D69">
        <w:t>% were that they wanted a mobile solution rather than a tablet or computer based</w:t>
      </w:r>
      <w:r w:rsidR="00E84E49">
        <w:t xml:space="preserve"> solution</w:t>
      </w:r>
      <w:r w:rsidR="00CA5D69">
        <w:t>.</w:t>
      </w:r>
    </w:p>
    <w:p w14:paraId="338DBB2F" w14:textId="77777777" w:rsidR="00CA5D69" w:rsidRPr="00485A93" w:rsidRDefault="00CA5D69" w:rsidP="005E1999">
      <w:r w:rsidRPr="00AB0B15">
        <w:rPr>
          <w:noProof/>
        </w:rPr>
        <w:drawing>
          <wp:inline distT="0" distB="0" distL="0" distR="0" wp14:anchorId="1CDBDFC1" wp14:editId="3A23BBFE">
            <wp:extent cx="5558307" cy="2803743"/>
            <wp:effectExtent l="0" t="0" r="4445" b="15875"/>
            <wp:docPr id="9" name="Diagram 10" descr="&quot;In general, how satisfied are you with the technology you used during the study&quot;&#10;67% chose “I like it a lot”, 33% chose “I like it but it had some problems”, 0% chose “I didn’t like it very much” or “I didn’t like it at all”. " title="Chart showing satisfaction sco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jc w:val="center"/>
        <w:tblCellMar>
          <w:left w:w="29" w:type="dxa"/>
          <w:right w:w="29" w:type="dxa"/>
        </w:tblCellMar>
        <w:tblLook w:val="04A0" w:firstRow="1" w:lastRow="0" w:firstColumn="1" w:lastColumn="0" w:noHBand="0" w:noVBand="1"/>
      </w:tblPr>
      <w:tblGrid>
        <w:gridCol w:w="1605"/>
        <w:gridCol w:w="1605"/>
        <w:gridCol w:w="1606"/>
        <w:gridCol w:w="1606"/>
        <w:gridCol w:w="1606"/>
      </w:tblGrid>
      <w:tr w:rsidR="00BD72CF" w:rsidRPr="004B17F8" w14:paraId="2B189AA3" w14:textId="77777777" w:rsidTr="004B17F8">
        <w:trPr>
          <w:jc w:val="center"/>
        </w:trPr>
        <w:tc>
          <w:tcPr>
            <w:tcW w:w="1605" w:type="dxa"/>
          </w:tcPr>
          <w:p w14:paraId="5F52BA49" w14:textId="77777777" w:rsidR="00BD72CF" w:rsidRPr="004B17F8" w:rsidRDefault="00BD72CF" w:rsidP="004B17F8">
            <w:pPr>
              <w:jc w:val="center"/>
              <w:rPr>
                <w:sz w:val="20"/>
                <w:szCs w:val="20"/>
              </w:rPr>
            </w:pPr>
            <w:bookmarkStart w:id="52" w:name="OLE_LINK49"/>
            <w:bookmarkStart w:id="53" w:name="OLE_LINK50"/>
            <w:bookmarkStart w:id="54" w:name="OLE_LINK51"/>
            <w:bookmarkStart w:id="55" w:name="OLE_LINK70"/>
            <w:r w:rsidRPr="004B17F8">
              <w:rPr>
                <w:sz w:val="20"/>
                <w:szCs w:val="20"/>
              </w:rPr>
              <w:t>Group</w:t>
            </w:r>
          </w:p>
        </w:tc>
        <w:tc>
          <w:tcPr>
            <w:tcW w:w="1605" w:type="dxa"/>
          </w:tcPr>
          <w:p w14:paraId="03C175EA" w14:textId="77777777" w:rsidR="00BD72CF" w:rsidRPr="004B17F8" w:rsidRDefault="00BD72CF" w:rsidP="004B17F8">
            <w:pPr>
              <w:jc w:val="center"/>
              <w:rPr>
                <w:sz w:val="20"/>
                <w:szCs w:val="20"/>
              </w:rPr>
            </w:pPr>
            <w:r w:rsidRPr="004B17F8">
              <w:rPr>
                <w:sz w:val="20"/>
                <w:szCs w:val="20"/>
              </w:rPr>
              <w:t>Liked a Lot</w:t>
            </w:r>
          </w:p>
        </w:tc>
        <w:tc>
          <w:tcPr>
            <w:tcW w:w="1606" w:type="dxa"/>
          </w:tcPr>
          <w:p w14:paraId="2FD53AFF" w14:textId="77777777" w:rsidR="00BD72CF" w:rsidRPr="004B17F8" w:rsidRDefault="00A0710F" w:rsidP="004B17F8">
            <w:pPr>
              <w:jc w:val="center"/>
              <w:rPr>
                <w:sz w:val="20"/>
                <w:szCs w:val="20"/>
              </w:rPr>
            </w:pPr>
            <w:r w:rsidRPr="00BF7629">
              <w:rPr>
                <w:sz w:val="20"/>
                <w:szCs w:val="20"/>
              </w:rPr>
              <w:t>Liked w/</w:t>
            </w:r>
            <w:proofErr w:type="spellStart"/>
            <w:r w:rsidRPr="00BF7629">
              <w:rPr>
                <w:sz w:val="20"/>
                <w:szCs w:val="20"/>
              </w:rPr>
              <w:t>P</w:t>
            </w:r>
            <w:r w:rsidR="00BD72CF" w:rsidRPr="004B17F8">
              <w:rPr>
                <w:sz w:val="20"/>
                <w:szCs w:val="20"/>
              </w:rPr>
              <w:t>rob</w:t>
            </w:r>
            <w:proofErr w:type="spellEnd"/>
          </w:p>
        </w:tc>
        <w:tc>
          <w:tcPr>
            <w:tcW w:w="1606" w:type="dxa"/>
          </w:tcPr>
          <w:p w14:paraId="224509D4" w14:textId="77777777" w:rsidR="00BD72CF" w:rsidRPr="004B17F8" w:rsidRDefault="00BD72CF" w:rsidP="004B17F8">
            <w:pPr>
              <w:jc w:val="center"/>
              <w:rPr>
                <w:sz w:val="20"/>
                <w:szCs w:val="20"/>
              </w:rPr>
            </w:pPr>
            <w:r w:rsidRPr="004B17F8">
              <w:rPr>
                <w:sz w:val="20"/>
                <w:szCs w:val="20"/>
              </w:rPr>
              <w:t>Didn't much</w:t>
            </w:r>
          </w:p>
        </w:tc>
        <w:tc>
          <w:tcPr>
            <w:tcW w:w="1606" w:type="dxa"/>
          </w:tcPr>
          <w:p w14:paraId="4D96BE8A" w14:textId="77777777" w:rsidR="00BD72CF" w:rsidRPr="004B17F8" w:rsidRDefault="00BD72CF" w:rsidP="004B17F8">
            <w:pPr>
              <w:jc w:val="center"/>
              <w:rPr>
                <w:sz w:val="20"/>
                <w:szCs w:val="20"/>
              </w:rPr>
            </w:pPr>
            <w:r w:rsidRPr="004B17F8">
              <w:rPr>
                <w:sz w:val="20"/>
                <w:szCs w:val="20"/>
              </w:rPr>
              <w:t>Didn't at all</w:t>
            </w:r>
          </w:p>
        </w:tc>
      </w:tr>
      <w:tr w:rsidR="007D248F" w:rsidRPr="00A27308" w14:paraId="43A30FAA" w14:textId="77777777" w:rsidTr="000A0A56">
        <w:trPr>
          <w:jc w:val="center"/>
        </w:trPr>
        <w:tc>
          <w:tcPr>
            <w:tcW w:w="1605" w:type="dxa"/>
          </w:tcPr>
          <w:p w14:paraId="69F12545" w14:textId="77777777" w:rsidR="007D248F" w:rsidRPr="00A27308" w:rsidRDefault="007D248F" w:rsidP="000A0A56">
            <w:pPr>
              <w:jc w:val="center"/>
              <w:rPr>
                <w:sz w:val="20"/>
                <w:szCs w:val="20"/>
              </w:rPr>
            </w:pPr>
            <w:r w:rsidRPr="00A27308">
              <w:rPr>
                <w:sz w:val="20"/>
                <w:szCs w:val="20"/>
              </w:rPr>
              <w:t>Sweden 13</w:t>
            </w:r>
          </w:p>
        </w:tc>
        <w:tc>
          <w:tcPr>
            <w:tcW w:w="1605" w:type="dxa"/>
          </w:tcPr>
          <w:p w14:paraId="632FC1E6" w14:textId="77777777" w:rsidR="007D248F" w:rsidRPr="00A27308" w:rsidRDefault="00A916F9" w:rsidP="000A0A56">
            <w:pPr>
              <w:jc w:val="center"/>
              <w:rPr>
                <w:sz w:val="20"/>
                <w:szCs w:val="20"/>
              </w:rPr>
            </w:pPr>
            <w:r>
              <w:rPr>
                <w:sz w:val="20"/>
                <w:szCs w:val="20"/>
              </w:rPr>
              <w:t>6</w:t>
            </w:r>
          </w:p>
        </w:tc>
        <w:tc>
          <w:tcPr>
            <w:tcW w:w="1606" w:type="dxa"/>
          </w:tcPr>
          <w:p w14:paraId="3A2E7BBB" w14:textId="77777777" w:rsidR="007D248F" w:rsidRPr="00A27308" w:rsidRDefault="00A916F9" w:rsidP="000A0A56">
            <w:pPr>
              <w:jc w:val="center"/>
              <w:rPr>
                <w:sz w:val="20"/>
                <w:szCs w:val="20"/>
              </w:rPr>
            </w:pPr>
            <w:r>
              <w:rPr>
                <w:sz w:val="20"/>
                <w:szCs w:val="20"/>
              </w:rPr>
              <w:t>7</w:t>
            </w:r>
          </w:p>
        </w:tc>
        <w:tc>
          <w:tcPr>
            <w:tcW w:w="1606" w:type="dxa"/>
          </w:tcPr>
          <w:p w14:paraId="244D9358" w14:textId="77777777" w:rsidR="007D248F" w:rsidRPr="00A27308" w:rsidRDefault="007D248F" w:rsidP="000A0A56">
            <w:pPr>
              <w:jc w:val="center"/>
              <w:rPr>
                <w:sz w:val="20"/>
                <w:szCs w:val="20"/>
              </w:rPr>
            </w:pPr>
            <w:r>
              <w:rPr>
                <w:sz w:val="20"/>
                <w:szCs w:val="20"/>
              </w:rPr>
              <w:t>0</w:t>
            </w:r>
          </w:p>
        </w:tc>
        <w:tc>
          <w:tcPr>
            <w:tcW w:w="1606" w:type="dxa"/>
          </w:tcPr>
          <w:p w14:paraId="4F1A6BB6" w14:textId="77777777" w:rsidR="007D248F" w:rsidRPr="00A27308" w:rsidRDefault="007D248F" w:rsidP="000A0A56">
            <w:pPr>
              <w:jc w:val="center"/>
              <w:rPr>
                <w:sz w:val="20"/>
                <w:szCs w:val="20"/>
              </w:rPr>
            </w:pPr>
            <w:r>
              <w:rPr>
                <w:sz w:val="20"/>
                <w:szCs w:val="20"/>
              </w:rPr>
              <w:t>0</w:t>
            </w:r>
          </w:p>
        </w:tc>
      </w:tr>
      <w:tr w:rsidR="00BD72CF" w:rsidRPr="004B17F8" w14:paraId="1E47205C" w14:textId="77777777" w:rsidTr="004B17F8">
        <w:trPr>
          <w:jc w:val="center"/>
        </w:trPr>
        <w:tc>
          <w:tcPr>
            <w:tcW w:w="1605" w:type="dxa"/>
          </w:tcPr>
          <w:p w14:paraId="619CD1D6" w14:textId="77777777" w:rsidR="00BD72CF" w:rsidRPr="004B17F8" w:rsidRDefault="00BD72CF" w:rsidP="004B17F8">
            <w:pPr>
              <w:jc w:val="center"/>
              <w:rPr>
                <w:sz w:val="20"/>
                <w:szCs w:val="20"/>
              </w:rPr>
            </w:pPr>
            <w:r w:rsidRPr="004B17F8">
              <w:rPr>
                <w:sz w:val="20"/>
                <w:szCs w:val="20"/>
              </w:rPr>
              <w:t>USA 34</w:t>
            </w:r>
          </w:p>
        </w:tc>
        <w:tc>
          <w:tcPr>
            <w:tcW w:w="1605" w:type="dxa"/>
          </w:tcPr>
          <w:p w14:paraId="582AD9DB" w14:textId="77777777" w:rsidR="00BD72CF" w:rsidRPr="004B17F8" w:rsidRDefault="00A916F9" w:rsidP="004B17F8">
            <w:pPr>
              <w:jc w:val="center"/>
              <w:rPr>
                <w:sz w:val="20"/>
                <w:szCs w:val="20"/>
              </w:rPr>
            </w:pPr>
            <w:r>
              <w:rPr>
                <w:sz w:val="20"/>
                <w:szCs w:val="20"/>
              </w:rPr>
              <w:t>27</w:t>
            </w:r>
          </w:p>
        </w:tc>
        <w:tc>
          <w:tcPr>
            <w:tcW w:w="1606" w:type="dxa"/>
          </w:tcPr>
          <w:p w14:paraId="7EF47B99" w14:textId="77777777" w:rsidR="00BD72CF" w:rsidRPr="004B17F8" w:rsidRDefault="00A916F9" w:rsidP="004B17F8">
            <w:pPr>
              <w:jc w:val="center"/>
              <w:rPr>
                <w:sz w:val="20"/>
                <w:szCs w:val="20"/>
              </w:rPr>
            </w:pPr>
            <w:r>
              <w:rPr>
                <w:sz w:val="20"/>
                <w:szCs w:val="20"/>
              </w:rPr>
              <w:t>7</w:t>
            </w:r>
          </w:p>
        </w:tc>
        <w:tc>
          <w:tcPr>
            <w:tcW w:w="1606" w:type="dxa"/>
          </w:tcPr>
          <w:p w14:paraId="0436A302" w14:textId="77777777" w:rsidR="00BD72CF" w:rsidRPr="004B17F8" w:rsidRDefault="00BC0C1F" w:rsidP="004B17F8">
            <w:pPr>
              <w:jc w:val="center"/>
              <w:rPr>
                <w:sz w:val="20"/>
                <w:szCs w:val="20"/>
              </w:rPr>
            </w:pPr>
            <w:r>
              <w:rPr>
                <w:sz w:val="20"/>
                <w:szCs w:val="20"/>
              </w:rPr>
              <w:t>0</w:t>
            </w:r>
          </w:p>
        </w:tc>
        <w:tc>
          <w:tcPr>
            <w:tcW w:w="1606" w:type="dxa"/>
          </w:tcPr>
          <w:p w14:paraId="3F18321C" w14:textId="77777777" w:rsidR="00BD72CF" w:rsidRPr="004B17F8" w:rsidRDefault="00BC0C1F" w:rsidP="004B17F8">
            <w:pPr>
              <w:jc w:val="center"/>
              <w:rPr>
                <w:sz w:val="20"/>
                <w:szCs w:val="20"/>
              </w:rPr>
            </w:pPr>
            <w:r>
              <w:rPr>
                <w:sz w:val="20"/>
                <w:szCs w:val="20"/>
              </w:rPr>
              <w:t>0</w:t>
            </w:r>
          </w:p>
        </w:tc>
      </w:tr>
      <w:tr w:rsidR="00BD72CF" w:rsidRPr="004B17F8" w14:paraId="7DD191A3" w14:textId="77777777" w:rsidTr="004B17F8">
        <w:trPr>
          <w:jc w:val="center"/>
        </w:trPr>
        <w:tc>
          <w:tcPr>
            <w:tcW w:w="1605" w:type="dxa"/>
          </w:tcPr>
          <w:p w14:paraId="29B12823" w14:textId="77777777" w:rsidR="00BD72CF" w:rsidRPr="004B17F8" w:rsidRDefault="00BD72CF" w:rsidP="004B17F8">
            <w:pPr>
              <w:jc w:val="center"/>
              <w:rPr>
                <w:sz w:val="20"/>
                <w:szCs w:val="20"/>
              </w:rPr>
            </w:pPr>
            <w:r w:rsidRPr="004B17F8">
              <w:rPr>
                <w:sz w:val="20"/>
                <w:szCs w:val="20"/>
              </w:rPr>
              <w:t>USA 2</w:t>
            </w:r>
          </w:p>
        </w:tc>
        <w:tc>
          <w:tcPr>
            <w:tcW w:w="1605" w:type="dxa"/>
          </w:tcPr>
          <w:p w14:paraId="0C5DA1D5" w14:textId="77777777" w:rsidR="00BD72CF" w:rsidRPr="004B17F8" w:rsidRDefault="00A916F9" w:rsidP="004B17F8">
            <w:pPr>
              <w:jc w:val="center"/>
              <w:rPr>
                <w:sz w:val="20"/>
                <w:szCs w:val="20"/>
              </w:rPr>
            </w:pPr>
            <w:r>
              <w:rPr>
                <w:sz w:val="20"/>
                <w:szCs w:val="20"/>
              </w:rPr>
              <w:t>0</w:t>
            </w:r>
          </w:p>
        </w:tc>
        <w:tc>
          <w:tcPr>
            <w:tcW w:w="1606" w:type="dxa"/>
          </w:tcPr>
          <w:p w14:paraId="7F16170E" w14:textId="77777777" w:rsidR="00BD72CF" w:rsidRPr="004B17F8" w:rsidRDefault="00A916F9" w:rsidP="004B17F8">
            <w:pPr>
              <w:jc w:val="center"/>
              <w:rPr>
                <w:sz w:val="20"/>
                <w:szCs w:val="20"/>
              </w:rPr>
            </w:pPr>
            <w:r>
              <w:rPr>
                <w:sz w:val="20"/>
                <w:szCs w:val="20"/>
              </w:rPr>
              <w:t>2</w:t>
            </w:r>
          </w:p>
        </w:tc>
        <w:tc>
          <w:tcPr>
            <w:tcW w:w="1606" w:type="dxa"/>
          </w:tcPr>
          <w:p w14:paraId="0D7F7A83" w14:textId="77777777" w:rsidR="00BD72CF" w:rsidRPr="004B17F8" w:rsidRDefault="00BC0C1F" w:rsidP="004B17F8">
            <w:pPr>
              <w:jc w:val="center"/>
              <w:rPr>
                <w:sz w:val="20"/>
                <w:szCs w:val="20"/>
              </w:rPr>
            </w:pPr>
            <w:r>
              <w:rPr>
                <w:sz w:val="20"/>
                <w:szCs w:val="20"/>
              </w:rPr>
              <w:t>0</w:t>
            </w:r>
          </w:p>
        </w:tc>
        <w:tc>
          <w:tcPr>
            <w:tcW w:w="1606" w:type="dxa"/>
          </w:tcPr>
          <w:p w14:paraId="6E8BA1F8" w14:textId="77777777" w:rsidR="00BD72CF" w:rsidRPr="004B17F8" w:rsidRDefault="00BC0C1F" w:rsidP="004B17F8">
            <w:pPr>
              <w:jc w:val="center"/>
              <w:rPr>
                <w:sz w:val="20"/>
                <w:szCs w:val="20"/>
              </w:rPr>
            </w:pPr>
            <w:r>
              <w:rPr>
                <w:sz w:val="20"/>
                <w:szCs w:val="20"/>
              </w:rPr>
              <w:t>0</w:t>
            </w:r>
          </w:p>
        </w:tc>
      </w:tr>
      <w:tr w:rsidR="00BD72CF" w:rsidRPr="004B17F8" w14:paraId="7002DF69" w14:textId="77777777" w:rsidTr="004B17F8">
        <w:trPr>
          <w:jc w:val="center"/>
        </w:trPr>
        <w:tc>
          <w:tcPr>
            <w:tcW w:w="1605" w:type="dxa"/>
          </w:tcPr>
          <w:p w14:paraId="6BCD25CE" w14:textId="77777777" w:rsidR="00BD72CF" w:rsidRPr="00E3567C" w:rsidRDefault="00BD72CF" w:rsidP="00BD72CF">
            <w:pPr>
              <w:jc w:val="center"/>
              <w:rPr>
                <w:b/>
                <w:sz w:val="20"/>
                <w:szCs w:val="20"/>
              </w:rPr>
            </w:pPr>
            <w:r w:rsidRPr="00E3567C">
              <w:rPr>
                <w:b/>
                <w:sz w:val="20"/>
                <w:szCs w:val="20"/>
              </w:rPr>
              <w:t>Total</w:t>
            </w:r>
          </w:p>
        </w:tc>
        <w:tc>
          <w:tcPr>
            <w:tcW w:w="1605" w:type="dxa"/>
          </w:tcPr>
          <w:p w14:paraId="383038F6" w14:textId="77777777" w:rsidR="00BD72CF" w:rsidRPr="00E3567C" w:rsidRDefault="00A916F9" w:rsidP="00BD72CF">
            <w:pPr>
              <w:jc w:val="center"/>
              <w:rPr>
                <w:b/>
                <w:sz w:val="20"/>
                <w:szCs w:val="20"/>
              </w:rPr>
            </w:pPr>
            <w:r w:rsidRPr="00E3567C">
              <w:rPr>
                <w:b/>
                <w:sz w:val="20"/>
                <w:szCs w:val="20"/>
              </w:rPr>
              <w:t>33</w:t>
            </w:r>
          </w:p>
        </w:tc>
        <w:tc>
          <w:tcPr>
            <w:tcW w:w="1606" w:type="dxa"/>
          </w:tcPr>
          <w:p w14:paraId="2D060937" w14:textId="77777777" w:rsidR="00BD72CF" w:rsidRPr="00E3567C" w:rsidRDefault="00A916F9" w:rsidP="00BD72CF">
            <w:pPr>
              <w:jc w:val="center"/>
              <w:rPr>
                <w:b/>
                <w:sz w:val="20"/>
                <w:szCs w:val="20"/>
              </w:rPr>
            </w:pPr>
            <w:r w:rsidRPr="00E3567C">
              <w:rPr>
                <w:b/>
                <w:sz w:val="20"/>
                <w:szCs w:val="20"/>
              </w:rPr>
              <w:t>16</w:t>
            </w:r>
          </w:p>
        </w:tc>
        <w:tc>
          <w:tcPr>
            <w:tcW w:w="1606" w:type="dxa"/>
          </w:tcPr>
          <w:p w14:paraId="5B9C4045" w14:textId="77777777" w:rsidR="00BD72CF" w:rsidRPr="00E3567C" w:rsidRDefault="00A916F9" w:rsidP="00BD72CF">
            <w:pPr>
              <w:jc w:val="center"/>
              <w:rPr>
                <w:b/>
                <w:sz w:val="20"/>
                <w:szCs w:val="20"/>
              </w:rPr>
            </w:pPr>
            <w:r w:rsidRPr="00E3567C">
              <w:rPr>
                <w:b/>
                <w:sz w:val="20"/>
                <w:szCs w:val="20"/>
              </w:rPr>
              <w:t>0</w:t>
            </w:r>
          </w:p>
        </w:tc>
        <w:tc>
          <w:tcPr>
            <w:tcW w:w="1606" w:type="dxa"/>
          </w:tcPr>
          <w:p w14:paraId="145A873D" w14:textId="77777777" w:rsidR="00BD72CF" w:rsidRPr="00E3567C" w:rsidRDefault="00A916F9" w:rsidP="00BD72CF">
            <w:pPr>
              <w:jc w:val="center"/>
              <w:rPr>
                <w:b/>
                <w:sz w:val="20"/>
                <w:szCs w:val="20"/>
              </w:rPr>
            </w:pPr>
            <w:r w:rsidRPr="00E3567C">
              <w:rPr>
                <w:b/>
                <w:sz w:val="20"/>
                <w:szCs w:val="20"/>
              </w:rPr>
              <w:t>0</w:t>
            </w:r>
          </w:p>
        </w:tc>
      </w:tr>
      <w:tr w:rsidR="00BD72CF" w:rsidRPr="004B17F8" w14:paraId="71132AE3" w14:textId="77777777" w:rsidTr="004B17F8">
        <w:trPr>
          <w:jc w:val="center"/>
        </w:trPr>
        <w:tc>
          <w:tcPr>
            <w:tcW w:w="1605" w:type="dxa"/>
          </w:tcPr>
          <w:p w14:paraId="3941BE73" w14:textId="77777777" w:rsidR="00BD72CF" w:rsidRPr="00E3567C" w:rsidRDefault="00BD72CF" w:rsidP="004B17F8">
            <w:pPr>
              <w:jc w:val="center"/>
              <w:rPr>
                <w:b/>
                <w:sz w:val="20"/>
                <w:szCs w:val="20"/>
              </w:rPr>
            </w:pPr>
            <w:bookmarkStart w:id="56" w:name="OLE_LINK47"/>
            <w:bookmarkStart w:id="57" w:name="OLE_LINK48"/>
            <w:r w:rsidRPr="00E3567C">
              <w:rPr>
                <w:b/>
                <w:sz w:val="20"/>
                <w:szCs w:val="20"/>
              </w:rPr>
              <w:t>%</w:t>
            </w:r>
          </w:p>
        </w:tc>
        <w:tc>
          <w:tcPr>
            <w:tcW w:w="1605" w:type="dxa"/>
          </w:tcPr>
          <w:p w14:paraId="2A340CA2" w14:textId="77777777" w:rsidR="00BD72CF" w:rsidRPr="00E3567C" w:rsidRDefault="00BF7629" w:rsidP="004B17F8">
            <w:pPr>
              <w:jc w:val="center"/>
              <w:rPr>
                <w:b/>
                <w:sz w:val="20"/>
                <w:szCs w:val="20"/>
              </w:rPr>
            </w:pPr>
            <w:r w:rsidRPr="00E3567C">
              <w:rPr>
                <w:b/>
                <w:sz w:val="20"/>
                <w:szCs w:val="20"/>
              </w:rPr>
              <w:t>67%</w:t>
            </w:r>
          </w:p>
        </w:tc>
        <w:tc>
          <w:tcPr>
            <w:tcW w:w="1606" w:type="dxa"/>
          </w:tcPr>
          <w:p w14:paraId="29D567F0" w14:textId="77777777" w:rsidR="00BD72CF" w:rsidRPr="00E3567C" w:rsidRDefault="00BF7629" w:rsidP="004B17F8">
            <w:pPr>
              <w:jc w:val="center"/>
              <w:rPr>
                <w:b/>
                <w:sz w:val="20"/>
                <w:szCs w:val="20"/>
              </w:rPr>
            </w:pPr>
            <w:r w:rsidRPr="00E3567C">
              <w:rPr>
                <w:b/>
                <w:sz w:val="20"/>
                <w:szCs w:val="20"/>
              </w:rPr>
              <w:t>33%</w:t>
            </w:r>
          </w:p>
        </w:tc>
        <w:tc>
          <w:tcPr>
            <w:tcW w:w="1606" w:type="dxa"/>
          </w:tcPr>
          <w:p w14:paraId="7B0127CB" w14:textId="77777777" w:rsidR="00BD72CF" w:rsidRPr="00E3567C" w:rsidRDefault="00BF7629" w:rsidP="004B17F8">
            <w:pPr>
              <w:jc w:val="center"/>
              <w:rPr>
                <w:b/>
                <w:sz w:val="20"/>
                <w:szCs w:val="20"/>
              </w:rPr>
            </w:pPr>
            <w:r w:rsidRPr="00E3567C">
              <w:rPr>
                <w:b/>
                <w:sz w:val="20"/>
                <w:szCs w:val="20"/>
              </w:rPr>
              <w:t>0 %</w:t>
            </w:r>
          </w:p>
        </w:tc>
        <w:tc>
          <w:tcPr>
            <w:tcW w:w="1606" w:type="dxa"/>
          </w:tcPr>
          <w:p w14:paraId="76608D21" w14:textId="77777777" w:rsidR="00BD72CF" w:rsidRPr="00E3567C" w:rsidRDefault="00BC0C1F" w:rsidP="004B17F8">
            <w:pPr>
              <w:jc w:val="center"/>
              <w:rPr>
                <w:b/>
                <w:sz w:val="20"/>
                <w:szCs w:val="20"/>
              </w:rPr>
            </w:pPr>
            <w:r w:rsidRPr="00E3567C">
              <w:rPr>
                <w:b/>
                <w:sz w:val="20"/>
                <w:szCs w:val="20"/>
              </w:rPr>
              <w:t>0%</w:t>
            </w:r>
          </w:p>
        </w:tc>
      </w:tr>
      <w:bookmarkEnd w:id="52"/>
      <w:bookmarkEnd w:id="53"/>
      <w:bookmarkEnd w:id="54"/>
      <w:bookmarkEnd w:id="55"/>
      <w:bookmarkEnd w:id="56"/>
      <w:bookmarkEnd w:id="57"/>
    </w:tbl>
    <w:p w14:paraId="07614912" w14:textId="77777777" w:rsidR="00CA5D69" w:rsidRDefault="00CA5D69" w:rsidP="005E1999"/>
    <w:p w14:paraId="3A3CDBBB" w14:textId="77777777" w:rsidR="00CA5D69" w:rsidRPr="007D79D2" w:rsidRDefault="00CA5D69" w:rsidP="007D79D2">
      <w:pPr>
        <w:pStyle w:val="Heading3"/>
      </w:pPr>
      <w:bookmarkStart w:id="58" w:name="_Toc438135554"/>
      <w:r w:rsidRPr="007D79D2">
        <w:t xml:space="preserve">Use of </w:t>
      </w:r>
      <w:r w:rsidR="005A02E0" w:rsidRPr="007D79D2">
        <w:t>Voice and Text T</w:t>
      </w:r>
      <w:r w:rsidRPr="007D79D2">
        <w:t>ogether</w:t>
      </w:r>
      <w:bookmarkEnd w:id="58"/>
    </w:p>
    <w:p w14:paraId="4BC66482" w14:textId="4590EC32" w:rsidR="00CA5D69" w:rsidRDefault="00752A6C" w:rsidP="005E1999">
      <w:pPr>
        <w:keepNext/>
      </w:pPr>
      <w:r>
        <w:t>T</w:t>
      </w:r>
      <w:r w:rsidR="007D248F">
        <w:t>he t</w:t>
      </w:r>
      <w:r>
        <w:t>hirteen</w:t>
      </w:r>
      <w:r w:rsidRPr="00EA7F7B">
        <w:t xml:space="preserve"> </w:t>
      </w:r>
      <w:r w:rsidR="007D248F">
        <w:t>Swedish</w:t>
      </w:r>
      <w:r w:rsidR="00CA5D69" w:rsidRPr="00EA7F7B">
        <w:t xml:space="preserve"> </w:t>
      </w:r>
      <w:r w:rsidR="00E84E49">
        <w:t>participants</w:t>
      </w:r>
      <w:r w:rsidR="00CA5D69" w:rsidRPr="00EA7F7B">
        <w:t xml:space="preserve"> use</w:t>
      </w:r>
      <w:r w:rsidR="009313D6">
        <w:t>d</w:t>
      </w:r>
      <w:r w:rsidR="00CA5D69" w:rsidRPr="00EA7F7B">
        <w:t xml:space="preserve"> speech </w:t>
      </w:r>
      <w:r w:rsidR="009313D6">
        <w:t>in their calls during the trial</w:t>
      </w:r>
      <w:r w:rsidR="00CA5D69">
        <w:t>. Of those</w:t>
      </w:r>
      <w:r>
        <w:t>,</w:t>
      </w:r>
      <w:r w:rsidR="00CA5D69">
        <w:t xml:space="preserve"> 9</w:t>
      </w:r>
      <w:r w:rsidR="00CA5D69" w:rsidRPr="00EA7F7B">
        <w:t xml:space="preserve"> out of </w:t>
      </w:r>
      <w:r w:rsidR="00876D06">
        <w:t xml:space="preserve">the </w:t>
      </w:r>
      <w:r w:rsidR="00CA5D69" w:rsidRPr="00EA7F7B">
        <w:t>1</w:t>
      </w:r>
      <w:r w:rsidR="006D5562">
        <w:t>3</w:t>
      </w:r>
      <w:r w:rsidR="00EB6432">
        <w:t xml:space="preserve"> </w:t>
      </w:r>
      <w:r w:rsidR="00876D06">
        <w:t>answering the question</w:t>
      </w:r>
      <w:r w:rsidR="00CA5D69" w:rsidRPr="00EA7F7B">
        <w:t xml:space="preserve"> </w:t>
      </w:r>
      <w:r>
        <w:t>reported</w:t>
      </w:r>
      <w:r w:rsidRPr="00EA7F7B">
        <w:t xml:space="preserve"> </w:t>
      </w:r>
      <w:r w:rsidR="00CA5D69" w:rsidRPr="00EA7F7B">
        <w:t>that it was very important to bein</w:t>
      </w:r>
      <w:r w:rsidR="00CA5D69">
        <w:t>g able to use speech in a call where simultaneous audio and real-time text was provided</w:t>
      </w:r>
      <w:r w:rsidR="00CA5D69" w:rsidRPr="00EA7F7B">
        <w:t>.</w:t>
      </w:r>
    </w:p>
    <w:p w14:paraId="150AA552" w14:textId="77777777" w:rsidR="00CA5D69" w:rsidRPr="00EA7F7B" w:rsidRDefault="00CA5D69" w:rsidP="005E1999">
      <w:r w:rsidRPr="00AB0B15">
        <w:rPr>
          <w:noProof/>
        </w:rPr>
        <w:drawing>
          <wp:inline distT="0" distB="0" distL="0" distR="0" wp14:anchorId="07EFC0B1" wp14:editId="13BFE95F">
            <wp:extent cx="4210050" cy="3228975"/>
            <wp:effectExtent l="0" t="0" r="0" b="9525"/>
            <wp:docPr id="27" name="Diagram 4" descr="9 out of the 13 answering the question reported that it was very important to being able to use speech in a call where simultaneous audio and real-time text was provided. 4 responded that they didn't need it at all." title="Importance of using text and audio toge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750950" w14:textId="77777777" w:rsidR="00CA5D69" w:rsidRPr="00EA7F7B" w:rsidRDefault="00CA5D69" w:rsidP="005E1999">
      <w:r w:rsidRPr="00EA7F7B">
        <w:t xml:space="preserve">The comments were on the ability to speak one way and type the other direction, also by using text-supported speech. The conversation </w:t>
      </w:r>
      <w:r w:rsidR="0049439A">
        <w:t>progressed more fluidly</w:t>
      </w:r>
      <w:r w:rsidRPr="00EA7F7B">
        <w:t xml:space="preserve"> and naturally - compared to being unable to hear one party or both using text only. </w:t>
      </w:r>
    </w:p>
    <w:p w14:paraId="28F329B1" w14:textId="77777777" w:rsidR="00CA5D69" w:rsidRDefault="00CA5D69" w:rsidP="005E1999"/>
    <w:p w14:paraId="139326CC" w14:textId="77777777" w:rsidR="00CA5D69" w:rsidRPr="00AD24B5" w:rsidRDefault="00C21B56" w:rsidP="007D79D2">
      <w:pPr>
        <w:pStyle w:val="Heading3"/>
      </w:pPr>
      <w:bookmarkStart w:id="59" w:name="_Toc438135555"/>
      <w:r w:rsidRPr="00AD24B5">
        <w:t>Preference of</w:t>
      </w:r>
      <w:r w:rsidR="00CA5D69" w:rsidRPr="00AD24B5">
        <w:t xml:space="preserve"> </w:t>
      </w:r>
      <w:r w:rsidRPr="00AD24B5">
        <w:t>R</w:t>
      </w:r>
      <w:r w:rsidR="00CA5D69" w:rsidRPr="00AD24B5">
        <w:t>eal-</w:t>
      </w:r>
      <w:r w:rsidRPr="00AD24B5">
        <w:t>T</w:t>
      </w:r>
      <w:r w:rsidR="00CA5D69" w:rsidRPr="00AD24B5">
        <w:t xml:space="preserve">ime </w:t>
      </w:r>
      <w:r w:rsidRPr="00AD24B5">
        <w:t>T</w:t>
      </w:r>
      <w:r w:rsidR="00CA5D69" w:rsidRPr="00AD24B5">
        <w:t xml:space="preserve">ext over </w:t>
      </w:r>
      <w:r w:rsidRPr="00AD24B5">
        <w:t>C</w:t>
      </w:r>
      <w:r w:rsidR="00CA5D69" w:rsidRPr="00AD24B5">
        <w:t>hat-</w:t>
      </w:r>
      <w:r w:rsidRPr="00AD24B5">
        <w:t>S</w:t>
      </w:r>
      <w:r w:rsidR="00CA5D69" w:rsidRPr="00AD24B5">
        <w:t>tyle</w:t>
      </w:r>
      <w:bookmarkEnd w:id="59"/>
      <w:r w:rsidR="00CA5D69" w:rsidRPr="00AD24B5">
        <w:t xml:space="preserve">        </w:t>
      </w:r>
    </w:p>
    <w:p w14:paraId="0F441C21" w14:textId="77777777" w:rsidR="00CA5D69" w:rsidRPr="00EA7F7B" w:rsidRDefault="00CA5D69" w:rsidP="005E1999">
      <w:r w:rsidRPr="00EA7F7B">
        <w:t>Regarding the ways to use text in direct communication, the users shared their experiences fro</w:t>
      </w:r>
      <w:r>
        <w:t xml:space="preserve">m using real-time text and </w:t>
      </w:r>
      <w:r w:rsidRPr="00EA7F7B">
        <w:t>chat style</w:t>
      </w:r>
      <w:r>
        <w:t xml:space="preserve"> conversation</w:t>
      </w:r>
      <w:r w:rsidRPr="00EA7F7B">
        <w:t xml:space="preserve">. </w:t>
      </w:r>
    </w:p>
    <w:p w14:paraId="42F7E46C" w14:textId="77777777" w:rsidR="00CA5D69" w:rsidRPr="00EA7F7B" w:rsidRDefault="001D49FB" w:rsidP="005E1999">
      <w:r>
        <w:t>Two-thirds</w:t>
      </w:r>
      <w:r w:rsidR="00CA5D69" w:rsidRPr="00EA7F7B">
        <w:t xml:space="preserve"> (</w:t>
      </w:r>
      <w:bookmarkStart w:id="60" w:name="OLE_LINK55"/>
      <w:bookmarkStart w:id="61" w:name="OLE_LINK56"/>
      <w:r w:rsidR="00CA5D69" w:rsidRPr="00EA7F7B">
        <w:t>6</w:t>
      </w:r>
      <w:r w:rsidR="00FE5660">
        <w:t>5</w:t>
      </w:r>
      <w:r w:rsidR="0047043C">
        <w:t>.3</w:t>
      </w:r>
      <w:r w:rsidR="00CA5D69" w:rsidRPr="00EA7F7B">
        <w:t>%</w:t>
      </w:r>
      <w:bookmarkEnd w:id="60"/>
      <w:bookmarkEnd w:id="61"/>
      <w:r w:rsidR="00CA5D69" w:rsidRPr="00EA7F7B">
        <w:t xml:space="preserve">) of the </w:t>
      </w:r>
      <w:r w:rsidR="00E84E49">
        <w:t>participants</w:t>
      </w:r>
      <w:r w:rsidR="00CA5D69" w:rsidRPr="00EA7F7B">
        <w:t xml:space="preserve"> in the study preferred real</w:t>
      </w:r>
      <w:r w:rsidR="00CA5D69">
        <w:t>-time text for receiving text. (</w:t>
      </w:r>
      <w:bookmarkStart w:id="62" w:name="OLE_LINK59"/>
      <w:bookmarkStart w:id="63" w:name="OLE_LINK60"/>
      <w:r w:rsidR="00CA5D69" w:rsidRPr="00EA7F7B">
        <w:t>1</w:t>
      </w:r>
      <w:r w:rsidR="006B15ED">
        <w:t>8</w:t>
      </w:r>
      <w:r w:rsidR="0047043C">
        <w:t>.4</w:t>
      </w:r>
      <w:r w:rsidR="00CA5D69" w:rsidRPr="00EA7F7B">
        <w:t>%</w:t>
      </w:r>
      <w:bookmarkEnd w:id="62"/>
      <w:bookmarkEnd w:id="63"/>
      <w:r w:rsidR="00CA5D69" w:rsidRPr="00EA7F7B">
        <w:t xml:space="preserve"> </w:t>
      </w:r>
      <w:r w:rsidR="00CA5D69">
        <w:t xml:space="preserve">preferred </w:t>
      </w:r>
      <w:r w:rsidR="00CA5D69" w:rsidRPr="00EA7F7B">
        <w:t xml:space="preserve">chat style and </w:t>
      </w:r>
      <w:bookmarkStart w:id="64" w:name="OLE_LINK63"/>
      <w:bookmarkStart w:id="65" w:name="OLE_LINK64"/>
      <w:r w:rsidR="00CA5D69">
        <w:t>16</w:t>
      </w:r>
      <w:r w:rsidR="0047043C">
        <w:t>.3</w:t>
      </w:r>
      <w:r w:rsidR="00CA5D69">
        <w:t>%</w:t>
      </w:r>
      <w:bookmarkEnd w:id="64"/>
      <w:bookmarkEnd w:id="65"/>
      <w:r w:rsidR="00CA5D69">
        <w:t xml:space="preserve"> did not have any preference)</w:t>
      </w:r>
      <w:r w:rsidR="00CA5D69" w:rsidRPr="00EA7F7B">
        <w:t>.</w:t>
      </w:r>
    </w:p>
    <w:p w14:paraId="3B02D32F" w14:textId="77777777" w:rsidR="00CA5D69" w:rsidRDefault="00CA5D69" w:rsidP="005E1999">
      <w:r w:rsidRPr="00EA7F7B">
        <w:t xml:space="preserve">For </w:t>
      </w:r>
      <w:r w:rsidR="001D49FB">
        <w:t xml:space="preserve">sending text, </w:t>
      </w:r>
      <w:r w:rsidR="0047043C">
        <w:t xml:space="preserve">slightly less </w:t>
      </w:r>
      <w:r w:rsidR="001D49FB">
        <w:t>than two-thirds</w:t>
      </w:r>
      <w:r w:rsidRPr="00EA7F7B">
        <w:t xml:space="preserve"> </w:t>
      </w:r>
      <w:r w:rsidR="001D49FB">
        <w:t>(</w:t>
      </w:r>
      <w:bookmarkStart w:id="66" w:name="OLE_LINK57"/>
      <w:bookmarkStart w:id="67" w:name="OLE_LINK58"/>
      <w:r w:rsidRPr="00EA7F7B">
        <w:t>6</w:t>
      </w:r>
      <w:r w:rsidR="0047043C">
        <w:t>1.2</w:t>
      </w:r>
      <w:r w:rsidRPr="00EA7F7B">
        <w:t>%</w:t>
      </w:r>
      <w:bookmarkEnd w:id="66"/>
      <w:bookmarkEnd w:id="67"/>
      <w:r w:rsidR="001D49FB">
        <w:t>)</w:t>
      </w:r>
      <w:r w:rsidRPr="00EA7F7B">
        <w:t xml:space="preserve"> preferred to send real</w:t>
      </w:r>
      <w:r w:rsidR="0049439A">
        <w:t>-</w:t>
      </w:r>
      <w:r w:rsidRPr="00EA7F7B">
        <w:t>time text</w:t>
      </w:r>
      <w:r>
        <w:t>.</w:t>
      </w:r>
      <w:r w:rsidRPr="00EA7F7B">
        <w:t xml:space="preserve"> (</w:t>
      </w:r>
      <w:bookmarkStart w:id="68" w:name="OLE_LINK61"/>
      <w:bookmarkStart w:id="69" w:name="OLE_LINK62"/>
      <w:r w:rsidRPr="00EA7F7B">
        <w:t>2</w:t>
      </w:r>
      <w:r w:rsidR="006B15ED">
        <w:t>2</w:t>
      </w:r>
      <w:r w:rsidR="0047043C">
        <w:t>.4</w:t>
      </w:r>
      <w:r w:rsidRPr="00EA7F7B">
        <w:t xml:space="preserve"> %</w:t>
      </w:r>
      <w:bookmarkEnd w:id="68"/>
      <w:bookmarkEnd w:id="69"/>
      <w:r w:rsidRPr="00EA7F7B">
        <w:t xml:space="preserve"> </w:t>
      </w:r>
      <w:r w:rsidR="0049439A">
        <w:t xml:space="preserve">preferred </w:t>
      </w:r>
      <w:r w:rsidRPr="00EA7F7B">
        <w:t xml:space="preserve">chat style, </w:t>
      </w:r>
      <w:r w:rsidR="0049439A">
        <w:t xml:space="preserve">and </w:t>
      </w:r>
      <w:bookmarkStart w:id="70" w:name="OLE_LINK65"/>
      <w:bookmarkStart w:id="71" w:name="OLE_LINK66"/>
      <w:r w:rsidRPr="00EA7F7B">
        <w:t>1</w:t>
      </w:r>
      <w:r w:rsidR="006B15ED">
        <w:t>6</w:t>
      </w:r>
      <w:r w:rsidR="0047043C">
        <w:t>.3</w:t>
      </w:r>
      <w:r w:rsidRPr="00EA7F7B">
        <w:t>%</w:t>
      </w:r>
      <w:bookmarkEnd w:id="70"/>
      <w:bookmarkEnd w:id="71"/>
      <w:r w:rsidRPr="00EA7F7B">
        <w:t xml:space="preserve"> did not have any preference).</w:t>
      </w:r>
    </w:p>
    <w:p w14:paraId="766C84A4" w14:textId="77777777" w:rsidR="00CA5D69" w:rsidRDefault="00CA5D69" w:rsidP="005E1999">
      <w:r w:rsidRPr="00AB0B15">
        <w:rPr>
          <w:noProof/>
        </w:rPr>
        <w:lastRenderedPageBreak/>
        <w:drawing>
          <wp:inline distT="0" distB="0" distL="0" distR="0" wp14:anchorId="4468954A" wp14:editId="7B33FF10">
            <wp:extent cx="4838700" cy="2619375"/>
            <wp:effectExtent l="0" t="0" r="12700" b="22225"/>
            <wp:docPr id="28" name="Diagram 11" descr="Two thirds (65.3%) of the participants in the study preferred real-time text for receiving text. (18.4% preferred chat style and 16.3% did not have any preference).&#10;For sending text, slightly less than two-thirds (61.2%) preferred to send real-time text. (22.4 % preferred chat style, and 16.3% did not have any preference).&#10;" title="Real-time text vs chat style messag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298E3A" w14:textId="77777777" w:rsidR="004B17F8" w:rsidRPr="00EA7F7B" w:rsidRDefault="004B17F8" w:rsidP="005E1999">
      <w:r>
        <w:t>Sending</w:t>
      </w:r>
      <w:r w:rsidR="00E3567C">
        <w:t xml:space="preserve"> - </w:t>
      </w:r>
      <w:r>
        <w:t xml:space="preserve">Receiving </w:t>
      </w:r>
    </w:p>
    <w:tbl>
      <w:tblPr>
        <w:tblStyle w:val="TableGrid"/>
        <w:tblW w:w="0" w:type="auto"/>
        <w:jc w:val="center"/>
        <w:tblCellMar>
          <w:left w:w="29" w:type="dxa"/>
          <w:right w:w="29" w:type="dxa"/>
        </w:tblCellMar>
        <w:tblLook w:val="04A0" w:firstRow="1" w:lastRow="0" w:firstColumn="1" w:lastColumn="0" w:noHBand="0" w:noVBand="1"/>
      </w:tblPr>
      <w:tblGrid>
        <w:gridCol w:w="1605"/>
        <w:gridCol w:w="1605"/>
        <w:gridCol w:w="1606"/>
        <w:gridCol w:w="1606"/>
      </w:tblGrid>
      <w:tr w:rsidR="004B17F8" w:rsidRPr="004B17F8" w14:paraId="7A73BA5A" w14:textId="77777777" w:rsidTr="000A0A56">
        <w:trPr>
          <w:jc w:val="center"/>
        </w:trPr>
        <w:tc>
          <w:tcPr>
            <w:tcW w:w="1605" w:type="dxa"/>
          </w:tcPr>
          <w:p w14:paraId="21420A48" w14:textId="77777777" w:rsidR="004B17F8" w:rsidRPr="004B17F8" w:rsidRDefault="004B17F8" w:rsidP="000A0A56">
            <w:pPr>
              <w:jc w:val="center"/>
              <w:rPr>
                <w:sz w:val="20"/>
                <w:szCs w:val="20"/>
              </w:rPr>
            </w:pPr>
            <w:bookmarkStart w:id="72" w:name="OLE_LINK52"/>
            <w:bookmarkStart w:id="73" w:name="OLE_LINK53"/>
            <w:bookmarkStart w:id="74" w:name="OLE_LINK54"/>
            <w:bookmarkStart w:id="75" w:name="OLE_LINK69"/>
            <w:r w:rsidRPr="004B17F8">
              <w:rPr>
                <w:sz w:val="20"/>
                <w:szCs w:val="20"/>
              </w:rPr>
              <w:t>Group</w:t>
            </w:r>
          </w:p>
        </w:tc>
        <w:tc>
          <w:tcPr>
            <w:tcW w:w="1605" w:type="dxa"/>
          </w:tcPr>
          <w:p w14:paraId="7D91435F" w14:textId="77777777" w:rsidR="004B17F8" w:rsidRPr="004B17F8" w:rsidRDefault="004B17F8" w:rsidP="000A0A56">
            <w:pPr>
              <w:jc w:val="center"/>
              <w:rPr>
                <w:sz w:val="20"/>
                <w:szCs w:val="20"/>
              </w:rPr>
            </w:pPr>
            <w:r>
              <w:rPr>
                <w:sz w:val="20"/>
                <w:szCs w:val="20"/>
              </w:rPr>
              <w:t>Char by Char</w:t>
            </w:r>
          </w:p>
        </w:tc>
        <w:tc>
          <w:tcPr>
            <w:tcW w:w="1606" w:type="dxa"/>
          </w:tcPr>
          <w:p w14:paraId="48D27DD6" w14:textId="77777777" w:rsidR="004B17F8" w:rsidRPr="004B17F8" w:rsidRDefault="004B17F8" w:rsidP="000A0A56">
            <w:pPr>
              <w:jc w:val="center"/>
              <w:rPr>
                <w:sz w:val="20"/>
                <w:szCs w:val="20"/>
              </w:rPr>
            </w:pPr>
            <w:r>
              <w:rPr>
                <w:sz w:val="20"/>
                <w:szCs w:val="20"/>
              </w:rPr>
              <w:t>Line/Sentence</w:t>
            </w:r>
          </w:p>
        </w:tc>
        <w:tc>
          <w:tcPr>
            <w:tcW w:w="1606" w:type="dxa"/>
          </w:tcPr>
          <w:p w14:paraId="4E324AFD" w14:textId="77777777" w:rsidR="004B17F8" w:rsidRPr="004B17F8" w:rsidRDefault="004B17F8" w:rsidP="000A0A56">
            <w:pPr>
              <w:jc w:val="center"/>
              <w:rPr>
                <w:sz w:val="20"/>
                <w:szCs w:val="20"/>
              </w:rPr>
            </w:pPr>
            <w:r>
              <w:rPr>
                <w:sz w:val="20"/>
                <w:szCs w:val="20"/>
              </w:rPr>
              <w:t>No Preference</w:t>
            </w:r>
          </w:p>
        </w:tc>
      </w:tr>
      <w:tr w:rsidR="004B17F8" w:rsidRPr="004B17F8" w14:paraId="59CB973A" w14:textId="77777777" w:rsidTr="000A0A56">
        <w:trPr>
          <w:jc w:val="center"/>
        </w:trPr>
        <w:tc>
          <w:tcPr>
            <w:tcW w:w="1605" w:type="dxa"/>
          </w:tcPr>
          <w:p w14:paraId="44C104DB" w14:textId="77777777" w:rsidR="004B17F8" w:rsidRPr="004B17F8" w:rsidRDefault="004B17F8" w:rsidP="000A0A56">
            <w:pPr>
              <w:jc w:val="center"/>
              <w:rPr>
                <w:sz w:val="20"/>
                <w:szCs w:val="20"/>
              </w:rPr>
            </w:pPr>
            <w:r w:rsidRPr="004B17F8">
              <w:rPr>
                <w:sz w:val="20"/>
                <w:szCs w:val="20"/>
              </w:rPr>
              <w:t>Sweden 13</w:t>
            </w:r>
          </w:p>
        </w:tc>
        <w:tc>
          <w:tcPr>
            <w:tcW w:w="1605" w:type="dxa"/>
          </w:tcPr>
          <w:p w14:paraId="3BE430A2" w14:textId="63C2259C" w:rsidR="004B17F8" w:rsidRPr="004B17F8" w:rsidRDefault="0034792C" w:rsidP="000A0A56">
            <w:pPr>
              <w:jc w:val="center"/>
              <w:rPr>
                <w:sz w:val="20"/>
                <w:szCs w:val="20"/>
              </w:rPr>
            </w:pPr>
            <w:r>
              <w:rPr>
                <w:sz w:val="20"/>
                <w:szCs w:val="20"/>
              </w:rPr>
              <w:t>8 – 7</w:t>
            </w:r>
          </w:p>
        </w:tc>
        <w:tc>
          <w:tcPr>
            <w:tcW w:w="1606" w:type="dxa"/>
          </w:tcPr>
          <w:p w14:paraId="3C2A7FFB" w14:textId="2A29BDA5" w:rsidR="004B17F8" w:rsidRPr="004B17F8" w:rsidRDefault="0034792C" w:rsidP="000A0A56">
            <w:pPr>
              <w:jc w:val="center"/>
              <w:rPr>
                <w:sz w:val="20"/>
                <w:szCs w:val="20"/>
              </w:rPr>
            </w:pPr>
            <w:r>
              <w:rPr>
                <w:sz w:val="20"/>
                <w:szCs w:val="20"/>
              </w:rPr>
              <w:t>1 – 3</w:t>
            </w:r>
          </w:p>
        </w:tc>
        <w:tc>
          <w:tcPr>
            <w:tcW w:w="1606" w:type="dxa"/>
          </w:tcPr>
          <w:p w14:paraId="457CA4D0" w14:textId="1E5D32F8" w:rsidR="004B17F8" w:rsidRPr="004B17F8" w:rsidRDefault="0034792C" w:rsidP="000A0A56">
            <w:pPr>
              <w:jc w:val="center"/>
              <w:rPr>
                <w:sz w:val="20"/>
                <w:szCs w:val="20"/>
              </w:rPr>
            </w:pPr>
            <w:r>
              <w:rPr>
                <w:sz w:val="20"/>
                <w:szCs w:val="20"/>
              </w:rPr>
              <w:t>4 – 3</w:t>
            </w:r>
          </w:p>
        </w:tc>
      </w:tr>
      <w:tr w:rsidR="004B17F8" w:rsidRPr="004B17F8" w14:paraId="3AED0913" w14:textId="77777777" w:rsidTr="000A0A56">
        <w:trPr>
          <w:jc w:val="center"/>
        </w:trPr>
        <w:tc>
          <w:tcPr>
            <w:tcW w:w="1605" w:type="dxa"/>
          </w:tcPr>
          <w:p w14:paraId="727579D6" w14:textId="77777777" w:rsidR="004B17F8" w:rsidRPr="00A916F9" w:rsidRDefault="004B17F8" w:rsidP="000A0A56">
            <w:pPr>
              <w:tabs>
                <w:tab w:val="left" w:pos="432"/>
              </w:tabs>
              <w:spacing w:line="360" w:lineRule="auto"/>
              <w:jc w:val="center"/>
              <w:rPr>
                <w:sz w:val="20"/>
                <w:szCs w:val="20"/>
              </w:rPr>
            </w:pPr>
            <w:r w:rsidRPr="004B17F8">
              <w:rPr>
                <w:sz w:val="20"/>
                <w:szCs w:val="20"/>
              </w:rPr>
              <w:t>USA 34</w:t>
            </w:r>
          </w:p>
        </w:tc>
        <w:tc>
          <w:tcPr>
            <w:tcW w:w="1605" w:type="dxa"/>
          </w:tcPr>
          <w:p w14:paraId="1FD00AEB" w14:textId="78790744" w:rsidR="004B17F8" w:rsidRPr="004B17F8" w:rsidRDefault="0034792C" w:rsidP="000A0A56">
            <w:pPr>
              <w:jc w:val="center"/>
              <w:rPr>
                <w:sz w:val="20"/>
                <w:szCs w:val="20"/>
              </w:rPr>
            </w:pPr>
            <w:r>
              <w:rPr>
                <w:sz w:val="20"/>
                <w:szCs w:val="20"/>
              </w:rPr>
              <w:t>20 – 23</w:t>
            </w:r>
          </w:p>
        </w:tc>
        <w:tc>
          <w:tcPr>
            <w:tcW w:w="1606" w:type="dxa"/>
          </w:tcPr>
          <w:p w14:paraId="0B3F9CBC" w14:textId="5618BE3A" w:rsidR="004B17F8" w:rsidRPr="004B17F8" w:rsidRDefault="0034792C" w:rsidP="000A0A56">
            <w:pPr>
              <w:jc w:val="center"/>
              <w:rPr>
                <w:sz w:val="20"/>
                <w:szCs w:val="20"/>
              </w:rPr>
            </w:pPr>
            <w:r>
              <w:rPr>
                <w:sz w:val="20"/>
                <w:szCs w:val="20"/>
              </w:rPr>
              <w:t xml:space="preserve">10 – 6 </w:t>
            </w:r>
          </w:p>
        </w:tc>
        <w:tc>
          <w:tcPr>
            <w:tcW w:w="1606" w:type="dxa"/>
          </w:tcPr>
          <w:p w14:paraId="226C9717" w14:textId="0E46A119" w:rsidR="004B17F8" w:rsidRPr="004B17F8" w:rsidRDefault="0034792C" w:rsidP="000A0A56">
            <w:pPr>
              <w:jc w:val="center"/>
              <w:rPr>
                <w:sz w:val="20"/>
                <w:szCs w:val="20"/>
              </w:rPr>
            </w:pPr>
            <w:r>
              <w:rPr>
                <w:sz w:val="20"/>
                <w:szCs w:val="20"/>
              </w:rPr>
              <w:t xml:space="preserve">4 – 5 </w:t>
            </w:r>
          </w:p>
        </w:tc>
      </w:tr>
      <w:tr w:rsidR="004B17F8" w:rsidRPr="004B17F8" w14:paraId="3918E5E8" w14:textId="77777777" w:rsidTr="00E3567C">
        <w:trPr>
          <w:trHeight w:val="494"/>
          <w:jc w:val="center"/>
        </w:trPr>
        <w:tc>
          <w:tcPr>
            <w:tcW w:w="1605" w:type="dxa"/>
          </w:tcPr>
          <w:p w14:paraId="3281EED3" w14:textId="77777777" w:rsidR="004B17F8" w:rsidRPr="004B17F8" w:rsidRDefault="004B17F8" w:rsidP="000A0A56">
            <w:pPr>
              <w:jc w:val="center"/>
              <w:rPr>
                <w:sz w:val="20"/>
                <w:szCs w:val="20"/>
              </w:rPr>
            </w:pPr>
            <w:r w:rsidRPr="004B17F8">
              <w:rPr>
                <w:sz w:val="20"/>
                <w:szCs w:val="20"/>
              </w:rPr>
              <w:t>USA 2</w:t>
            </w:r>
          </w:p>
        </w:tc>
        <w:tc>
          <w:tcPr>
            <w:tcW w:w="1605" w:type="dxa"/>
          </w:tcPr>
          <w:p w14:paraId="3DB3F516" w14:textId="469EF062" w:rsidR="004B17F8" w:rsidRPr="004B17F8" w:rsidRDefault="0034792C" w:rsidP="000A0A56">
            <w:pPr>
              <w:jc w:val="center"/>
              <w:rPr>
                <w:sz w:val="20"/>
                <w:szCs w:val="20"/>
              </w:rPr>
            </w:pPr>
            <w:r>
              <w:rPr>
                <w:sz w:val="20"/>
                <w:szCs w:val="20"/>
              </w:rPr>
              <w:t xml:space="preserve">2 – 2 </w:t>
            </w:r>
          </w:p>
        </w:tc>
        <w:tc>
          <w:tcPr>
            <w:tcW w:w="1606" w:type="dxa"/>
          </w:tcPr>
          <w:p w14:paraId="3BCE1E11" w14:textId="5A78B132" w:rsidR="004B17F8" w:rsidRPr="004B17F8" w:rsidRDefault="0034792C" w:rsidP="000A0A56">
            <w:pPr>
              <w:jc w:val="center"/>
              <w:rPr>
                <w:sz w:val="20"/>
                <w:szCs w:val="20"/>
              </w:rPr>
            </w:pPr>
            <w:r>
              <w:rPr>
                <w:sz w:val="20"/>
                <w:szCs w:val="20"/>
              </w:rPr>
              <w:t>0 – 0</w:t>
            </w:r>
          </w:p>
        </w:tc>
        <w:tc>
          <w:tcPr>
            <w:tcW w:w="1606" w:type="dxa"/>
          </w:tcPr>
          <w:p w14:paraId="6D643A2E" w14:textId="6332C3F2" w:rsidR="004B17F8" w:rsidRPr="004B17F8" w:rsidRDefault="0034792C" w:rsidP="000A0A56">
            <w:pPr>
              <w:jc w:val="center"/>
              <w:rPr>
                <w:sz w:val="20"/>
                <w:szCs w:val="20"/>
              </w:rPr>
            </w:pPr>
            <w:r>
              <w:rPr>
                <w:sz w:val="20"/>
                <w:szCs w:val="20"/>
              </w:rPr>
              <w:t xml:space="preserve">0 – 0 </w:t>
            </w:r>
          </w:p>
        </w:tc>
      </w:tr>
      <w:tr w:rsidR="004B17F8" w:rsidRPr="004B17F8" w14:paraId="192B0FE1" w14:textId="77777777" w:rsidTr="000A0A56">
        <w:trPr>
          <w:jc w:val="center"/>
        </w:trPr>
        <w:tc>
          <w:tcPr>
            <w:tcW w:w="1605" w:type="dxa"/>
          </w:tcPr>
          <w:p w14:paraId="0B38BE0A" w14:textId="77777777" w:rsidR="004B17F8" w:rsidRPr="00E3567C" w:rsidRDefault="004B17F8" w:rsidP="000A0A56">
            <w:pPr>
              <w:tabs>
                <w:tab w:val="left" w:pos="432"/>
              </w:tabs>
              <w:spacing w:line="360" w:lineRule="auto"/>
              <w:jc w:val="center"/>
              <w:rPr>
                <w:b/>
                <w:sz w:val="20"/>
                <w:szCs w:val="20"/>
              </w:rPr>
            </w:pPr>
            <w:r w:rsidRPr="00E3567C">
              <w:rPr>
                <w:b/>
                <w:sz w:val="20"/>
                <w:szCs w:val="20"/>
              </w:rPr>
              <w:t>Total</w:t>
            </w:r>
          </w:p>
        </w:tc>
        <w:tc>
          <w:tcPr>
            <w:tcW w:w="1605" w:type="dxa"/>
          </w:tcPr>
          <w:p w14:paraId="1ADF476C" w14:textId="2D9413A0" w:rsidR="004B17F8" w:rsidRPr="00E3567C" w:rsidRDefault="0034792C" w:rsidP="000A0A56">
            <w:pPr>
              <w:jc w:val="center"/>
              <w:rPr>
                <w:b/>
                <w:sz w:val="20"/>
                <w:szCs w:val="20"/>
              </w:rPr>
            </w:pPr>
            <w:r w:rsidRPr="00E3567C">
              <w:rPr>
                <w:b/>
                <w:sz w:val="20"/>
                <w:szCs w:val="20"/>
              </w:rPr>
              <w:t xml:space="preserve">30 – 32 </w:t>
            </w:r>
          </w:p>
        </w:tc>
        <w:tc>
          <w:tcPr>
            <w:tcW w:w="1606" w:type="dxa"/>
          </w:tcPr>
          <w:p w14:paraId="02C3C026" w14:textId="77777777" w:rsidR="004B17F8" w:rsidRPr="00E3567C" w:rsidRDefault="0034792C" w:rsidP="000A0A56">
            <w:pPr>
              <w:jc w:val="center"/>
              <w:rPr>
                <w:b/>
                <w:sz w:val="20"/>
                <w:szCs w:val="20"/>
              </w:rPr>
            </w:pPr>
            <w:r w:rsidRPr="00E3567C">
              <w:rPr>
                <w:b/>
                <w:sz w:val="20"/>
                <w:szCs w:val="20"/>
              </w:rPr>
              <w:t xml:space="preserve">11 </w:t>
            </w:r>
            <w:r w:rsidR="004B17F8" w:rsidRPr="00E3567C">
              <w:rPr>
                <w:b/>
                <w:sz w:val="20"/>
                <w:szCs w:val="20"/>
              </w:rPr>
              <w:t>-</w:t>
            </w:r>
            <w:r w:rsidRPr="00E3567C">
              <w:rPr>
                <w:b/>
                <w:sz w:val="20"/>
                <w:szCs w:val="20"/>
              </w:rPr>
              <w:t xml:space="preserve"> 9</w:t>
            </w:r>
          </w:p>
        </w:tc>
        <w:tc>
          <w:tcPr>
            <w:tcW w:w="1606" w:type="dxa"/>
          </w:tcPr>
          <w:p w14:paraId="2AAF10FA" w14:textId="24C1AC81" w:rsidR="004B17F8" w:rsidRPr="00E3567C" w:rsidRDefault="0034792C" w:rsidP="000A0A56">
            <w:pPr>
              <w:jc w:val="center"/>
              <w:rPr>
                <w:b/>
                <w:sz w:val="20"/>
                <w:szCs w:val="20"/>
              </w:rPr>
            </w:pPr>
            <w:r w:rsidRPr="00E3567C">
              <w:rPr>
                <w:b/>
                <w:sz w:val="20"/>
                <w:szCs w:val="20"/>
              </w:rPr>
              <w:t xml:space="preserve">8 – 8 </w:t>
            </w:r>
          </w:p>
        </w:tc>
      </w:tr>
      <w:tr w:rsidR="004B17F8" w:rsidRPr="004B17F8" w14:paraId="0B8B08B4" w14:textId="77777777" w:rsidTr="000A0A56">
        <w:trPr>
          <w:jc w:val="center"/>
        </w:trPr>
        <w:tc>
          <w:tcPr>
            <w:tcW w:w="1605" w:type="dxa"/>
          </w:tcPr>
          <w:p w14:paraId="240CF90A" w14:textId="77777777" w:rsidR="004B17F8" w:rsidRPr="00E3567C" w:rsidRDefault="004B17F8" w:rsidP="000A0A56">
            <w:pPr>
              <w:tabs>
                <w:tab w:val="left" w:pos="432"/>
              </w:tabs>
              <w:spacing w:line="360" w:lineRule="auto"/>
              <w:jc w:val="center"/>
              <w:rPr>
                <w:b/>
                <w:sz w:val="20"/>
                <w:szCs w:val="20"/>
              </w:rPr>
            </w:pPr>
            <w:r w:rsidRPr="00E3567C">
              <w:rPr>
                <w:b/>
                <w:sz w:val="20"/>
                <w:szCs w:val="20"/>
              </w:rPr>
              <w:t>%</w:t>
            </w:r>
          </w:p>
        </w:tc>
        <w:tc>
          <w:tcPr>
            <w:tcW w:w="1605" w:type="dxa"/>
          </w:tcPr>
          <w:p w14:paraId="20BAC75B" w14:textId="672BDEE8" w:rsidR="004B17F8" w:rsidRPr="00E3567C" w:rsidRDefault="0034792C" w:rsidP="004B17F8">
            <w:pPr>
              <w:jc w:val="center"/>
              <w:rPr>
                <w:b/>
                <w:sz w:val="20"/>
                <w:szCs w:val="20"/>
              </w:rPr>
            </w:pPr>
            <w:r w:rsidRPr="00E3567C">
              <w:rPr>
                <w:b/>
                <w:sz w:val="20"/>
                <w:szCs w:val="20"/>
              </w:rPr>
              <w:t>61.2</w:t>
            </w:r>
            <w:r w:rsidR="004B17F8" w:rsidRPr="00E3567C">
              <w:rPr>
                <w:b/>
                <w:sz w:val="20"/>
                <w:szCs w:val="20"/>
              </w:rPr>
              <w:t>%</w:t>
            </w:r>
            <w:bookmarkStart w:id="76" w:name="OLE_LINK67"/>
            <w:bookmarkStart w:id="77" w:name="OLE_LINK68"/>
            <w:r w:rsidR="004B17F8" w:rsidRPr="00E3567C">
              <w:rPr>
                <w:b/>
                <w:sz w:val="20"/>
                <w:szCs w:val="20"/>
              </w:rPr>
              <w:t xml:space="preserve"> - </w:t>
            </w:r>
            <w:bookmarkEnd w:id="76"/>
            <w:bookmarkEnd w:id="77"/>
            <w:r w:rsidRPr="00E3567C">
              <w:rPr>
                <w:b/>
                <w:sz w:val="20"/>
                <w:szCs w:val="20"/>
              </w:rPr>
              <w:t>65.3</w:t>
            </w:r>
            <w:r w:rsidR="004B17F8" w:rsidRPr="00E3567C">
              <w:rPr>
                <w:b/>
                <w:sz w:val="20"/>
                <w:szCs w:val="20"/>
              </w:rPr>
              <w:t>%</w:t>
            </w:r>
          </w:p>
        </w:tc>
        <w:tc>
          <w:tcPr>
            <w:tcW w:w="1606" w:type="dxa"/>
          </w:tcPr>
          <w:p w14:paraId="387EB5EA" w14:textId="5FCCFEBA" w:rsidR="004B17F8" w:rsidRPr="00E3567C" w:rsidRDefault="0034792C" w:rsidP="004B17F8">
            <w:pPr>
              <w:jc w:val="center"/>
              <w:rPr>
                <w:b/>
                <w:sz w:val="20"/>
                <w:szCs w:val="20"/>
              </w:rPr>
            </w:pPr>
            <w:r w:rsidRPr="00E3567C">
              <w:rPr>
                <w:b/>
                <w:sz w:val="20"/>
                <w:szCs w:val="20"/>
              </w:rPr>
              <w:t>22.4</w:t>
            </w:r>
            <w:r w:rsidR="004B17F8" w:rsidRPr="00E3567C">
              <w:rPr>
                <w:b/>
                <w:sz w:val="20"/>
                <w:szCs w:val="20"/>
              </w:rPr>
              <w:t xml:space="preserve"> </w:t>
            </w:r>
            <w:r w:rsidRPr="00E3567C">
              <w:rPr>
                <w:b/>
                <w:sz w:val="20"/>
                <w:szCs w:val="20"/>
              </w:rPr>
              <w:t>–</w:t>
            </w:r>
            <w:r w:rsidR="004B17F8" w:rsidRPr="00E3567C">
              <w:rPr>
                <w:b/>
                <w:sz w:val="20"/>
                <w:szCs w:val="20"/>
              </w:rPr>
              <w:t xml:space="preserve"> </w:t>
            </w:r>
            <w:r w:rsidRPr="00E3567C">
              <w:rPr>
                <w:b/>
                <w:sz w:val="20"/>
                <w:szCs w:val="20"/>
              </w:rPr>
              <w:t>18.4</w:t>
            </w:r>
            <w:r w:rsidR="004B17F8" w:rsidRPr="00E3567C">
              <w:rPr>
                <w:b/>
                <w:sz w:val="20"/>
                <w:szCs w:val="20"/>
              </w:rPr>
              <w:t xml:space="preserve"> %</w:t>
            </w:r>
          </w:p>
        </w:tc>
        <w:tc>
          <w:tcPr>
            <w:tcW w:w="1606" w:type="dxa"/>
          </w:tcPr>
          <w:p w14:paraId="7015B343" w14:textId="77777777" w:rsidR="004B17F8" w:rsidRPr="00E3567C" w:rsidRDefault="004B17F8" w:rsidP="004B17F8">
            <w:pPr>
              <w:jc w:val="center"/>
              <w:rPr>
                <w:b/>
                <w:sz w:val="20"/>
                <w:szCs w:val="20"/>
              </w:rPr>
            </w:pPr>
            <w:r w:rsidRPr="00E3567C">
              <w:rPr>
                <w:b/>
                <w:sz w:val="20"/>
                <w:szCs w:val="20"/>
              </w:rPr>
              <w:t>16.3% - 16.3%</w:t>
            </w:r>
          </w:p>
        </w:tc>
      </w:tr>
      <w:bookmarkEnd w:id="72"/>
      <w:bookmarkEnd w:id="73"/>
      <w:bookmarkEnd w:id="74"/>
      <w:bookmarkEnd w:id="75"/>
    </w:tbl>
    <w:p w14:paraId="6FD9A280" w14:textId="77777777" w:rsidR="004B17F8" w:rsidRDefault="004B17F8" w:rsidP="005E1999"/>
    <w:p w14:paraId="0B3C02C9" w14:textId="77777777" w:rsidR="004B17F8" w:rsidRDefault="004B17F8" w:rsidP="005E1999"/>
    <w:p w14:paraId="18439D48" w14:textId="77777777" w:rsidR="00CA5D69" w:rsidRPr="00EA7F7B" w:rsidRDefault="00CA5D69" w:rsidP="007D79D2">
      <w:pPr>
        <w:pStyle w:val="Heading3"/>
      </w:pPr>
      <w:bookmarkStart w:id="78" w:name="_Toc438135556"/>
      <w:r w:rsidRPr="00EA7F7B">
        <w:t>Turn</w:t>
      </w:r>
      <w:r>
        <w:t>-</w:t>
      </w:r>
      <w:r w:rsidR="00D91F91">
        <w:t>taking in Text C</w:t>
      </w:r>
      <w:r w:rsidRPr="00EA7F7B">
        <w:t>onversation</w:t>
      </w:r>
      <w:r w:rsidR="00D91F91">
        <w:t xml:space="preserve"> vs Simultaneous Typing</w:t>
      </w:r>
      <w:bookmarkEnd w:id="78"/>
    </w:p>
    <w:p w14:paraId="74F598D6" w14:textId="77777777" w:rsidR="006C682A" w:rsidRDefault="00CA5D69" w:rsidP="005E1999">
      <w:r w:rsidRPr="00EA7F7B">
        <w:t>On the question on turn-taking according to the TTY convention using GA at the end of each turn or being a</w:t>
      </w:r>
      <w:r w:rsidR="00916E55">
        <w:t>llowed</w:t>
      </w:r>
      <w:r w:rsidRPr="00EA7F7B">
        <w:t xml:space="preserve"> to type</w:t>
      </w:r>
      <w:r w:rsidR="0049439A">
        <w:t xml:space="preserve"> at</w:t>
      </w:r>
      <w:r w:rsidRPr="00EA7F7B">
        <w:t xml:space="preserve"> the same time as the conversation partner, </w:t>
      </w:r>
      <w:r w:rsidR="00204C04">
        <w:t>over half</w:t>
      </w:r>
      <w:r w:rsidRPr="00EA7F7B">
        <w:t xml:space="preserve"> (</w:t>
      </w:r>
      <w:r w:rsidR="00204C04">
        <w:t>57.1</w:t>
      </w:r>
      <w:r w:rsidRPr="00EA7F7B">
        <w:t xml:space="preserve">%) chose simultaneous </w:t>
      </w:r>
      <w:r>
        <w:t xml:space="preserve">typing over strict turn-taking. </w:t>
      </w:r>
      <w:r w:rsidR="0073486A">
        <w:t>A quarter (24.5%)</w:t>
      </w:r>
      <w:r w:rsidR="00E70BC2">
        <w:t xml:space="preserve"> </w:t>
      </w:r>
      <w:r w:rsidR="0073486A">
        <w:t>preferred</w:t>
      </w:r>
      <w:r>
        <w:t xml:space="preserve"> TTY-style and </w:t>
      </w:r>
      <w:r w:rsidR="0073486A">
        <w:t xml:space="preserve">18.4% had </w:t>
      </w:r>
      <w:r>
        <w:t>no preference</w:t>
      </w:r>
      <w:r w:rsidRPr="00EA7F7B">
        <w:t>.</w:t>
      </w:r>
      <w:r w:rsidR="00916E55">
        <w:t xml:space="preserve"> This question has historical background in that the TTY is by its technical design limited to communicate in text only in one direction at a time. The turns must therefore be signaled by turn-taking tokens in the text. "GA" (for "go ahead") is used </w:t>
      </w:r>
      <w:r w:rsidR="00F1166A">
        <w:t xml:space="preserve">for that </w:t>
      </w:r>
      <w:r w:rsidR="00916E55">
        <w:t>purpose. The question is intended to investigate if the participants see value in maintaining this method even with RTT, when no technical limitation prevents simultaneous typing.</w:t>
      </w:r>
      <w:r w:rsidR="00154B6E">
        <w:t xml:space="preserve"> </w:t>
      </w:r>
      <w:r w:rsidR="006C682A">
        <w:t>On another question about experienced difficulties with turn-taking, 49% had no difficulties and 51% had difficulties sometimes or rarely. No one reported continuous difficulties with turn-taking.</w:t>
      </w:r>
    </w:p>
    <w:p w14:paraId="0CF5471A" w14:textId="77777777" w:rsidR="00CA5D69" w:rsidRDefault="00154B6E" w:rsidP="005E1999">
      <w:r>
        <w:lastRenderedPageBreak/>
        <w:t>The majority of participants either preferred not to use</w:t>
      </w:r>
      <w:r w:rsidR="00DB4752">
        <w:t xml:space="preserve"> traditional turn-taking conventions</w:t>
      </w:r>
      <w:r>
        <w:t xml:space="preserve"> or had no opinion. This</w:t>
      </w:r>
      <w:r w:rsidR="00DB4752">
        <w:t xml:space="preserve"> indicate</w:t>
      </w:r>
      <w:r>
        <w:t>s</w:t>
      </w:r>
      <w:r w:rsidR="00DB4752">
        <w:t xml:space="preserve"> that there is no clear need to maintain </w:t>
      </w:r>
      <w:r w:rsidR="006C682A">
        <w:t>t</w:t>
      </w:r>
      <w:r>
        <w:t>urn taking</w:t>
      </w:r>
      <w:r w:rsidR="00DB4752">
        <w:t xml:space="preserve"> convention</w:t>
      </w:r>
      <w:r w:rsidR="006C682A">
        <w:t>s</w:t>
      </w:r>
      <w:r w:rsidR="00DB4752">
        <w:t xml:space="preserve"> in IP technologies.</w:t>
      </w:r>
      <w:r w:rsidR="006C682A">
        <w:t xml:space="preserve"> </w:t>
      </w:r>
      <w:r w:rsidR="00DB4752">
        <w:t xml:space="preserve">  </w:t>
      </w:r>
    </w:p>
    <w:p w14:paraId="38B55F93" w14:textId="77777777" w:rsidR="00CA5D69" w:rsidRDefault="00DB3DF4" w:rsidP="005E1999">
      <w:r w:rsidRPr="00EA7F7B">
        <w:rPr>
          <w:noProof/>
        </w:rPr>
        <w:drawing>
          <wp:inline distT="0" distB="0" distL="0" distR="0" wp14:anchorId="14CCF815" wp14:editId="16560D6E">
            <wp:extent cx="5256318" cy="2284518"/>
            <wp:effectExtent l="0" t="0" r="27305" b="27305"/>
            <wp:docPr id="45" name="Diagram 14" descr="24.1% preferred TTY turn taking conventions by typing GA at the end of each turn; 57.1% preferred typing at the same time, and 18.4% had no preference." title="Turn-taking preferences (GA vs simultaneous ty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jc w:val="center"/>
        <w:tblCellMar>
          <w:left w:w="29" w:type="dxa"/>
          <w:right w:w="29" w:type="dxa"/>
        </w:tblCellMar>
        <w:tblLook w:val="04A0" w:firstRow="1" w:lastRow="0" w:firstColumn="1" w:lastColumn="0" w:noHBand="0" w:noVBand="1"/>
      </w:tblPr>
      <w:tblGrid>
        <w:gridCol w:w="1605"/>
        <w:gridCol w:w="1605"/>
        <w:gridCol w:w="1606"/>
        <w:gridCol w:w="1606"/>
      </w:tblGrid>
      <w:tr w:rsidR="004B17F8" w:rsidRPr="004B17F8" w14:paraId="01ED5DA9" w14:textId="77777777" w:rsidTr="000A0A56">
        <w:trPr>
          <w:jc w:val="center"/>
        </w:trPr>
        <w:tc>
          <w:tcPr>
            <w:tcW w:w="1605" w:type="dxa"/>
          </w:tcPr>
          <w:p w14:paraId="21206DE9" w14:textId="77777777" w:rsidR="004B17F8" w:rsidRPr="004B17F8" w:rsidRDefault="004B17F8" w:rsidP="000A0A56">
            <w:pPr>
              <w:jc w:val="center"/>
              <w:rPr>
                <w:sz w:val="20"/>
                <w:szCs w:val="20"/>
              </w:rPr>
            </w:pPr>
            <w:r w:rsidRPr="004B17F8">
              <w:rPr>
                <w:sz w:val="20"/>
                <w:szCs w:val="20"/>
              </w:rPr>
              <w:t>Group</w:t>
            </w:r>
          </w:p>
        </w:tc>
        <w:tc>
          <w:tcPr>
            <w:tcW w:w="1605" w:type="dxa"/>
          </w:tcPr>
          <w:p w14:paraId="74253F82" w14:textId="77777777" w:rsidR="004B17F8" w:rsidRPr="004B17F8" w:rsidRDefault="00476CC7" w:rsidP="000A0A56">
            <w:pPr>
              <w:jc w:val="center"/>
              <w:rPr>
                <w:sz w:val="20"/>
                <w:szCs w:val="20"/>
              </w:rPr>
            </w:pPr>
            <w:r>
              <w:rPr>
                <w:sz w:val="20"/>
                <w:szCs w:val="20"/>
              </w:rPr>
              <w:t>GA at end of Line</w:t>
            </w:r>
          </w:p>
        </w:tc>
        <w:tc>
          <w:tcPr>
            <w:tcW w:w="1606" w:type="dxa"/>
          </w:tcPr>
          <w:p w14:paraId="54026373" w14:textId="77777777" w:rsidR="004B17F8" w:rsidRPr="004B17F8" w:rsidRDefault="00476CC7" w:rsidP="000A0A56">
            <w:pPr>
              <w:jc w:val="center"/>
              <w:rPr>
                <w:sz w:val="20"/>
                <w:szCs w:val="20"/>
              </w:rPr>
            </w:pPr>
            <w:r>
              <w:rPr>
                <w:sz w:val="20"/>
                <w:szCs w:val="20"/>
              </w:rPr>
              <w:t>Same Time</w:t>
            </w:r>
          </w:p>
        </w:tc>
        <w:tc>
          <w:tcPr>
            <w:tcW w:w="1606" w:type="dxa"/>
          </w:tcPr>
          <w:p w14:paraId="7AAE0B1D" w14:textId="77777777" w:rsidR="004B17F8" w:rsidRPr="004B17F8" w:rsidRDefault="004B17F8" w:rsidP="000A0A56">
            <w:pPr>
              <w:jc w:val="center"/>
              <w:rPr>
                <w:sz w:val="20"/>
                <w:szCs w:val="20"/>
              </w:rPr>
            </w:pPr>
            <w:r>
              <w:rPr>
                <w:sz w:val="20"/>
                <w:szCs w:val="20"/>
              </w:rPr>
              <w:t>No Preference</w:t>
            </w:r>
          </w:p>
        </w:tc>
      </w:tr>
      <w:tr w:rsidR="004B17F8" w:rsidRPr="00A205E5" w14:paraId="27726A92" w14:textId="77777777" w:rsidTr="000A0A56">
        <w:trPr>
          <w:jc w:val="center"/>
        </w:trPr>
        <w:tc>
          <w:tcPr>
            <w:tcW w:w="1605" w:type="dxa"/>
          </w:tcPr>
          <w:p w14:paraId="0A2ED545" w14:textId="77777777" w:rsidR="004B17F8" w:rsidRPr="004B17F8" w:rsidRDefault="004B17F8" w:rsidP="000A0A56">
            <w:pPr>
              <w:jc w:val="center"/>
              <w:rPr>
                <w:sz w:val="20"/>
                <w:szCs w:val="20"/>
              </w:rPr>
            </w:pPr>
            <w:r w:rsidRPr="004B17F8">
              <w:rPr>
                <w:sz w:val="20"/>
                <w:szCs w:val="20"/>
              </w:rPr>
              <w:t>Sweden 13</w:t>
            </w:r>
          </w:p>
        </w:tc>
        <w:tc>
          <w:tcPr>
            <w:tcW w:w="1605" w:type="dxa"/>
          </w:tcPr>
          <w:p w14:paraId="41B86660" w14:textId="56551C8E" w:rsidR="004B17F8" w:rsidRPr="004B17F8" w:rsidRDefault="00F025D9" w:rsidP="000A0A56">
            <w:pPr>
              <w:jc w:val="center"/>
              <w:rPr>
                <w:sz w:val="20"/>
                <w:szCs w:val="20"/>
              </w:rPr>
            </w:pPr>
            <w:r>
              <w:rPr>
                <w:sz w:val="20"/>
                <w:szCs w:val="20"/>
              </w:rPr>
              <w:t>2</w:t>
            </w:r>
          </w:p>
        </w:tc>
        <w:tc>
          <w:tcPr>
            <w:tcW w:w="1606" w:type="dxa"/>
          </w:tcPr>
          <w:p w14:paraId="5A3C4515" w14:textId="1A355E83" w:rsidR="004B17F8" w:rsidRPr="004B17F8" w:rsidRDefault="00F025D9" w:rsidP="000A0A56">
            <w:pPr>
              <w:jc w:val="center"/>
              <w:rPr>
                <w:sz w:val="20"/>
                <w:szCs w:val="20"/>
              </w:rPr>
            </w:pPr>
            <w:r>
              <w:rPr>
                <w:sz w:val="20"/>
                <w:szCs w:val="20"/>
              </w:rPr>
              <w:t>6</w:t>
            </w:r>
          </w:p>
        </w:tc>
        <w:tc>
          <w:tcPr>
            <w:tcW w:w="1606" w:type="dxa"/>
          </w:tcPr>
          <w:p w14:paraId="55332DD7" w14:textId="0C7782C9" w:rsidR="004B17F8" w:rsidRPr="004B17F8" w:rsidRDefault="00F025D9" w:rsidP="000A0A56">
            <w:pPr>
              <w:jc w:val="center"/>
              <w:rPr>
                <w:sz w:val="20"/>
                <w:szCs w:val="20"/>
              </w:rPr>
            </w:pPr>
            <w:r>
              <w:rPr>
                <w:sz w:val="20"/>
                <w:szCs w:val="20"/>
              </w:rPr>
              <w:t>5</w:t>
            </w:r>
          </w:p>
        </w:tc>
      </w:tr>
      <w:tr w:rsidR="004B17F8" w:rsidRPr="00A205E5" w14:paraId="214F60AA" w14:textId="77777777" w:rsidTr="000A0A56">
        <w:trPr>
          <w:jc w:val="center"/>
        </w:trPr>
        <w:tc>
          <w:tcPr>
            <w:tcW w:w="1605" w:type="dxa"/>
          </w:tcPr>
          <w:p w14:paraId="6B6F383B" w14:textId="77777777" w:rsidR="004B17F8" w:rsidRPr="00A205E5" w:rsidRDefault="004B17F8" w:rsidP="000A0A56">
            <w:pPr>
              <w:jc w:val="center"/>
              <w:rPr>
                <w:sz w:val="20"/>
                <w:szCs w:val="20"/>
              </w:rPr>
            </w:pPr>
            <w:r w:rsidRPr="00A205E5">
              <w:rPr>
                <w:sz w:val="20"/>
                <w:szCs w:val="20"/>
              </w:rPr>
              <w:t>USA 34</w:t>
            </w:r>
          </w:p>
        </w:tc>
        <w:tc>
          <w:tcPr>
            <w:tcW w:w="1605" w:type="dxa"/>
          </w:tcPr>
          <w:p w14:paraId="24CD1D6E" w14:textId="5FE11F87" w:rsidR="004B17F8" w:rsidRPr="004B17F8" w:rsidRDefault="00F025D9" w:rsidP="000A0A56">
            <w:pPr>
              <w:jc w:val="center"/>
              <w:rPr>
                <w:sz w:val="20"/>
                <w:szCs w:val="20"/>
              </w:rPr>
            </w:pPr>
            <w:r>
              <w:rPr>
                <w:sz w:val="20"/>
                <w:szCs w:val="20"/>
              </w:rPr>
              <w:t>9</w:t>
            </w:r>
          </w:p>
        </w:tc>
        <w:tc>
          <w:tcPr>
            <w:tcW w:w="1606" w:type="dxa"/>
          </w:tcPr>
          <w:p w14:paraId="6BEED14F" w14:textId="5A8354F5" w:rsidR="004B17F8" w:rsidRPr="004B17F8" w:rsidRDefault="00F025D9" w:rsidP="000A0A56">
            <w:pPr>
              <w:jc w:val="center"/>
              <w:rPr>
                <w:sz w:val="20"/>
                <w:szCs w:val="20"/>
              </w:rPr>
            </w:pPr>
            <w:r>
              <w:rPr>
                <w:sz w:val="20"/>
                <w:szCs w:val="20"/>
              </w:rPr>
              <w:t>21</w:t>
            </w:r>
          </w:p>
        </w:tc>
        <w:tc>
          <w:tcPr>
            <w:tcW w:w="1606" w:type="dxa"/>
          </w:tcPr>
          <w:p w14:paraId="43E0C76C" w14:textId="7B5F2FD0" w:rsidR="004B17F8" w:rsidRPr="004B17F8" w:rsidRDefault="00F025D9" w:rsidP="000A0A56">
            <w:pPr>
              <w:jc w:val="center"/>
              <w:rPr>
                <w:sz w:val="20"/>
                <w:szCs w:val="20"/>
              </w:rPr>
            </w:pPr>
            <w:r>
              <w:rPr>
                <w:sz w:val="20"/>
                <w:szCs w:val="20"/>
              </w:rPr>
              <w:t>4</w:t>
            </w:r>
          </w:p>
        </w:tc>
      </w:tr>
      <w:tr w:rsidR="004B17F8" w:rsidRPr="00A205E5" w14:paraId="5ED710C4" w14:textId="77777777" w:rsidTr="000A0A56">
        <w:trPr>
          <w:jc w:val="center"/>
        </w:trPr>
        <w:tc>
          <w:tcPr>
            <w:tcW w:w="1605" w:type="dxa"/>
          </w:tcPr>
          <w:p w14:paraId="7D3C18D8" w14:textId="77777777" w:rsidR="004B17F8" w:rsidRPr="00A205E5" w:rsidRDefault="004B17F8" w:rsidP="000A0A56">
            <w:pPr>
              <w:jc w:val="center"/>
              <w:rPr>
                <w:sz w:val="20"/>
                <w:szCs w:val="20"/>
              </w:rPr>
            </w:pPr>
            <w:r w:rsidRPr="00A205E5">
              <w:rPr>
                <w:sz w:val="20"/>
                <w:szCs w:val="20"/>
              </w:rPr>
              <w:t>USA 2</w:t>
            </w:r>
          </w:p>
        </w:tc>
        <w:tc>
          <w:tcPr>
            <w:tcW w:w="1605" w:type="dxa"/>
          </w:tcPr>
          <w:p w14:paraId="0592146D" w14:textId="0DBA4596" w:rsidR="004B17F8" w:rsidRPr="004B17F8" w:rsidRDefault="00F025D9" w:rsidP="000A0A56">
            <w:pPr>
              <w:jc w:val="center"/>
              <w:rPr>
                <w:sz w:val="20"/>
                <w:szCs w:val="20"/>
              </w:rPr>
            </w:pPr>
            <w:r>
              <w:rPr>
                <w:sz w:val="20"/>
                <w:szCs w:val="20"/>
              </w:rPr>
              <w:t>1</w:t>
            </w:r>
          </w:p>
        </w:tc>
        <w:tc>
          <w:tcPr>
            <w:tcW w:w="1606" w:type="dxa"/>
          </w:tcPr>
          <w:p w14:paraId="50265A1C" w14:textId="3E0C4B42" w:rsidR="004B17F8" w:rsidRPr="004B17F8" w:rsidRDefault="00F025D9" w:rsidP="000A0A56">
            <w:pPr>
              <w:jc w:val="center"/>
              <w:rPr>
                <w:sz w:val="20"/>
                <w:szCs w:val="20"/>
              </w:rPr>
            </w:pPr>
            <w:r>
              <w:rPr>
                <w:sz w:val="20"/>
                <w:szCs w:val="20"/>
              </w:rPr>
              <w:t>1</w:t>
            </w:r>
          </w:p>
        </w:tc>
        <w:tc>
          <w:tcPr>
            <w:tcW w:w="1606" w:type="dxa"/>
          </w:tcPr>
          <w:p w14:paraId="6A5BCD12" w14:textId="78AFEC8E" w:rsidR="004B17F8" w:rsidRPr="004B17F8" w:rsidRDefault="00F025D9" w:rsidP="000A0A56">
            <w:pPr>
              <w:jc w:val="center"/>
              <w:rPr>
                <w:sz w:val="20"/>
                <w:szCs w:val="20"/>
              </w:rPr>
            </w:pPr>
            <w:r>
              <w:rPr>
                <w:sz w:val="20"/>
                <w:szCs w:val="20"/>
              </w:rPr>
              <w:t>0</w:t>
            </w:r>
          </w:p>
        </w:tc>
      </w:tr>
      <w:tr w:rsidR="004B17F8" w:rsidRPr="00A205E5" w14:paraId="464E2F58" w14:textId="77777777" w:rsidTr="00E3567C">
        <w:trPr>
          <w:trHeight w:val="476"/>
          <w:jc w:val="center"/>
        </w:trPr>
        <w:tc>
          <w:tcPr>
            <w:tcW w:w="1605" w:type="dxa"/>
          </w:tcPr>
          <w:p w14:paraId="7BAB1840" w14:textId="77777777" w:rsidR="004B17F8" w:rsidRPr="00E3567C" w:rsidRDefault="004B17F8" w:rsidP="000A0A56">
            <w:pPr>
              <w:jc w:val="center"/>
              <w:rPr>
                <w:b/>
                <w:sz w:val="20"/>
                <w:szCs w:val="20"/>
              </w:rPr>
            </w:pPr>
            <w:r w:rsidRPr="00E3567C">
              <w:rPr>
                <w:b/>
                <w:sz w:val="20"/>
                <w:szCs w:val="20"/>
              </w:rPr>
              <w:t>Total</w:t>
            </w:r>
          </w:p>
        </w:tc>
        <w:tc>
          <w:tcPr>
            <w:tcW w:w="1605" w:type="dxa"/>
          </w:tcPr>
          <w:p w14:paraId="6DCE426A" w14:textId="1012EBAA" w:rsidR="004B17F8" w:rsidRPr="00E3567C" w:rsidRDefault="00F025D9" w:rsidP="000A0A56">
            <w:pPr>
              <w:jc w:val="center"/>
              <w:rPr>
                <w:b/>
                <w:sz w:val="20"/>
                <w:szCs w:val="20"/>
              </w:rPr>
            </w:pPr>
            <w:r w:rsidRPr="00E3567C">
              <w:rPr>
                <w:b/>
                <w:sz w:val="20"/>
                <w:szCs w:val="20"/>
              </w:rPr>
              <w:t>12</w:t>
            </w:r>
          </w:p>
        </w:tc>
        <w:tc>
          <w:tcPr>
            <w:tcW w:w="1606" w:type="dxa"/>
          </w:tcPr>
          <w:p w14:paraId="1CD6BD64" w14:textId="40E797C6" w:rsidR="004B17F8" w:rsidRPr="00E3567C" w:rsidRDefault="00F025D9" w:rsidP="000A0A56">
            <w:pPr>
              <w:jc w:val="center"/>
              <w:rPr>
                <w:b/>
                <w:sz w:val="20"/>
                <w:szCs w:val="20"/>
              </w:rPr>
            </w:pPr>
            <w:r w:rsidRPr="00E3567C">
              <w:rPr>
                <w:b/>
                <w:sz w:val="20"/>
                <w:szCs w:val="20"/>
              </w:rPr>
              <w:t>28</w:t>
            </w:r>
          </w:p>
        </w:tc>
        <w:tc>
          <w:tcPr>
            <w:tcW w:w="1606" w:type="dxa"/>
          </w:tcPr>
          <w:p w14:paraId="752C79EB" w14:textId="0FB6578E" w:rsidR="004B17F8" w:rsidRPr="00E3567C" w:rsidRDefault="00F025D9" w:rsidP="000A0A56">
            <w:pPr>
              <w:jc w:val="center"/>
              <w:rPr>
                <w:b/>
                <w:sz w:val="20"/>
                <w:szCs w:val="20"/>
              </w:rPr>
            </w:pPr>
            <w:r w:rsidRPr="00E3567C">
              <w:rPr>
                <w:b/>
                <w:sz w:val="20"/>
                <w:szCs w:val="20"/>
              </w:rPr>
              <w:t>9</w:t>
            </w:r>
          </w:p>
        </w:tc>
      </w:tr>
      <w:tr w:rsidR="004B17F8" w:rsidRPr="00A205E5" w14:paraId="7228D8A1" w14:textId="77777777" w:rsidTr="000A0A56">
        <w:trPr>
          <w:jc w:val="center"/>
        </w:trPr>
        <w:tc>
          <w:tcPr>
            <w:tcW w:w="1605" w:type="dxa"/>
          </w:tcPr>
          <w:p w14:paraId="407B304A" w14:textId="77777777" w:rsidR="004B17F8" w:rsidRPr="00E3567C" w:rsidRDefault="004B17F8" w:rsidP="000A0A56">
            <w:pPr>
              <w:jc w:val="center"/>
              <w:rPr>
                <w:b/>
                <w:sz w:val="20"/>
                <w:szCs w:val="20"/>
              </w:rPr>
            </w:pPr>
            <w:r w:rsidRPr="00E3567C">
              <w:rPr>
                <w:b/>
                <w:sz w:val="20"/>
                <w:szCs w:val="20"/>
              </w:rPr>
              <w:t>%</w:t>
            </w:r>
          </w:p>
        </w:tc>
        <w:tc>
          <w:tcPr>
            <w:tcW w:w="1605" w:type="dxa"/>
          </w:tcPr>
          <w:p w14:paraId="50F8613F" w14:textId="77777777" w:rsidR="004B17F8" w:rsidRPr="00E3567C" w:rsidRDefault="00F025D9" w:rsidP="000A0A56">
            <w:pPr>
              <w:jc w:val="center"/>
              <w:rPr>
                <w:b/>
                <w:sz w:val="20"/>
                <w:szCs w:val="20"/>
              </w:rPr>
            </w:pPr>
            <w:r w:rsidRPr="00E3567C">
              <w:rPr>
                <w:b/>
                <w:sz w:val="20"/>
                <w:szCs w:val="20"/>
              </w:rPr>
              <w:t>24.5</w:t>
            </w:r>
            <w:r w:rsidR="004B17F8" w:rsidRPr="00E3567C">
              <w:rPr>
                <w:b/>
                <w:sz w:val="20"/>
                <w:szCs w:val="20"/>
              </w:rPr>
              <w:t>%</w:t>
            </w:r>
          </w:p>
        </w:tc>
        <w:tc>
          <w:tcPr>
            <w:tcW w:w="1606" w:type="dxa"/>
          </w:tcPr>
          <w:p w14:paraId="63B789F9" w14:textId="77777777" w:rsidR="004B17F8" w:rsidRPr="00E3567C" w:rsidRDefault="00F025D9" w:rsidP="000A0A56">
            <w:pPr>
              <w:jc w:val="center"/>
              <w:rPr>
                <w:b/>
                <w:sz w:val="20"/>
                <w:szCs w:val="20"/>
              </w:rPr>
            </w:pPr>
            <w:r w:rsidRPr="00E3567C">
              <w:rPr>
                <w:b/>
                <w:sz w:val="20"/>
                <w:szCs w:val="20"/>
              </w:rPr>
              <w:t>57.1</w:t>
            </w:r>
            <w:r w:rsidR="004B17F8" w:rsidRPr="00E3567C">
              <w:rPr>
                <w:b/>
                <w:sz w:val="20"/>
                <w:szCs w:val="20"/>
              </w:rPr>
              <w:t>%</w:t>
            </w:r>
          </w:p>
        </w:tc>
        <w:tc>
          <w:tcPr>
            <w:tcW w:w="1606" w:type="dxa"/>
          </w:tcPr>
          <w:p w14:paraId="1334F85E" w14:textId="6149A725" w:rsidR="004B17F8" w:rsidRPr="00E3567C" w:rsidRDefault="00F025D9" w:rsidP="00476CC7">
            <w:pPr>
              <w:jc w:val="center"/>
              <w:rPr>
                <w:b/>
                <w:sz w:val="20"/>
                <w:szCs w:val="20"/>
              </w:rPr>
            </w:pPr>
            <w:r w:rsidRPr="00E3567C">
              <w:rPr>
                <w:b/>
                <w:sz w:val="20"/>
                <w:szCs w:val="20"/>
              </w:rPr>
              <w:t>18.4</w:t>
            </w:r>
            <w:r w:rsidR="004B17F8" w:rsidRPr="00E3567C">
              <w:rPr>
                <w:b/>
                <w:sz w:val="20"/>
                <w:szCs w:val="20"/>
              </w:rPr>
              <w:t>%</w:t>
            </w:r>
          </w:p>
        </w:tc>
      </w:tr>
    </w:tbl>
    <w:p w14:paraId="240B9851" w14:textId="77777777" w:rsidR="004B17F8" w:rsidRPr="00EA7F7B" w:rsidRDefault="004B17F8" w:rsidP="005E1999"/>
    <w:p w14:paraId="6BDF30C4" w14:textId="77777777" w:rsidR="00CA5D69" w:rsidRPr="00EA7F7B" w:rsidRDefault="00D91F91" w:rsidP="007D79D2">
      <w:pPr>
        <w:pStyle w:val="Heading3"/>
      </w:pPr>
      <w:bookmarkStart w:id="79" w:name="_Toc438135557"/>
      <w:r>
        <w:lastRenderedPageBreak/>
        <w:t>Interoperability and A</w:t>
      </w:r>
      <w:r w:rsidR="00CA5D69" w:rsidRPr="00EA7F7B">
        <w:t>ccess</w:t>
      </w:r>
      <w:bookmarkEnd w:id="79"/>
    </w:p>
    <w:p w14:paraId="6C5ECB22" w14:textId="77777777" w:rsidR="00CA5D69" w:rsidRDefault="00B2735F" w:rsidP="005E1999">
      <w:pPr>
        <w:keepNext/>
      </w:pPr>
      <w:r>
        <w:t>Ninety-six percent</w:t>
      </w:r>
      <w:r w:rsidR="00CA5D69" w:rsidRPr="00EA7F7B">
        <w:t xml:space="preserve"> agreed on the importance</w:t>
      </w:r>
      <w:r w:rsidR="0049439A">
        <w:t xml:space="preserve"> of</w:t>
      </w:r>
      <w:r w:rsidR="00CA5D69" w:rsidRPr="00EA7F7B">
        <w:t xml:space="preserve"> being able to interconnect TTY and the IP-based real-time t</w:t>
      </w:r>
      <w:r w:rsidR="00D91F91">
        <w:t xml:space="preserve">ext conversation. The most common rationales offered by the participants were (a) not to </w:t>
      </w:r>
      <w:r w:rsidR="00CA5D69" w:rsidRPr="00EA7F7B">
        <w:t>leav</w:t>
      </w:r>
      <w:r w:rsidR="00D91F91">
        <w:t>e</w:t>
      </w:r>
      <w:r w:rsidR="00CA5D69" w:rsidRPr="00EA7F7B">
        <w:t xml:space="preserve"> TTY users behind, </w:t>
      </w:r>
      <w:r w:rsidR="00D91F91">
        <w:t xml:space="preserve">and (b) to </w:t>
      </w:r>
      <w:r w:rsidR="00CA5D69" w:rsidRPr="00EA7F7B">
        <w:t xml:space="preserve">allow accessibility and inclusion of </w:t>
      </w:r>
      <w:r w:rsidR="00D91F91">
        <w:t xml:space="preserve">people who are deaf or hard of hearing </w:t>
      </w:r>
      <w:r w:rsidR="00CA5D69" w:rsidRPr="00EA7F7B">
        <w:t xml:space="preserve">without high-speed </w:t>
      </w:r>
      <w:r w:rsidR="000A268D" w:rsidRPr="00EA7F7B">
        <w:t>Internet</w:t>
      </w:r>
      <w:r w:rsidR="00CA5D69" w:rsidRPr="00EA7F7B">
        <w:t xml:space="preserve"> </w:t>
      </w:r>
      <w:r w:rsidR="000A268D">
        <w:t xml:space="preserve">access </w:t>
      </w:r>
      <w:r w:rsidR="00CA5D69" w:rsidRPr="00EA7F7B">
        <w:t>in rural areas.</w:t>
      </w:r>
    </w:p>
    <w:p w14:paraId="0BA3C1FA" w14:textId="77777777" w:rsidR="00CA5D69" w:rsidRDefault="00CA5D69" w:rsidP="005E1999">
      <w:r w:rsidRPr="00AB0B15">
        <w:rPr>
          <w:noProof/>
        </w:rPr>
        <w:drawing>
          <wp:inline distT="0" distB="0" distL="0" distR="0" wp14:anchorId="7E4DF997" wp14:editId="106D24BF">
            <wp:extent cx="3581400" cy="2085975"/>
            <wp:effectExtent l="0" t="0" r="25400" b="22225"/>
            <wp:docPr id="30" name="Diagram 15" descr="96% answered yes that it was important to have TTY interconnecting with IP-based RTT. 4% answered no." title="Importance of TTY interoper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 xml:space="preserve">   </w:t>
      </w:r>
    </w:p>
    <w:p w14:paraId="24555995" w14:textId="77777777" w:rsidR="007B1B3A" w:rsidRPr="00EA7F7B" w:rsidRDefault="007B1B3A" w:rsidP="005E1999"/>
    <w:p w14:paraId="795A60B9" w14:textId="77777777" w:rsidR="00CA5D69" w:rsidRDefault="00CA5D69" w:rsidP="005E1999">
      <w:r w:rsidRPr="00EA7F7B">
        <w:t xml:space="preserve">All of the </w:t>
      </w:r>
      <w:r w:rsidR="00E84E49">
        <w:t>participants</w:t>
      </w:r>
      <w:r w:rsidRPr="00EA7F7B">
        <w:t xml:space="preserve"> (100%) </w:t>
      </w:r>
      <w:r w:rsidR="00436C68">
        <w:t>affirmed</w:t>
      </w:r>
      <w:r w:rsidRPr="00EA7F7B">
        <w:t xml:space="preserve"> the importance </w:t>
      </w:r>
      <w:r w:rsidR="004A1B95">
        <w:t>of</w:t>
      </w:r>
      <w:r w:rsidR="004A1B95" w:rsidRPr="00EA7F7B">
        <w:t xml:space="preserve"> </w:t>
      </w:r>
      <w:r w:rsidRPr="00EA7F7B">
        <w:t xml:space="preserve">being able to call between different technologies </w:t>
      </w:r>
      <w:r w:rsidR="008C6671">
        <w:t xml:space="preserve">(TTY, IP, WebRTC) </w:t>
      </w:r>
      <w:r w:rsidRPr="00EA7F7B">
        <w:t>and environment</w:t>
      </w:r>
      <w:r w:rsidR="00C31896">
        <w:t>s</w:t>
      </w:r>
      <w:r w:rsidRPr="00EA7F7B">
        <w:t>.</w:t>
      </w:r>
    </w:p>
    <w:p w14:paraId="1B3D90DF" w14:textId="77777777" w:rsidR="00CA5D69" w:rsidRPr="00EA7F7B" w:rsidRDefault="00CA5D69" w:rsidP="005E1999">
      <w:r w:rsidRPr="00EA7F7B">
        <w:t xml:space="preserve"> </w:t>
      </w:r>
      <w:r w:rsidRPr="00AB0B15">
        <w:rPr>
          <w:noProof/>
        </w:rPr>
        <w:drawing>
          <wp:inline distT="0" distB="0" distL="0" distR="0" wp14:anchorId="462775D9" wp14:editId="72E0E417">
            <wp:extent cx="3543300" cy="2257425"/>
            <wp:effectExtent l="0" t="0" r="12700" b="28575"/>
            <wp:docPr id="31" name="Diagram 25" descr="All of the participants (100%) affirmed the importance of being able to call between different technologies (TTY, IP, WebRTC) and environments." title="Importance of interoperability (app, web, O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EB71A3" w14:textId="77777777" w:rsidR="00CA5D69" w:rsidRPr="00EA7F7B" w:rsidRDefault="00CA5D69" w:rsidP="005E1999">
      <w:r w:rsidRPr="00EA7F7B">
        <w:t>Typical comments were that every</w:t>
      </w:r>
      <w:r w:rsidR="00B2709C">
        <w:t xml:space="preserve"> person</w:t>
      </w:r>
      <w:r w:rsidRPr="00EA7F7B">
        <w:t xml:space="preserve"> is unique with </w:t>
      </w:r>
      <w:r>
        <w:t xml:space="preserve">different needs and preferences; and </w:t>
      </w:r>
      <w:r w:rsidR="00B2709C">
        <w:t>that</w:t>
      </w:r>
      <w:r w:rsidRPr="00EA7F7B">
        <w:t xml:space="preserve"> expansion of the technologies </w:t>
      </w:r>
      <w:r w:rsidR="00B2709C">
        <w:t xml:space="preserve">should be allowed </w:t>
      </w:r>
      <w:r w:rsidRPr="00EA7F7B">
        <w:t>r</w:t>
      </w:r>
      <w:r>
        <w:t>ather than limit</w:t>
      </w:r>
      <w:r w:rsidR="00B2709C">
        <w:t>ing choices</w:t>
      </w:r>
      <w:r>
        <w:t xml:space="preserve"> to </w:t>
      </w:r>
      <w:r w:rsidR="004A1B95">
        <w:t xml:space="preserve">a </w:t>
      </w:r>
      <w:r>
        <w:t>few. It should be natural t</w:t>
      </w:r>
      <w:r w:rsidRPr="00EA7F7B">
        <w:t xml:space="preserve">o provide users with more flexibility </w:t>
      </w:r>
      <w:r w:rsidR="004A1B95">
        <w:t>as well as</w:t>
      </w:r>
      <w:r w:rsidR="004A1B95" w:rsidRPr="00EA7F7B">
        <w:t xml:space="preserve"> </w:t>
      </w:r>
      <w:r w:rsidRPr="00EA7F7B">
        <w:t>functional equivalence.  </w:t>
      </w:r>
    </w:p>
    <w:p w14:paraId="1A733DA7" w14:textId="77777777" w:rsidR="00CA5D69" w:rsidRDefault="00CA5D69" w:rsidP="00333439"/>
    <w:p w14:paraId="5210F56D" w14:textId="77777777" w:rsidR="00CA5D69" w:rsidRPr="00CA5D69" w:rsidRDefault="00CA5D69" w:rsidP="00B019E3">
      <w:pPr>
        <w:pStyle w:val="Heading2"/>
      </w:pPr>
      <w:bookmarkStart w:id="80" w:name="_Toc438135558"/>
      <w:r>
        <w:t>Detail</w:t>
      </w:r>
      <w:r w:rsidR="00B2709C">
        <w:t>ed Responses</w:t>
      </w:r>
      <w:bookmarkEnd w:id="80"/>
    </w:p>
    <w:p w14:paraId="6FA4348E" w14:textId="77777777" w:rsidR="000A3B43" w:rsidRDefault="00A07E24" w:rsidP="005E1999">
      <w:r w:rsidRPr="00A07E24">
        <w:t>Below</w:t>
      </w:r>
      <w:r>
        <w:t xml:space="preserve"> </w:t>
      </w:r>
      <w:r w:rsidR="004A1B95">
        <w:t>are the responses</w:t>
      </w:r>
      <w:r w:rsidR="0059459F">
        <w:t xml:space="preserve"> from the 4</w:t>
      </w:r>
      <w:r w:rsidR="00C06600">
        <w:t>9</w:t>
      </w:r>
      <w:r w:rsidR="0059459F">
        <w:t xml:space="preserve"> participants in the trial based on two</w:t>
      </w:r>
      <w:r w:rsidR="00B2709C">
        <w:t xml:space="preserve"> questionnaires</w:t>
      </w:r>
      <w:r w:rsidR="0059459F">
        <w:t xml:space="preserve">; </w:t>
      </w:r>
      <w:r w:rsidR="000A3B43">
        <w:t xml:space="preserve">first the </w:t>
      </w:r>
      <w:r w:rsidR="0059459F">
        <w:t>background questions on co</w:t>
      </w:r>
      <w:r w:rsidR="000A3B43">
        <w:t>mmunication habits, abilities, and preferences</w:t>
      </w:r>
      <w:r w:rsidR="004A1B95">
        <w:t>;</w:t>
      </w:r>
      <w:r w:rsidR="000A3B43">
        <w:t xml:space="preserve"> second the</w:t>
      </w:r>
      <w:r w:rsidR="0059459F">
        <w:t xml:space="preserve"> questions after the trial on the</w:t>
      </w:r>
      <w:r w:rsidR="00B2709C">
        <w:t xml:space="preserve"> participants’</w:t>
      </w:r>
      <w:r w:rsidR="0059459F">
        <w:t xml:space="preserve"> experiences and </w:t>
      </w:r>
      <w:r w:rsidR="00B2709C">
        <w:t xml:space="preserve">technology </w:t>
      </w:r>
      <w:r w:rsidR="0059459F">
        <w:t>preferences.</w:t>
      </w:r>
    </w:p>
    <w:p w14:paraId="09812340" w14:textId="77777777" w:rsidR="00E43F16" w:rsidRPr="00EA7F7B" w:rsidRDefault="00E43F16" w:rsidP="00B019E3">
      <w:pPr>
        <w:pStyle w:val="Heading2"/>
      </w:pPr>
      <w:bookmarkStart w:id="81" w:name="_Toc438135559"/>
      <w:r w:rsidRPr="00EA7F7B">
        <w:lastRenderedPageBreak/>
        <w:t xml:space="preserve">Background </w:t>
      </w:r>
      <w:r w:rsidR="00127AC4">
        <w:t>Q</w:t>
      </w:r>
      <w:r w:rsidRPr="00EA7F7B">
        <w:t>uestions</w:t>
      </w:r>
      <w:r w:rsidR="000A3B43">
        <w:t xml:space="preserve"> before the </w:t>
      </w:r>
      <w:r w:rsidR="00127AC4">
        <w:t>T</w:t>
      </w:r>
      <w:r w:rsidR="000A3B43">
        <w:t>rial</w:t>
      </w:r>
      <w:bookmarkEnd w:id="81"/>
    </w:p>
    <w:p w14:paraId="3A3204E0" w14:textId="77777777" w:rsidR="00E43F16" w:rsidRPr="00EA7F7B" w:rsidRDefault="00E43F16" w:rsidP="005E1999">
      <w:pPr>
        <w:pStyle w:val="NormalNegrita"/>
      </w:pPr>
      <w:r w:rsidRPr="00EA7F7B">
        <w:t xml:space="preserve">Q1. </w:t>
      </w:r>
      <w:r w:rsidRPr="00FE5660">
        <w:t xml:space="preserve">What is your typical method of communication in </w:t>
      </w:r>
      <w:r w:rsidR="004A1B95" w:rsidRPr="00FE5660">
        <w:t xml:space="preserve">a </w:t>
      </w:r>
      <w:r w:rsidRPr="006B15ED">
        <w:t>one-to-one situation?</w:t>
      </w:r>
    </w:p>
    <w:p w14:paraId="2BF1C8D0" w14:textId="77777777" w:rsidR="00E43F16" w:rsidRPr="00EA7F7B" w:rsidRDefault="00E43F16" w:rsidP="005E1999">
      <w:r w:rsidRPr="00EA7F7B">
        <w:rPr>
          <w:noProof/>
        </w:rPr>
        <w:drawing>
          <wp:inline distT="0" distB="0" distL="0" distR="0" wp14:anchorId="389B3387" wp14:editId="35148E8C">
            <wp:extent cx="5695950" cy="5553075"/>
            <wp:effectExtent l="0" t="0" r="0" b="9525"/>
            <wp:docPr id="24" name="Diagram 24" descr="4% reported they use speech and write notes;&#10;20% reported they use speech;&#10;22% reported they use sign language with sign language users and speech with hearing people;&#10;22% reported they use sign language and write notes with those who do not know sign language, and use speech with hearing friends and family;&#10;30% reported they use sign language and write notes with those who do not know sign language" title="Method of communication in one-on-one convers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B19951" w14:textId="72781A2A" w:rsidR="00835419" w:rsidRDefault="00B2735F" w:rsidP="00263854">
      <w:r>
        <w:t>Forty-nine</w:t>
      </w:r>
      <w:r w:rsidR="00620698">
        <w:t xml:space="preserve"> participants answered. </w:t>
      </w:r>
      <w:r w:rsidR="00265E8A">
        <w:t>About 30% of the participants us</w:t>
      </w:r>
      <w:r w:rsidR="00620698">
        <w:t>e</w:t>
      </w:r>
      <w:r w:rsidR="00265E8A">
        <w:t xml:space="preserve"> sign language complement</w:t>
      </w:r>
      <w:r>
        <w:t xml:space="preserve">ed with reading and writing. </w:t>
      </w:r>
      <w:r w:rsidR="001D7BAE">
        <w:t>About 22%</w:t>
      </w:r>
      <w:r w:rsidR="00265E8A">
        <w:t xml:space="preserve"> also</w:t>
      </w:r>
      <w:r w:rsidR="00620698">
        <w:t xml:space="preserve"> use</w:t>
      </w:r>
      <w:r w:rsidR="00265E8A">
        <w:t xml:space="preserve"> speech with hearing friends and family. </w:t>
      </w:r>
      <w:r w:rsidR="001D7BAE">
        <w:t>About</w:t>
      </w:r>
      <w:r w:rsidR="00265E8A">
        <w:t xml:space="preserve"> </w:t>
      </w:r>
      <w:r w:rsidR="00620698">
        <w:t>2</w:t>
      </w:r>
      <w:r w:rsidR="001D7BAE">
        <w:t>2</w:t>
      </w:r>
      <w:r w:rsidR="00620698">
        <w:t>% answered that they use sign language and speech</w:t>
      </w:r>
      <w:r>
        <w:t xml:space="preserve">. </w:t>
      </w:r>
      <w:r w:rsidR="001D7BAE">
        <w:t xml:space="preserve">About </w:t>
      </w:r>
      <w:r w:rsidR="00C7298F">
        <w:t>20%</w:t>
      </w:r>
      <w:r w:rsidR="00620698">
        <w:t xml:space="preserve"> are mainly speech users and 4% use mainly speech but writing and reading </w:t>
      </w:r>
      <w:r>
        <w:t>when it is not possible to use speech.</w:t>
      </w:r>
    </w:p>
    <w:p w14:paraId="19E49D6D" w14:textId="3C547122" w:rsidR="00265E8A" w:rsidRDefault="00835419" w:rsidP="00350E6D">
      <w:pPr>
        <w:spacing w:before="0" w:after="0"/>
        <w:jc w:val="left"/>
      </w:pPr>
      <w:r>
        <w:br w:type="page"/>
      </w:r>
    </w:p>
    <w:tbl>
      <w:tblPr>
        <w:tblStyle w:val="TableGrid"/>
        <w:tblW w:w="0" w:type="auto"/>
        <w:jc w:val="center"/>
        <w:tblCellMar>
          <w:left w:w="29" w:type="dxa"/>
          <w:right w:w="29" w:type="dxa"/>
        </w:tblCellMar>
        <w:tblLook w:val="04A0" w:firstRow="1" w:lastRow="0" w:firstColumn="1" w:lastColumn="0" w:noHBand="0" w:noVBand="1"/>
      </w:tblPr>
      <w:tblGrid>
        <w:gridCol w:w="1583"/>
        <w:gridCol w:w="1579"/>
        <w:gridCol w:w="1583"/>
        <w:gridCol w:w="1581"/>
        <w:gridCol w:w="1569"/>
        <w:gridCol w:w="1581"/>
      </w:tblGrid>
      <w:tr w:rsidR="004B17F8" w:rsidRPr="004B17F8" w14:paraId="04E9AE48" w14:textId="77777777" w:rsidTr="00E3567C">
        <w:trPr>
          <w:jc w:val="center"/>
        </w:trPr>
        <w:tc>
          <w:tcPr>
            <w:tcW w:w="1583" w:type="dxa"/>
          </w:tcPr>
          <w:p w14:paraId="3953BCC0" w14:textId="77777777" w:rsidR="004B17F8" w:rsidRPr="004B17F8" w:rsidRDefault="004B17F8" w:rsidP="000A0A56">
            <w:pPr>
              <w:jc w:val="center"/>
              <w:rPr>
                <w:sz w:val="20"/>
                <w:szCs w:val="20"/>
              </w:rPr>
            </w:pPr>
            <w:bookmarkStart w:id="82" w:name="OLE_LINK71"/>
            <w:r w:rsidRPr="004B17F8">
              <w:rPr>
                <w:sz w:val="20"/>
                <w:szCs w:val="20"/>
              </w:rPr>
              <w:lastRenderedPageBreak/>
              <w:t>Group</w:t>
            </w:r>
          </w:p>
        </w:tc>
        <w:tc>
          <w:tcPr>
            <w:tcW w:w="1579" w:type="dxa"/>
          </w:tcPr>
          <w:p w14:paraId="5C7CE332" w14:textId="619E17FF" w:rsidR="004B17F8" w:rsidRPr="004B17F8" w:rsidRDefault="007D713F" w:rsidP="007D713F">
            <w:pPr>
              <w:jc w:val="center"/>
              <w:rPr>
                <w:sz w:val="20"/>
                <w:szCs w:val="20"/>
              </w:rPr>
            </w:pPr>
            <w:r w:rsidRPr="007D713F">
              <w:rPr>
                <w:sz w:val="20"/>
                <w:szCs w:val="20"/>
              </w:rPr>
              <w:t>I use speech and write and read notes with those who I cannot hear well</w:t>
            </w:r>
          </w:p>
        </w:tc>
        <w:tc>
          <w:tcPr>
            <w:tcW w:w="1583" w:type="dxa"/>
          </w:tcPr>
          <w:p w14:paraId="3E24E003" w14:textId="77777777" w:rsidR="004B17F8" w:rsidRPr="004B17F8" w:rsidRDefault="007D713F" w:rsidP="000A0A56">
            <w:pPr>
              <w:jc w:val="center"/>
              <w:rPr>
                <w:sz w:val="20"/>
                <w:szCs w:val="20"/>
              </w:rPr>
            </w:pPr>
            <w:r w:rsidRPr="007D713F">
              <w:rPr>
                <w:sz w:val="20"/>
                <w:szCs w:val="20"/>
              </w:rPr>
              <w:t>I use speech</w:t>
            </w:r>
            <w:r w:rsidR="004B17F8">
              <w:rPr>
                <w:sz w:val="20"/>
                <w:szCs w:val="20"/>
              </w:rPr>
              <w:t xml:space="preserve"> </w:t>
            </w:r>
          </w:p>
        </w:tc>
        <w:tc>
          <w:tcPr>
            <w:tcW w:w="1581" w:type="dxa"/>
          </w:tcPr>
          <w:p w14:paraId="27B2ADAE" w14:textId="77777777" w:rsidR="004B17F8" w:rsidRPr="004B17F8" w:rsidRDefault="007D713F" w:rsidP="000A0A56">
            <w:pPr>
              <w:jc w:val="center"/>
              <w:rPr>
                <w:sz w:val="20"/>
                <w:szCs w:val="20"/>
              </w:rPr>
            </w:pPr>
            <w:r w:rsidRPr="007D713F">
              <w:rPr>
                <w:sz w:val="20"/>
                <w:szCs w:val="20"/>
              </w:rPr>
              <w:t>I use ASL with ASL users, and use speech with hearing people</w:t>
            </w:r>
            <w:r w:rsidR="004B17F8">
              <w:rPr>
                <w:sz w:val="20"/>
                <w:szCs w:val="20"/>
              </w:rPr>
              <w:t xml:space="preserve"> </w:t>
            </w:r>
          </w:p>
        </w:tc>
        <w:tc>
          <w:tcPr>
            <w:tcW w:w="1569" w:type="dxa"/>
          </w:tcPr>
          <w:p w14:paraId="0CBDB6D8" w14:textId="77777777" w:rsidR="004B17F8" w:rsidRPr="004B17F8" w:rsidRDefault="007D713F" w:rsidP="000A0A56">
            <w:pPr>
              <w:jc w:val="center"/>
              <w:rPr>
                <w:sz w:val="20"/>
                <w:szCs w:val="20"/>
              </w:rPr>
            </w:pPr>
            <w:r w:rsidRPr="007D713F">
              <w:rPr>
                <w:sz w:val="20"/>
                <w:szCs w:val="20"/>
              </w:rPr>
              <w:t>I use ASL, and write and read notes with those who do not know ASL, and I use speech with hearing friends and family</w:t>
            </w:r>
          </w:p>
        </w:tc>
        <w:tc>
          <w:tcPr>
            <w:tcW w:w="1581" w:type="dxa"/>
          </w:tcPr>
          <w:p w14:paraId="651C2CA5" w14:textId="090B7E83" w:rsidR="004B17F8" w:rsidRPr="004B17F8" w:rsidRDefault="007D713F" w:rsidP="000A0A56">
            <w:pPr>
              <w:jc w:val="center"/>
              <w:rPr>
                <w:sz w:val="20"/>
                <w:szCs w:val="20"/>
              </w:rPr>
            </w:pPr>
            <w:r w:rsidRPr="007D713F">
              <w:rPr>
                <w:sz w:val="20"/>
                <w:szCs w:val="20"/>
              </w:rPr>
              <w:t>I use ASL, and write and read notes with those who do not know ASL</w:t>
            </w:r>
            <w:r>
              <w:rPr>
                <w:sz w:val="20"/>
                <w:szCs w:val="20"/>
              </w:rPr>
              <w:t xml:space="preserve">  </w:t>
            </w:r>
          </w:p>
        </w:tc>
      </w:tr>
      <w:tr w:rsidR="004B17F8" w:rsidRPr="00A27308" w14:paraId="16639C85" w14:textId="77777777" w:rsidTr="00E3567C">
        <w:trPr>
          <w:jc w:val="center"/>
        </w:trPr>
        <w:tc>
          <w:tcPr>
            <w:tcW w:w="1583" w:type="dxa"/>
          </w:tcPr>
          <w:p w14:paraId="13CFA8B2" w14:textId="77777777" w:rsidR="004B17F8" w:rsidRPr="00A27308" w:rsidRDefault="004B17F8" w:rsidP="000A0A56">
            <w:pPr>
              <w:jc w:val="center"/>
              <w:rPr>
                <w:sz w:val="20"/>
                <w:szCs w:val="20"/>
              </w:rPr>
            </w:pPr>
            <w:r w:rsidRPr="00A27308">
              <w:rPr>
                <w:sz w:val="20"/>
                <w:szCs w:val="20"/>
              </w:rPr>
              <w:t>Sweden 13</w:t>
            </w:r>
          </w:p>
        </w:tc>
        <w:tc>
          <w:tcPr>
            <w:tcW w:w="1579" w:type="dxa"/>
          </w:tcPr>
          <w:p w14:paraId="20877268" w14:textId="77777777" w:rsidR="004B17F8" w:rsidRPr="00A27308" w:rsidRDefault="007D713F" w:rsidP="000A0A56">
            <w:pPr>
              <w:jc w:val="center"/>
              <w:rPr>
                <w:sz w:val="20"/>
                <w:szCs w:val="20"/>
              </w:rPr>
            </w:pPr>
            <w:r>
              <w:rPr>
                <w:sz w:val="20"/>
                <w:szCs w:val="20"/>
              </w:rPr>
              <w:t>2</w:t>
            </w:r>
          </w:p>
        </w:tc>
        <w:tc>
          <w:tcPr>
            <w:tcW w:w="1583" w:type="dxa"/>
          </w:tcPr>
          <w:p w14:paraId="073CCD09" w14:textId="77777777" w:rsidR="004B17F8" w:rsidRPr="00A27308" w:rsidRDefault="007D713F" w:rsidP="000A0A56">
            <w:pPr>
              <w:jc w:val="center"/>
              <w:rPr>
                <w:sz w:val="20"/>
                <w:szCs w:val="20"/>
              </w:rPr>
            </w:pPr>
            <w:r>
              <w:rPr>
                <w:sz w:val="20"/>
                <w:szCs w:val="20"/>
              </w:rPr>
              <w:t>10</w:t>
            </w:r>
          </w:p>
        </w:tc>
        <w:tc>
          <w:tcPr>
            <w:tcW w:w="1581" w:type="dxa"/>
          </w:tcPr>
          <w:p w14:paraId="42929029" w14:textId="19011825" w:rsidR="004B17F8" w:rsidRPr="00A27308" w:rsidRDefault="007D713F" w:rsidP="000A0A56">
            <w:pPr>
              <w:jc w:val="center"/>
              <w:rPr>
                <w:sz w:val="20"/>
                <w:szCs w:val="20"/>
              </w:rPr>
            </w:pPr>
            <w:r>
              <w:rPr>
                <w:sz w:val="20"/>
                <w:szCs w:val="20"/>
              </w:rPr>
              <w:t>1</w:t>
            </w:r>
          </w:p>
        </w:tc>
        <w:tc>
          <w:tcPr>
            <w:tcW w:w="1569" w:type="dxa"/>
          </w:tcPr>
          <w:p w14:paraId="0BB15016" w14:textId="77777777" w:rsidR="004B17F8" w:rsidRDefault="007D713F" w:rsidP="000A0A56">
            <w:pPr>
              <w:jc w:val="center"/>
              <w:rPr>
                <w:sz w:val="20"/>
                <w:szCs w:val="20"/>
              </w:rPr>
            </w:pPr>
            <w:r>
              <w:rPr>
                <w:sz w:val="20"/>
                <w:szCs w:val="20"/>
              </w:rPr>
              <w:t>0</w:t>
            </w:r>
          </w:p>
        </w:tc>
        <w:tc>
          <w:tcPr>
            <w:tcW w:w="1581" w:type="dxa"/>
          </w:tcPr>
          <w:p w14:paraId="2C5A11A4" w14:textId="5A0811E4" w:rsidR="004B17F8" w:rsidRPr="00A27308" w:rsidRDefault="007D713F" w:rsidP="000A0A56">
            <w:pPr>
              <w:jc w:val="center"/>
              <w:rPr>
                <w:sz w:val="20"/>
                <w:szCs w:val="20"/>
              </w:rPr>
            </w:pPr>
            <w:r>
              <w:rPr>
                <w:sz w:val="20"/>
                <w:szCs w:val="20"/>
              </w:rPr>
              <w:t>0</w:t>
            </w:r>
          </w:p>
        </w:tc>
      </w:tr>
      <w:tr w:rsidR="004B17F8" w:rsidRPr="004B17F8" w14:paraId="7AF9C707" w14:textId="77777777" w:rsidTr="00E3567C">
        <w:trPr>
          <w:jc w:val="center"/>
        </w:trPr>
        <w:tc>
          <w:tcPr>
            <w:tcW w:w="1583" w:type="dxa"/>
          </w:tcPr>
          <w:p w14:paraId="067848ED" w14:textId="77777777" w:rsidR="004B17F8" w:rsidRPr="004B17F8" w:rsidRDefault="004B17F8" w:rsidP="000A0A56">
            <w:pPr>
              <w:jc w:val="center"/>
              <w:rPr>
                <w:sz w:val="20"/>
                <w:szCs w:val="20"/>
              </w:rPr>
            </w:pPr>
            <w:r w:rsidRPr="004B17F8">
              <w:rPr>
                <w:sz w:val="20"/>
                <w:szCs w:val="20"/>
              </w:rPr>
              <w:t>USA 34</w:t>
            </w:r>
          </w:p>
        </w:tc>
        <w:tc>
          <w:tcPr>
            <w:tcW w:w="1579" w:type="dxa"/>
          </w:tcPr>
          <w:p w14:paraId="4F925ED3" w14:textId="77777777" w:rsidR="004B17F8" w:rsidRPr="004B17F8" w:rsidRDefault="007D713F" w:rsidP="000A0A56">
            <w:pPr>
              <w:jc w:val="center"/>
              <w:rPr>
                <w:sz w:val="20"/>
                <w:szCs w:val="20"/>
              </w:rPr>
            </w:pPr>
            <w:r>
              <w:rPr>
                <w:sz w:val="20"/>
                <w:szCs w:val="20"/>
              </w:rPr>
              <w:t>0</w:t>
            </w:r>
          </w:p>
        </w:tc>
        <w:tc>
          <w:tcPr>
            <w:tcW w:w="1583" w:type="dxa"/>
          </w:tcPr>
          <w:p w14:paraId="3D4C9D5E" w14:textId="77777777" w:rsidR="004B17F8" w:rsidRPr="004B17F8" w:rsidRDefault="007D713F" w:rsidP="000A0A56">
            <w:pPr>
              <w:jc w:val="center"/>
              <w:rPr>
                <w:sz w:val="20"/>
                <w:szCs w:val="20"/>
              </w:rPr>
            </w:pPr>
            <w:r>
              <w:rPr>
                <w:sz w:val="20"/>
                <w:szCs w:val="20"/>
              </w:rPr>
              <w:t>0</w:t>
            </w:r>
          </w:p>
        </w:tc>
        <w:tc>
          <w:tcPr>
            <w:tcW w:w="1581" w:type="dxa"/>
          </w:tcPr>
          <w:p w14:paraId="3F3DFB63" w14:textId="02A3387D" w:rsidR="004B17F8" w:rsidRPr="004B17F8" w:rsidRDefault="007D713F" w:rsidP="000A0A56">
            <w:pPr>
              <w:jc w:val="center"/>
              <w:rPr>
                <w:sz w:val="20"/>
                <w:szCs w:val="20"/>
              </w:rPr>
            </w:pPr>
            <w:r>
              <w:rPr>
                <w:sz w:val="20"/>
                <w:szCs w:val="20"/>
              </w:rPr>
              <w:t>10</w:t>
            </w:r>
          </w:p>
        </w:tc>
        <w:tc>
          <w:tcPr>
            <w:tcW w:w="1569" w:type="dxa"/>
          </w:tcPr>
          <w:p w14:paraId="47E1CF72" w14:textId="77777777" w:rsidR="004B17F8" w:rsidRDefault="007D713F" w:rsidP="000A0A56">
            <w:pPr>
              <w:jc w:val="center"/>
              <w:rPr>
                <w:sz w:val="20"/>
                <w:szCs w:val="20"/>
              </w:rPr>
            </w:pPr>
            <w:r>
              <w:rPr>
                <w:sz w:val="20"/>
                <w:szCs w:val="20"/>
              </w:rPr>
              <w:t>11</w:t>
            </w:r>
          </w:p>
        </w:tc>
        <w:tc>
          <w:tcPr>
            <w:tcW w:w="1581" w:type="dxa"/>
          </w:tcPr>
          <w:p w14:paraId="3CE01105" w14:textId="4ABAD306" w:rsidR="004B17F8" w:rsidRPr="004B17F8" w:rsidRDefault="007D713F" w:rsidP="000A0A56">
            <w:pPr>
              <w:jc w:val="center"/>
              <w:rPr>
                <w:sz w:val="20"/>
                <w:szCs w:val="20"/>
              </w:rPr>
            </w:pPr>
            <w:r>
              <w:rPr>
                <w:sz w:val="20"/>
                <w:szCs w:val="20"/>
              </w:rPr>
              <w:t>13</w:t>
            </w:r>
          </w:p>
        </w:tc>
      </w:tr>
      <w:tr w:rsidR="004B17F8" w:rsidRPr="004B17F8" w14:paraId="070E54DC" w14:textId="77777777" w:rsidTr="00E3567C">
        <w:trPr>
          <w:jc w:val="center"/>
        </w:trPr>
        <w:tc>
          <w:tcPr>
            <w:tcW w:w="1583" w:type="dxa"/>
          </w:tcPr>
          <w:p w14:paraId="5B554C0E" w14:textId="77777777" w:rsidR="004B17F8" w:rsidRPr="004B17F8" w:rsidRDefault="004B17F8" w:rsidP="000A0A56">
            <w:pPr>
              <w:jc w:val="center"/>
              <w:rPr>
                <w:sz w:val="20"/>
                <w:szCs w:val="20"/>
              </w:rPr>
            </w:pPr>
            <w:r w:rsidRPr="004B17F8">
              <w:rPr>
                <w:sz w:val="20"/>
                <w:szCs w:val="20"/>
              </w:rPr>
              <w:t>USA 2</w:t>
            </w:r>
          </w:p>
        </w:tc>
        <w:tc>
          <w:tcPr>
            <w:tcW w:w="1579" w:type="dxa"/>
          </w:tcPr>
          <w:p w14:paraId="7253A04E" w14:textId="77777777" w:rsidR="004B17F8" w:rsidRPr="004B17F8" w:rsidRDefault="007D713F" w:rsidP="000A0A56">
            <w:pPr>
              <w:jc w:val="center"/>
              <w:rPr>
                <w:sz w:val="20"/>
                <w:szCs w:val="20"/>
              </w:rPr>
            </w:pPr>
            <w:r>
              <w:rPr>
                <w:sz w:val="20"/>
                <w:szCs w:val="20"/>
              </w:rPr>
              <w:t>0</w:t>
            </w:r>
          </w:p>
        </w:tc>
        <w:tc>
          <w:tcPr>
            <w:tcW w:w="1583" w:type="dxa"/>
          </w:tcPr>
          <w:p w14:paraId="0D39CDC5" w14:textId="77777777" w:rsidR="004B17F8" w:rsidRPr="004B17F8" w:rsidRDefault="007D713F" w:rsidP="000A0A56">
            <w:pPr>
              <w:jc w:val="center"/>
              <w:rPr>
                <w:sz w:val="20"/>
                <w:szCs w:val="20"/>
              </w:rPr>
            </w:pPr>
            <w:r>
              <w:rPr>
                <w:sz w:val="20"/>
                <w:szCs w:val="20"/>
              </w:rPr>
              <w:t>0</w:t>
            </w:r>
          </w:p>
        </w:tc>
        <w:tc>
          <w:tcPr>
            <w:tcW w:w="1581" w:type="dxa"/>
          </w:tcPr>
          <w:p w14:paraId="7D97B4BC" w14:textId="7C3E6F2F" w:rsidR="004B17F8" w:rsidRPr="004B17F8" w:rsidRDefault="007D713F" w:rsidP="000A0A56">
            <w:pPr>
              <w:jc w:val="center"/>
              <w:rPr>
                <w:sz w:val="20"/>
                <w:szCs w:val="20"/>
              </w:rPr>
            </w:pPr>
            <w:r>
              <w:rPr>
                <w:sz w:val="20"/>
                <w:szCs w:val="20"/>
              </w:rPr>
              <w:t>0</w:t>
            </w:r>
          </w:p>
        </w:tc>
        <w:tc>
          <w:tcPr>
            <w:tcW w:w="1569" w:type="dxa"/>
          </w:tcPr>
          <w:p w14:paraId="3FFD9D03" w14:textId="77777777" w:rsidR="004B17F8" w:rsidRDefault="007D713F" w:rsidP="000A0A56">
            <w:pPr>
              <w:jc w:val="center"/>
              <w:rPr>
                <w:sz w:val="20"/>
                <w:szCs w:val="20"/>
              </w:rPr>
            </w:pPr>
            <w:r>
              <w:rPr>
                <w:sz w:val="20"/>
                <w:szCs w:val="20"/>
              </w:rPr>
              <w:t>0</w:t>
            </w:r>
          </w:p>
        </w:tc>
        <w:tc>
          <w:tcPr>
            <w:tcW w:w="1581" w:type="dxa"/>
          </w:tcPr>
          <w:p w14:paraId="7F7D5AB9" w14:textId="023C6566" w:rsidR="004B17F8" w:rsidRPr="004B17F8" w:rsidRDefault="007D713F" w:rsidP="000A0A56">
            <w:pPr>
              <w:jc w:val="center"/>
              <w:rPr>
                <w:sz w:val="20"/>
                <w:szCs w:val="20"/>
              </w:rPr>
            </w:pPr>
            <w:r>
              <w:rPr>
                <w:sz w:val="20"/>
                <w:szCs w:val="20"/>
              </w:rPr>
              <w:t>2</w:t>
            </w:r>
          </w:p>
        </w:tc>
      </w:tr>
      <w:tr w:rsidR="004B17F8" w:rsidRPr="004B17F8" w14:paraId="1B7F927A" w14:textId="77777777" w:rsidTr="00E3567C">
        <w:trPr>
          <w:jc w:val="center"/>
        </w:trPr>
        <w:tc>
          <w:tcPr>
            <w:tcW w:w="1583" w:type="dxa"/>
          </w:tcPr>
          <w:p w14:paraId="4BDA33E5" w14:textId="77777777" w:rsidR="004B17F8" w:rsidRPr="00E3567C" w:rsidRDefault="004B17F8" w:rsidP="000A0A56">
            <w:pPr>
              <w:jc w:val="center"/>
              <w:rPr>
                <w:b/>
                <w:sz w:val="20"/>
                <w:szCs w:val="20"/>
              </w:rPr>
            </w:pPr>
            <w:r w:rsidRPr="00E3567C">
              <w:rPr>
                <w:b/>
                <w:sz w:val="20"/>
                <w:szCs w:val="20"/>
              </w:rPr>
              <w:t>Total</w:t>
            </w:r>
          </w:p>
        </w:tc>
        <w:tc>
          <w:tcPr>
            <w:tcW w:w="1579" w:type="dxa"/>
          </w:tcPr>
          <w:p w14:paraId="0D05A5F8" w14:textId="77777777" w:rsidR="004B17F8" w:rsidRPr="00E3567C" w:rsidRDefault="007D713F" w:rsidP="000A0A56">
            <w:pPr>
              <w:jc w:val="center"/>
              <w:rPr>
                <w:b/>
                <w:sz w:val="20"/>
                <w:szCs w:val="20"/>
              </w:rPr>
            </w:pPr>
            <w:r w:rsidRPr="00E3567C">
              <w:rPr>
                <w:b/>
                <w:sz w:val="20"/>
                <w:szCs w:val="20"/>
              </w:rPr>
              <w:t>2</w:t>
            </w:r>
          </w:p>
        </w:tc>
        <w:tc>
          <w:tcPr>
            <w:tcW w:w="1583" w:type="dxa"/>
          </w:tcPr>
          <w:p w14:paraId="2CBCE367" w14:textId="77777777" w:rsidR="004B17F8" w:rsidRPr="00E3567C" w:rsidRDefault="007D713F" w:rsidP="000A0A56">
            <w:pPr>
              <w:jc w:val="center"/>
              <w:rPr>
                <w:b/>
                <w:sz w:val="20"/>
                <w:szCs w:val="20"/>
              </w:rPr>
            </w:pPr>
            <w:r w:rsidRPr="00E3567C">
              <w:rPr>
                <w:b/>
                <w:sz w:val="20"/>
                <w:szCs w:val="20"/>
              </w:rPr>
              <w:t>10</w:t>
            </w:r>
          </w:p>
        </w:tc>
        <w:tc>
          <w:tcPr>
            <w:tcW w:w="1581" w:type="dxa"/>
          </w:tcPr>
          <w:p w14:paraId="656CA4C2" w14:textId="77777777" w:rsidR="004B17F8" w:rsidRPr="00E3567C" w:rsidRDefault="007D713F" w:rsidP="000A0A56">
            <w:pPr>
              <w:jc w:val="center"/>
              <w:rPr>
                <w:b/>
                <w:sz w:val="20"/>
                <w:szCs w:val="20"/>
              </w:rPr>
            </w:pPr>
            <w:r w:rsidRPr="00E3567C">
              <w:rPr>
                <w:b/>
                <w:sz w:val="20"/>
                <w:szCs w:val="20"/>
              </w:rPr>
              <w:t>11</w:t>
            </w:r>
          </w:p>
        </w:tc>
        <w:tc>
          <w:tcPr>
            <w:tcW w:w="1569" w:type="dxa"/>
          </w:tcPr>
          <w:p w14:paraId="13F9851D" w14:textId="77777777" w:rsidR="004B17F8" w:rsidRPr="00E3567C" w:rsidRDefault="007D713F" w:rsidP="000A0A56">
            <w:pPr>
              <w:jc w:val="center"/>
              <w:rPr>
                <w:b/>
                <w:sz w:val="20"/>
                <w:szCs w:val="20"/>
              </w:rPr>
            </w:pPr>
            <w:r w:rsidRPr="00E3567C">
              <w:rPr>
                <w:b/>
                <w:sz w:val="20"/>
                <w:szCs w:val="20"/>
              </w:rPr>
              <w:t>11</w:t>
            </w:r>
          </w:p>
        </w:tc>
        <w:tc>
          <w:tcPr>
            <w:tcW w:w="1581" w:type="dxa"/>
          </w:tcPr>
          <w:p w14:paraId="66746CD2" w14:textId="77777777" w:rsidR="004B17F8" w:rsidRPr="00E3567C" w:rsidRDefault="007D713F" w:rsidP="000A0A56">
            <w:pPr>
              <w:jc w:val="center"/>
              <w:rPr>
                <w:b/>
                <w:sz w:val="20"/>
                <w:szCs w:val="20"/>
              </w:rPr>
            </w:pPr>
            <w:r w:rsidRPr="00E3567C">
              <w:rPr>
                <w:b/>
                <w:sz w:val="20"/>
                <w:szCs w:val="20"/>
              </w:rPr>
              <w:t>15</w:t>
            </w:r>
          </w:p>
        </w:tc>
      </w:tr>
      <w:tr w:rsidR="004B17F8" w:rsidRPr="004B17F8" w14:paraId="41969C8B" w14:textId="77777777" w:rsidTr="00E3567C">
        <w:trPr>
          <w:jc w:val="center"/>
        </w:trPr>
        <w:tc>
          <w:tcPr>
            <w:tcW w:w="1583" w:type="dxa"/>
          </w:tcPr>
          <w:p w14:paraId="0823122A" w14:textId="77777777" w:rsidR="004B17F8" w:rsidRPr="00E3567C" w:rsidRDefault="004B17F8" w:rsidP="000A0A56">
            <w:pPr>
              <w:jc w:val="center"/>
              <w:rPr>
                <w:b/>
                <w:sz w:val="20"/>
                <w:szCs w:val="20"/>
              </w:rPr>
            </w:pPr>
            <w:r w:rsidRPr="00E3567C">
              <w:rPr>
                <w:b/>
                <w:sz w:val="20"/>
                <w:szCs w:val="20"/>
              </w:rPr>
              <w:t>%</w:t>
            </w:r>
          </w:p>
        </w:tc>
        <w:tc>
          <w:tcPr>
            <w:tcW w:w="1579" w:type="dxa"/>
          </w:tcPr>
          <w:p w14:paraId="447C7F71" w14:textId="620AAF54" w:rsidR="004B17F8" w:rsidRPr="00E3567C" w:rsidRDefault="007D713F" w:rsidP="000A0A56">
            <w:pPr>
              <w:jc w:val="center"/>
              <w:rPr>
                <w:b/>
                <w:sz w:val="20"/>
                <w:szCs w:val="20"/>
              </w:rPr>
            </w:pPr>
            <w:r w:rsidRPr="00E3567C">
              <w:rPr>
                <w:b/>
                <w:sz w:val="20"/>
                <w:szCs w:val="20"/>
              </w:rPr>
              <w:t>4.1</w:t>
            </w:r>
            <w:r w:rsidR="004B17F8" w:rsidRPr="00E3567C">
              <w:rPr>
                <w:b/>
                <w:sz w:val="20"/>
                <w:szCs w:val="20"/>
              </w:rPr>
              <w:t>%</w:t>
            </w:r>
          </w:p>
        </w:tc>
        <w:tc>
          <w:tcPr>
            <w:tcW w:w="1583" w:type="dxa"/>
          </w:tcPr>
          <w:p w14:paraId="7731F601" w14:textId="4EF508FA" w:rsidR="004B17F8" w:rsidRPr="00E3567C" w:rsidRDefault="007D713F" w:rsidP="000A0A56">
            <w:pPr>
              <w:jc w:val="center"/>
              <w:rPr>
                <w:b/>
                <w:sz w:val="20"/>
                <w:szCs w:val="20"/>
              </w:rPr>
            </w:pPr>
            <w:r w:rsidRPr="00E3567C">
              <w:rPr>
                <w:b/>
                <w:sz w:val="20"/>
                <w:szCs w:val="20"/>
              </w:rPr>
              <w:t>20.4</w:t>
            </w:r>
            <w:r w:rsidR="004B17F8" w:rsidRPr="00E3567C">
              <w:rPr>
                <w:b/>
                <w:sz w:val="20"/>
                <w:szCs w:val="20"/>
              </w:rPr>
              <w:t>%</w:t>
            </w:r>
          </w:p>
        </w:tc>
        <w:tc>
          <w:tcPr>
            <w:tcW w:w="1581" w:type="dxa"/>
          </w:tcPr>
          <w:p w14:paraId="52B76A0A" w14:textId="29663909" w:rsidR="004B17F8" w:rsidRPr="00E3567C" w:rsidRDefault="007D713F" w:rsidP="000A0A56">
            <w:pPr>
              <w:jc w:val="center"/>
              <w:rPr>
                <w:b/>
                <w:sz w:val="20"/>
                <w:szCs w:val="20"/>
              </w:rPr>
            </w:pPr>
            <w:r w:rsidRPr="00E3567C">
              <w:rPr>
                <w:b/>
                <w:sz w:val="20"/>
                <w:szCs w:val="20"/>
              </w:rPr>
              <w:t>22.4</w:t>
            </w:r>
            <w:r w:rsidR="004B17F8" w:rsidRPr="00E3567C">
              <w:rPr>
                <w:b/>
                <w:sz w:val="20"/>
                <w:szCs w:val="20"/>
              </w:rPr>
              <w:t>%</w:t>
            </w:r>
          </w:p>
        </w:tc>
        <w:tc>
          <w:tcPr>
            <w:tcW w:w="1569" w:type="dxa"/>
          </w:tcPr>
          <w:p w14:paraId="616BEE34" w14:textId="77777777" w:rsidR="004B17F8" w:rsidRPr="00E3567C" w:rsidRDefault="007D713F" w:rsidP="000A0A56">
            <w:pPr>
              <w:jc w:val="center"/>
              <w:rPr>
                <w:b/>
                <w:sz w:val="20"/>
                <w:szCs w:val="20"/>
              </w:rPr>
            </w:pPr>
            <w:r w:rsidRPr="00E3567C">
              <w:rPr>
                <w:b/>
                <w:sz w:val="20"/>
                <w:szCs w:val="20"/>
              </w:rPr>
              <w:t>22.4%</w:t>
            </w:r>
          </w:p>
        </w:tc>
        <w:tc>
          <w:tcPr>
            <w:tcW w:w="1581" w:type="dxa"/>
          </w:tcPr>
          <w:p w14:paraId="049E224D" w14:textId="51A6DC6B" w:rsidR="004B17F8" w:rsidRPr="00E3567C" w:rsidRDefault="007D713F" w:rsidP="000A0A56">
            <w:pPr>
              <w:jc w:val="center"/>
              <w:rPr>
                <w:b/>
                <w:sz w:val="20"/>
                <w:szCs w:val="20"/>
              </w:rPr>
            </w:pPr>
            <w:r w:rsidRPr="00E3567C">
              <w:rPr>
                <w:b/>
                <w:sz w:val="20"/>
                <w:szCs w:val="20"/>
              </w:rPr>
              <w:t>30.6</w:t>
            </w:r>
            <w:r w:rsidR="004B17F8" w:rsidRPr="00E3567C">
              <w:rPr>
                <w:b/>
                <w:sz w:val="20"/>
                <w:szCs w:val="20"/>
              </w:rPr>
              <w:t>%</w:t>
            </w:r>
          </w:p>
        </w:tc>
      </w:tr>
      <w:bookmarkEnd w:id="82"/>
    </w:tbl>
    <w:p w14:paraId="4A005FA8" w14:textId="77777777" w:rsidR="00B2735F" w:rsidRDefault="00B2735F" w:rsidP="00263854"/>
    <w:p w14:paraId="0B627DBC" w14:textId="77777777" w:rsidR="00E43F16" w:rsidRPr="00EA7F7B" w:rsidRDefault="00E43F16" w:rsidP="005E1999">
      <w:pPr>
        <w:pStyle w:val="NormalNegrita"/>
      </w:pPr>
      <w:r w:rsidRPr="00EA7F7B">
        <w:t>Comments:</w:t>
      </w:r>
    </w:p>
    <w:p w14:paraId="5C7E56A2" w14:textId="77777777" w:rsidR="0083277F" w:rsidRDefault="00E43F16" w:rsidP="005E1999">
      <w:r w:rsidRPr="00EA7F7B">
        <w:t xml:space="preserve">Typical comments from the users: </w:t>
      </w:r>
    </w:p>
    <w:p w14:paraId="75CE6DAC" w14:textId="77777777" w:rsidR="00E43F16" w:rsidRDefault="00E43F16" w:rsidP="00411DAB">
      <w:pPr>
        <w:pStyle w:val="ListParagraph"/>
      </w:pPr>
      <w:r w:rsidRPr="0083277F">
        <w:t xml:space="preserve">The level of success depends on who I am speaking with. </w:t>
      </w:r>
    </w:p>
    <w:p w14:paraId="0B52641C" w14:textId="77777777" w:rsidR="0083277F" w:rsidRPr="0083277F" w:rsidRDefault="00E43F16" w:rsidP="00411DAB">
      <w:pPr>
        <w:pStyle w:val="ListParagraph"/>
      </w:pPr>
      <w:r w:rsidRPr="0083277F">
        <w:t xml:space="preserve">Sign-supported speech helps. </w:t>
      </w:r>
    </w:p>
    <w:p w14:paraId="72D74D20" w14:textId="77777777" w:rsidR="0083277F" w:rsidRPr="0083277F" w:rsidRDefault="0083277F" w:rsidP="00411DAB">
      <w:pPr>
        <w:pStyle w:val="ListParagraph"/>
      </w:pPr>
      <w:r>
        <w:t>Using speech</w:t>
      </w:r>
      <w:r w:rsidR="00E43F16" w:rsidRPr="0083277F">
        <w:t xml:space="preserve"> only with family members. </w:t>
      </w:r>
    </w:p>
    <w:p w14:paraId="48B6C55A" w14:textId="77777777" w:rsidR="00E43F16" w:rsidRPr="0083277F" w:rsidRDefault="00E43F16" w:rsidP="00411DAB">
      <w:pPr>
        <w:pStyle w:val="ListParagraph"/>
      </w:pPr>
      <w:r w:rsidRPr="0083277F">
        <w:t>I am avoiding speech due to risk for misunderstanding.</w:t>
      </w:r>
    </w:p>
    <w:p w14:paraId="26BDE9EF" w14:textId="77777777" w:rsidR="00502214" w:rsidRDefault="00E43F16" w:rsidP="005E1999">
      <w:pPr>
        <w:pStyle w:val="NormalNegrita"/>
      </w:pPr>
      <w:r w:rsidRPr="00EA7F7B">
        <w:t xml:space="preserve">Analysis: </w:t>
      </w:r>
    </w:p>
    <w:p w14:paraId="5EC4404D" w14:textId="77777777" w:rsidR="0059459F" w:rsidRDefault="00E43F16" w:rsidP="005E1999">
      <w:r w:rsidRPr="00EA7F7B">
        <w:t xml:space="preserve">Most of the </w:t>
      </w:r>
      <w:r w:rsidR="00E84E49">
        <w:t>participants</w:t>
      </w:r>
      <w:r w:rsidRPr="00EA7F7B">
        <w:t xml:space="preserve"> are referring </w:t>
      </w:r>
      <w:r w:rsidR="000A268D">
        <w:t xml:space="preserve">to </w:t>
      </w:r>
      <w:r w:rsidRPr="00EA7F7B">
        <w:t xml:space="preserve">themselves as deaf or hard-of-hearing as 75% are using sign language with signing peers. </w:t>
      </w:r>
    </w:p>
    <w:p w14:paraId="29E3B8F1" w14:textId="77777777" w:rsidR="00EF62A5" w:rsidRDefault="00B53BFE" w:rsidP="005E1999">
      <w:r>
        <w:t>About 53%</w:t>
      </w:r>
      <w:r w:rsidR="00E43F16" w:rsidRPr="00EA7F7B">
        <w:t xml:space="preserve"> of the participants</w:t>
      </w:r>
      <w:r w:rsidR="00EF62A5">
        <w:t xml:space="preserve"> are deaf or hard-of-hearing and</w:t>
      </w:r>
      <w:r w:rsidR="00EF62A5" w:rsidRPr="00EA7F7B">
        <w:t xml:space="preserve"> </w:t>
      </w:r>
      <w:r w:rsidR="00E43F16" w:rsidRPr="00EA7F7B">
        <w:t xml:space="preserve">use speech with hearing people, in particular with hearing friends and family. </w:t>
      </w:r>
    </w:p>
    <w:p w14:paraId="203ACFC4" w14:textId="77777777" w:rsidR="00E43F16" w:rsidRDefault="003E0617" w:rsidP="005E1999">
      <w:r>
        <w:t>The group also consist</w:t>
      </w:r>
      <w:r w:rsidR="00620698">
        <w:t>s</w:t>
      </w:r>
      <w:r>
        <w:t xml:space="preserve"> of</w:t>
      </w:r>
      <w:r w:rsidR="00E43F16" w:rsidRPr="00EA7F7B">
        <w:t xml:space="preserve"> 7 hearing participants (15%).</w:t>
      </w:r>
    </w:p>
    <w:p w14:paraId="0B41605B" w14:textId="77777777" w:rsidR="00B142D2" w:rsidRPr="00EA7F7B" w:rsidRDefault="00B142D2" w:rsidP="005E1999">
      <w:r>
        <w:t xml:space="preserve">A clear majority are using multiple ways to communicate, selecting the method that suits best for each situation. </w:t>
      </w:r>
    </w:p>
    <w:p w14:paraId="661A47D7" w14:textId="77777777" w:rsidR="00E43F16" w:rsidRPr="00EA7F7B" w:rsidRDefault="00E43F16" w:rsidP="005E1999"/>
    <w:p w14:paraId="1942F992" w14:textId="77777777" w:rsidR="00E43F16" w:rsidRPr="005E1999" w:rsidRDefault="00E43F16" w:rsidP="00263854">
      <w:pPr>
        <w:keepNext/>
        <w:rPr>
          <w:b/>
        </w:rPr>
      </w:pPr>
      <w:r w:rsidRPr="0046771E">
        <w:rPr>
          <w:b/>
        </w:rPr>
        <w:lastRenderedPageBreak/>
        <w:t>Q2. In a face-to-face conversation, in the best possible setting, (a quiet, well-lit room) using hearing devices that you typically use if any (hearing aids and/or cochlear implants), approximately what percentage of the other person’s speech do you understand?</w:t>
      </w:r>
      <w:r w:rsidR="004A1B95" w:rsidRPr="0046771E">
        <w:rPr>
          <w:b/>
        </w:rPr>
        <w:t xml:space="preserve"> (Maybe add the descriptions here for each response?)</w:t>
      </w:r>
    </w:p>
    <w:p w14:paraId="396D102F" w14:textId="77777777" w:rsidR="00E43F16" w:rsidRPr="00EA7F7B" w:rsidRDefault="00E43F16" w:rsidP="00263854">
      <w:pPr>
        <w:keepNext/>
      </w:pPr>
    </w:p>
    <w:p w14:paraId="2812B31E" w14:textId="77777777" w:rsidR="00E43F16" w:rsidRPr="00EA7F7B" w:rsidRDefault="00E43F16" w:rsidP="005E1999">
      <w:r w:rsidRPr="00EA7F7B">
        <w:rPr>
          <w:noProof/>
        </w:rPr>
        <w:drawing>
          <wp:inline distT="0" distB="0" distL="0" distR="0" wp14:anchorId="70AD55CA" wp14:editId="44C12AC8">
            <wp:extent cx="5073517" cy="4380614"/>
            <wp:effectExtent l="0" t="0" r="13335" b="1270"/>
            <wp:docPr id="2" name="Diagram 2" descr="In one on one conversations, using speech:&#10;&#10;18.8% reported understanding 81% or more;&#10;22.9% reported understanding 61%-80%;&#10;27.1% reported understanding 41%-60%&#10;14.6% reported understanding 20%-40%;&#10;16.7% reported understanding less than 20%" title="Degree of speech percep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6E49C8" w14:textId="77777777" w:rsidR="00C024E6" w:rsidRDefault="00C024E6" w:rsidP="00263854">
      <w:r>
        <w:t xml:space="preserve">The answers are quite evenly distributed between 5 </w:t>
      </w:r>
      <w:r w:rsidR="00247C7F">
        <w:t xml:space="preserve">alternative </w:t>
      </w:r>
      <w:r>
        <w:t>range</w:t>
      </w:r>
      <w:r w:rsidR="00247C7F">
        <w:t>s of understanding f</w:t>
      </w:r>
      <w:r>
        <w:t>r</w:t>
      </w:r>
      <w:r w:rsidR="00247C7F">
        <w:t>om 0</w:t>
      </w:r>
      <w:r w:rsidR="00247C7F">
        <w:noBreakHyphen/>
      </w:r>
      <w:r>
        <w:t xml:space="preserve">20% of the speech understood to 81-100 % speech understood. The 41-60% percent range has however collected </w:t>
      </w:r>
      <w:r w:rsidR="00247C7F">
        <w:t>noticeably</w:t>
      </w:r>
      <w:r>
        <w:t xml:space="preserve"> more answers: 2</w:t>
      </w:r>
      <w:r w:rsidR="0046771E">
        <w:t>7.1</w:t>
      </w:r>
      <w:r>
        <w:t>%, while the other classes had between 1</w:t>
      </w:r>
      <w:r w:rsidR="0046771E">
        <w:t>4</w:t>
      </w:r>
      <w:r>
        <w:t xml:space="preserve"> and</w:t>
      </w:r>
      <w:r w:rsidR="00247C7F">
        <w:t xml:space="preserve"> </w:t>
      </w:r>
      <w:r>
        <w:t>2</w:t>
      </w:r>
      <w:r w:rsidR="0046771E">
        <w:t>3</w:t>
      </w:r>
      <w:r>
        <w:t xml:space="preserve">% </w:t>
      </w:r>
      <w:r w:rsidR="008F2142">
        <w:t xml:space="preserve">of the </w:t>
      </w:r>
      <w:r w:rsidR="00247C7F">
        <w:t>answers each.</w:t>
      </w:r>
    </w:p>
    <w:tbl>
      <w:tblPr>
        <w:tblStyle w:val="TableGrid"/>
        <w:tblW w:w="0" w:type="auto"/>
        <w:jc w:val="center"/>
        <w:tblCellMar>
          <w:left w:w="29" w:type="dxa"/>
          <w:right w:w="29" w:type="dxa"/>
        </w:tblCellMar>
        <w:tblLook w:val="04A0" w:firstRow="1" w:lastRow="0" w:firstColumn="1" w:lastColumn="0" w:noHBand="0" w:noVBand="1"/>
      </w:tblPr>
      <w:tblGrid>
        <w:gridCol w:w="1583"/>
        <w:gridCol w:w="1579"/>
        <w:gridCol w:w="1583"/>
        <w:gridCol w:w="1581"/>
        <w:gridCol w:w="1569"/>
        <w:gridCol w:w="1581"/>
      </w:tblGrid>
      <w:tr w:rsidR="00F65DDE" w:rsidRPr="004B17F8" w14:paraId="0D93FC9F" w14:textId="77777777" w:rsidTr="000A0A56">
        <w:trPr>
          <w:jc w:val="center"/>
        </w:trPr>
        <w:tc>
          <w:tcPr>
            <w:tcW w:w="1583" w:type="dxa"/>
          </w:tcPr>
          <w:p w14:paraId="52116D39" w14:textId="77777777" w:rsidR="00F65DDE" w:rsidRPr="004B17F8" w:rsidRDefault="00F65DDE" w:rsidP="000A0A56">
            <w:pPr>
              <w:jc w:val="center"/>
              <w:rPr>
                <w:sz w:val="20"/>
                <w:szCs w:val="20"/>
              </w:rPr>
            </w:pPr>
            <w:r w:rsidRPr="004B17F8">
              <w:rPr>
                <w:sz w:val="20"/>
                <w:szCs w:val="20"/>
              </w:rPr>
              <w:t>Group</w:t>
            </w:r>
          </w:p>
        </w:tc>
        <w:tc>
          <w:tcPr>
            <w:tcW w:w="1579" w:type="dxa"/>
          </w:tcPr>
          <w:p w14:paraId="01980F62" w14:textId="0962E006" w:rsidR="00F65DDE" w:rsidRPr="004B17F8" w:rsidRDefault="002E70E7" w:rsidP="000A0A56">
            <w:pPr>
              <w:jc w:val="center"/>
              <w:rPr>
                <w:sz w:val="20"/>
                <w:szCs w:val="20"/>
              </w:rPr>
            </w:pPr>
            <w:r>
              <w:rPr>
                <w:sz w:val="20"/>
                <w:szCs w:val="20"/>
              </w:rPr>
              <w:t>&gt;81%</w:t>
            </w:r>
            <w:r w:rsidR="00F65DDE">
              <w:rPr>
                <w:sz w:val="20"/>
                <w:szCs w:val="20"/>
              </w:rPr>
              <w:t xml:space="preserve"> </w:t>
            </w:r>
          </w:p>
        </w:tc>
        <w:tc>
          <w:tcPr>
            <w:tcW w:w="1583" w:type="dxa"/>
          </w:tcPr>
          <w:p w14:paraId="4192D6C0" w14:textId="3138EFEA" w:rsidR="00F65DDE" w:rsidRPr="004B17F8" w:rsidRDefault="002E70E7" w:rsidP="000A0A56">
            <w:pPr>
              <w:jc w:val="center"/>
              <w:rPr>
                <w:sz w:val="20"/>
                <w:szCs w:val="20"/>
              </w:rPr>
            </w:pPr>
            <w:r>
              <w:rPr>
                <w:sz w:val="20"/>
                <w:szCs w:val="20"/>
              </w:rPr>
              <w:t>61-80%</w:t>
            </w:r>
          </w:p>
        </w:tc>
        <w:tc>
          <w:tcPr>
            <w:tcW w:w="1581" w:type="dxa"/>
          </w:tcPr>
          <w:p w14:paraId="39456DC7" w14:textId="7058C483" w:rsidR="00F65DDE" w:rsidRPr="004B17F8" w:rsidRDefault="002E70E7" w:rsidP="000A0A56">
            <w:pPr>
              <w:jc w:val="center"/>
              <w:rPr>
                <w:sz w:val="20"/>
                <w:szCs w:val="20"/>
              </w:rPr>
            </w:pPr>
            <w:r>
              <w:rPr>
                <w:sz w:val="20"/>
                <w:szCs w:val="20"/>
              </w:rPr>
              <w:t>41-60%</w:t>
            </w:r>
          </w:p>
        </w:tc>
        <w:tc>
          <w:tcPr>
            <w:tcW w:w="1569" w:type="dxa"/>
          </w:tcPr>
          <w:p w14:paraId="37912B0F" w14:textId="77777777" w:rsidR="00F65DDE" w:rsidRPr="004B17F8" w:rsidRDefault="002E70E7" w:rsidP="000A0A56">
            <w:pPr>
              <w:jc w:val="center"/>
              <w:rPr>
                <w:sz w:val="20"/>
                <w:szCs w:val="20"/>
              </w:rPr>
            </w:pPr>
            <w:r>
              <w:rPr>
                <w:sz w:val="20"/>
                <w:szCs w:val="20"/>
              </w:rPr>
              <w:t>21-40%</w:t>
            </w:r>
          </w:p>
        </w:tc>
        <w:tc>
          <w:tcPr>
            <w:tcW w:w="1581" w:type="dxa"/>
          </w:tcPr>
          <w:p w14:paraId="572DA807" w14:textId="1877D3FF" w:rsidR="00F65DDE" w:rsidRPr="004B17F8" w:rsidRDefault="002E70E7" w:rsidP="000A0A56">
            <w:pPr>
              <w:jc w:val="center"/>
              <w:rPr>
                <w:sz w:val="20"/>
                <w:szCs w:val="20"/>
              </w:rPr>
            </w:pPr>
            <w:r>
              <w:rPr>
                <w:sz w:val="20"/>
                <w:szCs w:val="20"/>
              </w:rPr>
              <w:t>Less than 20%</w:t>
            </w:r>
          </w:p>
        </w:tc>
      </w:tr>
      <w:tr w:rsidR="00F65DDE" w:rsidRPr="00A27308" w14:paraId="2EE13FDC" w14:textId="77777777" w:rsidTr="000A0A56">
        <w:trPr>
          <w:jc w:val="center"/>
        </w:trPr>
        <w:tc>
          <w:tcPr>
            <w:tcW w:w="1583" w:type="dxa"/>
          </w:tcPr>
          <w:p w14:paraId="014F1EB5" w14:textId="77777777" w:rsidR="00F65DDE" w:rsidRPr="00A27308" w:rsidRDefault="00F65DDE" w:rsidP="000A0A56">
            <w:pPr>
              <w:jc w:val="center"/>
              <w:rPr>
                <w:sz w:val="20"/>
                <w:szCs w:val="20"/>
              </w:rPr>
            </w:pPr>
            <w:r w:rsidRPr="00A27308">
              <w:rPr>
                <w:sz w:val="20"/>
                <w:szCs w:val="20"/>
              </w:rPr>
              <w:t>Sweden 13</w:t>
            </w:r>
          </w:p>
        </w:tc>
        <w:tc>
          <w:tcPr>
            <w:tcW w:w="1579" w:type="dxa"/>
          </w:tcPr>
          <w:p w14:paraId="5359A90B" w14:textId="77777777" w:rsidR="00F65DDE" w:rsidRPr="00A27308" w:rsidRDefault="002E70E7" w:rsidP="000A0A56">
            <w:pPr>
              <w:jc w:val="center"/>
              <w:rPr>
                <w:sz w:val="20"/>
                <w:szCs w:val="20"/>
              </w:rPr>
            </w:pPr>
            <w:r>
              <w:rPr>
                <w:sz w:val="20"/>
                <w:szCs w:val="20"/>
              </w:rPr>
              <w:t>6</w:t>
            </w:r>
          </w:p>
        </w:tc>
        <w:tc>
          <w:tcPr>
            <w:tcW w:w="1583" w:type="dxa"/>
          </w:tcPr>
          <w:p w14:paraId="31B6FA0B" w14:textId="77777777" w:rsidR="00F65DDE" w:rsidRPr="00A27308" w:rsidRDefault="002E70E7" w:rsidP="000A0A56">
            <w:pPr>
              <w:jc w:val="center"/>
              <w:rPr>
                <w:sz w:val="20"/>
                <w:szCs w:val="20"/>
              </w:rPr>
            </w:pPr>
            <w:r>
              <w:rPr>
                <w:sz w:val="20"/>
                <w:szCs w:val="20"/>
              </w:rPr>
              <w:t>4</w:t>
            </w:r>
          </w:p>
        </w:tc>
        <w:tc>
          <w:tcPr>
            <w:tcW w:w="1581" w:type="dxa"/>
          </w:tcPr>
          <w:p w14:paraId="53A33E47" w14:textId="480CA199" w:rsidR="00F65DDE" w:rsidRPr="00A27308" w:rsidRDefault="002E70E7" w:rsidP="000A0A56">
            <w:pPr>
              <w:jc w:val="center"/>
              <w:rPr>
                <w:sz w:val="20"/>
                <w:szCs w:val="20"/>
              </w:rPr>
            </w:pPr>
            <w:r>
              <w:rPr>
                <w:sz w:val="20"/>
                <w:szCs w:val="20"/>
              </w:rPr>
              <w:t>2</w:t>
            </w:r>
          </w:p>
        </w:tc>
        <w:tc>
          <w:tcPr>
            <w:tcW w:w="1569" w:type="dxa"/>
          </w:tcPr>
          <w:p w14:paraId="3899122B" w14:textId="77777777" w:rsidR="00F65DDE" w:rsidRDefault="002E70E7" w:rsidP="000A0A56">
            <w:pPr>
              <w:jc w:val="center"/>
              <w:rPr>
                <w:sz w:val="20"/>
                <w:szCs w:val="20"/>
              </w:rPr>
            </w:pPr>
            <w:r>
              <w:rPr>
                <w:sz w:val="20"/>
                <w:szCs w:val="20"/>
              </w:rPr>
              <w:t>1</w:t>
            </w:r>
          </w:p>
        </w:tc>
        <w:tc>
          <w:tcPr>
            <w:tcW w:w="1581" w:type="dxa"/>
          </w:tcPr>
          <w:p w14:paraId="635AD66F" w14:textId="27A03AC2" w:rsidR="00F65DDE" w:rsidRPr="00A27308" w:rsidRDefault="002E70E7" w:rsidP="000A0A56">
            <w:pPr>
              <w:jc w:val="center"/>
              <w:rPr>
                <w:sz w:val="20"/>
                <w:szCs w:val="20"/>
              </w:rPr>
            </w:pPr>
            <w:r>
              <w:rPr>
                <w:sz w:val="20"/>
                <w:szCs w:val="20"/>
              </w:rPr>
              <w:t>0</w:t>
            </w:r>
          </w:p>
        </w:tc>
      </w:tr>
      <w:tr w:rsidR="00F65DDE" w:rsidRPr="004B17F8" w14:paraId="4B043F02" w14:textId="77777777" w:rsidTr="000A0A56">
        <w:trPr>
          <w:jc w:val="center"/>
        </w:trPr>
        <w:tc>
          <w:tcPr>
            <w:tcW w:w="1583" w:type="dxa"/>
          </w:tcPr>
          <w:p w14:paraId="125BA51B" w14:textId="77777777" w:rsidR="00F65DDE" w:rsidRPr="004B17F8" w:rsidRDefault="00F65DDE" w:rsidP="000A0A56">
            <w:pPr>
              <w:jc w:val="center"/>
              <w:rPr>
                <w:sz w:val="20"/>
                <w:szCs w:val="20"/>
              </w:rPr>
            </w:pPr>
            <w:r w:rsidRPr="004B17F8">
              <w:rPr>
                <w:sz w:val="20"/>
                <w:szCs w:val="20"/>
              </w:rPr>
              <w:t>USA 34</w:t>
            </w:r>
          </w:p>
        </w:tc>
        <w:tc>
          <w:tcPr>
            <w:tcW w:w="1579" w:type="dxa"/>
          </w:tcPr>
          <w:p w14:paraId="60D9A98A" w14:textId="77777777" w:rsidR="00F65DDE" w:rsidRPr="004B17F8" w:rsidRDefault="002E70E7" w:rsidP="000A0A56">
            <w:pPr>
              <w:jc w:val="center"/>
              <w:rPr>
                <w:sz w:val="20"/>
                <w:szCs w:val="20"/>
              </w:rPr>
            </w:pPr>
            <w:r>
              <w:rPr>
                <w:sz w:val="20"/>
                <w:szCs w:val="20"/>
              </w:rPr>
              <w:t>3</w:t>
            </w:r>
          </w:p>
        </w:tc>
        <w:tc>
          <w:tcPr>
            <w:tcW w:w="1583" w:type="dxa"/>
          </w:tcPr>
          <w:p w14:paraId="1949FDD5" w14:textId="77777777" w:rsidR="00F65DDE" w:rsidRPr="004B17F8" w:rsidRDefault="002E70E7" w:rsidP="000A0A56">
            <w:pPr>
              <w:jc w:val="center"/>
              <w:rPr>
                <w:sz w:val="20"/>
                <w:szCs w:val="20"/>
              </w:rPr>
            </w:pPr>
            <w:r>
              <w:rPr>
                <w:sz w:val="20"/>
                <w:szCs w:val="20"/>
              </w:rPr>
              <w:t>7</w:t>
            </w:r>
          </w:p>
        </w:tc>
        <w:tc>
          <w:tcPr>
            <w:tcW w:w="1581" w:type="dxa"/>
          </w:tcPr>
          <w:p w14:paraId="469BA108" w14:textId="48FAE597" w:rsidR="00F65DDE" w:rsidRPr="004B17F8" w:rsidRDefault="002E70E7" w:rsidP="000A0A56">
            <w:pPr>
              <w:jc w:val="center"/>
              <w:rPr>
                <w:sz w:val="20"/>
                <w:szCs w:val="20"/>
              </w:rPr>
            </w:pPr>
            <w:r>
              <w:rPr>
                <w:sz w:val="20"/>
                <w:szCs w:val="20"/>
              </w:rPr>
              <w:t>11</w:t>
            </w:r>
          </w:p>
        </w:tc>
        <w:tc>
          <w:tcPr>
            <w:tcW w:w="1569" w:type="dxa"/>
          </w:tcPr>
          <w:p w14:paraId="5B7D82C7" w14:textId="77777777" w:rsidR="00F65DDE" w:rsidRDefault="002E70E7" w:rsidP="000A0A56">
            <w:pPr>
              <w:jc w:val="center"/>
              <w:rPr>
                <w:sz w:val="20"/>
                <w:szCs w:val="20"/>
              </w:rPr>
            </w:pPr>
            <w:r>
              <w:rPr>
                <w:sz w:val="20"/>
                <w:szCs w:val="20"/>
              </w:rPr>
              <w:t>6</w:t>
            </w:r>
          </w:p>
        </w:tc>
        <w:tc>
          <w:tcPr>
            <w:tcW w:w="1581" w:type="dxa"/>
          </w:tcPr>
          <w:p w14:paraId="790EE215" w14:textId="5C46A5C6" w:rsidR="00F65DDE" w:rsidRPr="004B17F8" w:rsidRDefault="002E70E7" w:rsidP="000A0A56">
            <w:pPr>
              <w:jc w:val="center"/>
              <w:rPr>
                <w:sz w:val="20"/>
                <w:szCs w:val="20"/>
              </w:rPr>
            </w:pPr>
            <w:r>
              <w:rPr>
                <w:sz w:val="20"/>
                <w:szCs w:val="20"/>
              </w:rPr>
              <w:t>6</w:t>
            </w:r>
          </w:p>
        </w:tc>
      </w:tr>
      <w:tr w:rsidR="00F65DDE" w:rsidRPr="004B17F8" w14:paraId="2F5DB5AB" w14:textId="77777777" w:rsidTr="000A0A56">
        <w:trPr>
          <w:jc w:val="center"/>
        </w:trPr>
        <w:tc>
          <w:tcPr>
            <w:tcW w:w="1583" w:type="dxa"/>
          </w:tcPr>
          <w:p w14:paraId="7CF20178" w14:textId="77777777" w:rsidR="00F65DDE" w:rsidRPr="004B17F8" w:rsidRDefault="00F65DDE" w:rsidP="000A0A56">
            <w:pPr>
              <w:jc w:val="center"/>
              <w:rPr>
                <w:sz w:val="20"/>
                <w:szCs w:val="20"/>
              </w:rPr>
            </w:pPr>
            <w:r w:rsidRPr="004B17F8">
              <w:rPr>
                <w:sz w:val="20"/>
                <w:szCs w:val="20"/>
              </w:rPr>
              <w:t>USA 2</w:t>
            </w:r>
          </w:p>
        </w:tc>
        <w:tc>
          <w:tcPr>
            <w:tcW w:w="1579" w:type="dxa"/>
          </w:tcPr>
          <w:p w14:paraId="6B2F5F50" w14:textId="77777777" w:rsidR="00F65DDE" w:rsidRPr="004B17F8" w:rsidRDefault="002E70E7" w:rsidP="000A0A56">
            <w:pPr>
              <w:jc w:val="center"/>
              <w:rPr>
                <w:sz w:val="20"/>
                <w:szCs w:val="20"/>
              </w:rPr>
            </w:pPr>
            <w:r>
              <w:rPr>
                <w:sz w:val="20"/>
                <w:szCs w:val="20"/>
              </w:rPr>
              <w:t>0</w:t>
            </w:r>
          </w:p>
        </w:tc>
        <w:tc>
          <w:tcPr>
            <w:tcW w:w="1583" w:type="dxa"/>
          </w:tcPr>
          <w:p w14:paraId="136870AF" w14:textId="77777777" w:rsidR="00F65DDE" w:rsidRPr="004B17F8" w:rsidRDefault="002E70E7" w:rsidP="000A0A56">
            <w:pPr>
              <w:jc w:val="center"/>
              <w:rPr>
                <w:sz w:val="20"/>
                <w:szCs w:val="20"/>
              </w:rPr>
            </w:pPr>
            <w:r>
              <w:rPr>
                <w:sz w:val="20"/>
                <w:szCs w:val="20"/>
              </w:rPr>
              <w:t>2</w:t>
            </w:r>
          </w:p>
        </w:tc>
        <w:tc>
          <w:tcPr>
            <w:tcW w:w="1581" w:type="dxa"/>
          </w:tcPr>
          <w:p w14:paraId="28B79D5A" w14:textId="1D52878E" w:rsidR="00F65DDE" w:rsidRPr="004B17F8" w:rsidRDefault="002E70E7" w:rsidP="000A0A56">
            <w:pPr>
              <w:jc w:val="center"/>
              <w:rPr>
                <w:sz w:val="20"/>
                <w:szCs w:val="20"/>
              </w:rPr>
            </w:pPr>
            <w:r>
              <w:rPr>
                <w:sz w:val="20"/>
                <w:szCs w:val="20"/>
              </w:rPr>
              <w:t>10</w:t>
            </w:r>
          </w:p>
        </w:tc>
        <w:tc>
          <w:tcPr>
            <w:tcW w:w="1569" w:type="dxa"/>
          </w:tcPr>
          <w:p w14:paraId="271C4CE1" w14:textId="77777777" w:rsidR="00F65DDE" w:rsidRDefault="002E70E7" w:rsidP="000A0A56">
            <w:pPr>
              <w:jc w:val="center"/>
              <w:rPr>
                <w:sz w:val="20"/>
                <w:szCs w:val="20"/>
              </w:rPr>
            </w:pPr>
            <w:r>
              <w:rPr>
                <w:sz w:val="20"/>
                <w:szCs w:val="20"/>
              </w:rPr>
              <w:t>0</w:t>
            </w:r>
          </w:p>
        </w:tc>
        <w:tc>
          <w:tcPr>
            <w:tcW w:w="1581" w:type="dxa"/>
          </w:tcPr>
          <w:p w14:paraId="03BE1CA6" w14:textId="02271846" w:rsidR="00F65DDE" w:rsidRPr="004B17F8" w:rsidRDefault="002E70E7" w:rsidP="000A0A56">
            <w:pPr>
              <w:jc w:val="center"/>
              <w:rPr>
                <w:sz w:val="20"/>
                <w:szCs w:val="20"/>
              </w:rPr>
            </w:pPr>
            <w:r>
              <w:rPr>
                <w:sz w:val="20"/>
                <w:szCs w:val="20"/>
              </w:rPr>
              <w:t>0</w:t>
            </w:r>
          </w:p>
        </w:tc>
      </w:tr>
      <w:tr w:rsidR="00F65DDE" w:rsidRPr="004B17F8" w14:paraId="018B7033" w14:textId="77777777" w:rsidTr="000A0A56">
        <w:trPr>
          <w:jc w:val="center"/>
        </w:trPr>
        <w:tc>
          <w:tcPr>
            <w:tcW w:w="1583" w:type="dxa"/>
          </w:tcPr>
          <w:p w14:paraId="390F1ECA" w14:textId="77777777" w:rsidR="00F65DDE" w:rsidRPr="00E3567C" w:rsidRDefault="00F65DDE" w:rsidP="000A0A56">
            <w:pPr>
              <w:jc w:val="center"/>
              <w:rPr>
                <w:b/>
                <w:sz w:val="20"/>
                <w:szCs w:val="20"/>
              </w:rPr>
            </w:pPr>
            <w:r w:rsidRPr="00E3567C">
              <w:rPr>
                <w:b/>
                <w:sz w:val="20"/>
                <w:szCs w:val="20"/>
              </w:rPr>
              <w:t>Total</w:t>
            </w:r>
          </w:p>
        </w:tc>
        <w:tc>
          <w:tcPr>
            <w:tcW w:w="1579" w:type="dxa"/>
          </w:tcPr>
          <w:p w14:paraId="141CF1AB" w14:textId="77777777" w:rsidR="00F65DDE" w:rsidRPr="00E3567C" w:rsidRDefault="002E70E7" w:rsidP="000A0A56">
            <w:pPr>
              <w:jc w:val="center"/>
              <w:rPr>
                <w:b/>
                <w:sz w:val="20"/>
                <w:szCs w:val="20"/>
              </w:rPr>
            </w:pPr>
            <w:r w:rsidRPr="00E3567C">
              <w:rPr>
                <w:b/>
                <w:sz w:val="20"/>
                <w:szCs w:val="20"/>
              </w:rPr>
              <w:t>9</w:t>
            </w:r>
          </w:p>
        </w:tc>
        <w:tc>
          <w:tcPr>
            <w:tcW w:w="1583" w:type="dxa"/>
          </w:tcPr>
          <w:p w14:paraId="356FEF22" w14:textId="77777777" w:rsidR="00F65DDE" w:rsidRPr="00E3567C" w:rsidRDefault="002E70E7" w:rsidP="000A0A56">
            <w:pPr>
              <w:jc w:val="center"/>
              <w:rPr>
                <w:b/>
                <w:sz w:val="20"/>
                <w:szCs w:val="20"/>
              </w:rPr>
            </w:pPr>
            <w:r w:rsidRPr="00E3567C">
              <w:rPr>
                <w:b/>
                <w:sz w:val="20"/>
                <w:szCs w:val="20"/>
              </w:rPr>
              <w:t>13</w:t>
            </w:r>
          </w:p>
        </w:tc>
        <w:tc>
          <w:tcPr>
            <w:tcW w:w="1581" w:type="dxa"/>
          </w:tcPr>
          <w:p w14:paraId="2235C62B" w14:textId="77777777" w:rsidR="00F65DDE" w:rsidRPr="00E3567C" w:rsidRDefault="002E70E7" w:rsidP="000A0A56">
            <w:pPr>
              <w:jc w:val="center"/>
              <w:rPr>
                <w:b/>
                <w:sz w:val="20"/>
                <w:szCs w:val="20"/>
              </w:rPr>
            </w:pPr>
            <w:r w:rsidRPr="00E3567C">
              <w:rPr>
                <w:b/>
                <w:sz w:val="20"/>
                <w:szCs w:val="20"/>
              </w:rPr>
              <w:t>23</w:t>
            </w:r>
          </w:p>
        </w:tc>
        <w:tc>
          <w:tcPr>
            <w:tcW w:w="1569" w:type="dxa"/>
          </w:tcPr>
          <w:p w14:paraId="040018CC" w14:textId="77777777" w:rsidR="00F65DDE" w:rsidRPr="00E3567C" w:rsidRDefault="002E70E7" w:rsidP="000A0A56">
            <w:pPr>
              <w:jc w:val="center"/>
              <w:rPr>
                <w:b/>
                <w:sz w:val="20"/>
                <w:szCs w:val="20"/>
              </w:rPr>
            </w:pPr>
            <w:r w:rsidRPr="00E3567C">
              <w:rPr>
                <w:b/>
                <w:sz w:val="20"/>
                <w:szCs w:val="20"/>
              </w:rPr>
              <w:t>7</w:t>
            </w:r>
          </w:p>
        </w:tc>
        <w:tc>
          <w:tcPr>
            <w:tcW w:w="1581" w:type="dxa"/>
          </w:tcPr>
          <w:p w14:paraId="12C3EDEE" w14:textId="77777777" w:rsidR="00F65DDE" w:rsidRPr="00E3567C" w:rsidRDefault="002E70E7" w:rsidP="000A0A56">
            <w:pPr>
              <w:jc w:val="center"/>
              <w:rPr>
                <w:b/>
                <w:sz w:val="20"/>
                <w:szCs w:val="20"/>
              </w:rPr>
            </w:pPr>
            <w:r w:rsidRPr="00E3567C">
              <w:rPr>
                <w:b/>
                <w:sz w:val="20"/>
                <w:szCs w:val="20"/>
              </w:rPr>
              <w:t>6</w:t>
            </w:r>
          </w:p>
        </w:tc>
      </w:tr>
      <w:tr w:rsidR="00F65DDE" w:rsidRPr="004B17F8" w14:paraId="5B3FD654" w14:textId="77777777" w:rsidTr="000A0A56">
        <w:trPr>
          <w:jc w:val="center"/>
        </w:trPr>
        <w:tc>
          <w:tcPr>
            <w:tcW w:w="1583" w:type="dxa"/>
          </w:tcPr>
          <w:p w14:paraId="5D5BF27F" w14:textId="77777777" w:rsidR="00F65DDE" w:rsidRPr="00E3567C" w:rsidRDefault="00F65DDE" w:rsidP="000A0A56">
            <w:pPr>
              <w:jc w:val="center"/>
              <w:rPr>
                <w:b/>
                <w:sz w:val="20"/>
                <w:szCs w:val="20"/>
              </w:rPr>
            </w:pPr>
            <w:r w:rsidRPr="00E3567C">
              <w:rPr>
                <w:b/>
                <w:sz w:val="20"/>
                <w:szCs w:val="20"/>
              </w:rPr>
              <w:t>%</w:t>
            </w:r>
          </w:p>
        </w:tc>
        <w:tc>
          <w:tcPr>
            <w:tcW w:w="1579" w:type="dxa"/>
          </w:tcPr>
          <w:p w14:paraId="2B72E528" w14:textId="30DAE60F" w:rsidR="00F65DDE" w:rsidRPr="00E3567C" w:rsidRDefault="002E70E7" w:rsidP="000A0A56">
            <w:pPr>
              <w:jc w:val="center"/>
              <w:rPr>
                <w:b/>
                <w:sz w:val="20"/>
                <w:szCs w:val="20"/>
              </w:rPr>
            </w:pPr>
            <w:r w:rsidRPr="00E3567C">
              <w:rPr>
                <w:b/>
                <w:sz w:val="20"/>
                <w:szCs w:val="20"/>
              </w:rPr>
              <w:t>18.8</w:t>
            </w:r>
            <w:r w:rsidR="00F65DDE" w:rsidRPr="00E3567C">
              <w:rPr>
                <w:b/>
                <w:sz w:val="20"/>
                <w:szCs w:val="20"/>
              </w:rPr>
              <w:t>%</w:t>
            </w:r>
          </w:p>
        </w:tc>
        <w:tc>
          <w:tcPr>
            <w:tcW w:w="1583" w:type="dxa"/>
          </w:tcPr>
          <w:p w14:paraId="71CDE780" w14:textId="58B8A2DE" w:rsidR="00F65DDE" w:rsidRPr="00E3567C" w:rsidRDefault="002E70E7" w:rsidP="000A0A56">
            <w:pPr>
              <w:jc w:val="center"/>
              <w:rPr>
                <w:b/>
                <w:sz w:val="20"/>
                <w:szCs w:val="20"/>
              </w:rPr>
            </w:pPr>
            <w:r w:rsidRPr="00E3567C">
              <w:rPr>
                <w:b/>
                <w:sz w:val="20"/>
                <w:szCs w:val="20"/>
              </w:rPr>
              <w:t>22.9</w:t>
            </w:r>
            <w:r w:rsidR="00F65DDE" w:rsidRPr="00E3567C">
              <w:rPr>
                <w:b/>
                <w:sz w:val="20"/>
                <w:szCs w:val="20"/>
              </w:rPr>
              <w:t>%</w:t>
            </w:r>
          </w:p>
        </w:tc>
        <w:tc>
          <w:tcPr>
            <w:tcW w:w="1581" w:type="dxa"/>
          </w:tcPr>
          <w:p w14:paraId="03370DA5" w14:textId="3E4D1230" w:rsidR="00F65DDE" w:rsidRPr="00E3567C" w:rsidRDefault="002E70E7" w:rsidP="000A0A56">
            <w:pPr>
              <w:jc w:val="center"/>
              <w:rPr>
                <w:b/>
                <w:sz w:val="20"/>
                <w:szCs w:val="20"/>
              </w:rPr>
            </w:pPr>
            <w:r w:rsidRPr="00E3567C">
              <w:rPr>
                <w:b/>
                <w:sz w:val="20"/>
                <w:szCs w:val="20"/>
              </w:rPr>
              <w:t>27.1%</w:t>
            </w:r>
          </w:p>
        </w:tc>
        <w:tc>
          <w:tcPr>
            <w:tcW w:w="1569" w:type="dxa"/>
          </w:tcPr>
          <w:p w14:paraId="72131508" w14:textId="77777777" w:rsidR="00F65DDE" w:rsidRPr="00E3567C" w:rsidRDefault="002E70E7" w:rsidP="000A0A56">
            <w:pPr>
              <w:jc w:val="center"/>
              <w:rPr>
                <w:b/>
                <w:sz w:val="20"/>
                <w:szCs w:val="20"/>
              </w:rPr>
            </w:pPr>
            <w:r w:rsidRPr="00E3567C">
              <w:rPr>
                <w:b/>
                <w:sz w:val="20"/>
                <w:szCs w:val="20"/>
              </w:rPr>
              <w:t>14.6%</w:t>
            </w:r>
          </w:p>
        </w:tc>
        <w:tc>
          <w:tcPr>
            <w:tcW w:w="1581" w:type="dxa"/>
          </w:tcPr>
          <w:p w14:paraId="611AC68C" w14:textId="2DBF98BA" w:rsidR="00F65DDE" w:rsidRPr="00E3567C" w:rsidRDefault="002E70E7" w:rsidP="000A0A56">
            <w:pPr>
              <w:jc w:val="center"/>
              <w:rPr>
                <w:b/>
                <w:sz w:val="20"/>
                <w:szCs w:val="20"/>
              </w:rPr>
            </w:pPr>
            <w:r w:rsidRPr="00E3567C">
              <w:rPr>
                <w:b/>
                <w:sz w:val="20"/>
                <w:szCs w:val="20"/>
              </w:rPr>
              <w:t>16.7%</w:t>
            </w:r>
          </w:p>
        </w:tc>
      </w:tr>
    </w:tbl>
    <w:p w14:paraId="3B0E3CD1" w14:textId="77777777" w:rsidR="00502214" w:rsidRDefault="00E43F16" w:rsidP="005E1999">
      <w:pPr>
        <w:pStyle w:val="NormalNegrita"/>
      </w:pPr>
      <w:r w:rsidRPr="00485A93">
        <w:lastRenderedPageBreak/>
        <w:t>Comments:</w:t>
      </w:r>
      <w:r w:rsidRPr="00EA7F7B">
        <w:t xml:space="preserve"> </w:t>
      </w:r>
    </w:p>
    <w:p w14:paraId="2C3FF1C6" w14:textId="77777777" w:rsidR="00E43F16" w:rsidRPr="00EA7F7B" w:rsidRDefault="00E43F16" w:rsidP="005E1999">
      <w:r w:rsidRPr="00EA7F7B">
        <w:t xml:space="preserve">A majority of the </w:t>
      </w:r>
      <w:r w:rsidR="00E84E49">
        <w:t>participants</w:t>
      </w:r>
      <w:r w:rsidRPr="00EA7F7B">
        <w:t xml:space="preserve"> commented and stressed that the ability to understand the other party is </w:t>
      </w:r>
      <w:r w:rsidR="005D0FAE" w:rsidRPr="00EA7F7B">
        <w:t>vari</w:t>
      </w:r>
      <w:r w:rsidR="005D0FAE">
        <w:t>able</w:t>
      </w:r>
      <w:r w:rsidRPr="00EA7F7B">
        <w:t xml:space="preserve">; it depends on whether the person is familiar, the topic, existence of facial hair, articulation, accent, and also the surrounding. </w:t>
      </w:r>
    </w:p>
    <w:p w14:paraId="2C2AF639" w14:textId="77777777" w:rsidR="00502214" w:rsidRDefault="00E43F16" w:rsidP="005E1999">
      <w:pPr>
        <w:pStyle w:val="NormalNegrita"/>
      </w:pPr>
      <w:r w:rsidRPr="00485A93">
        <w:t>Analysis:</w:t>
      </w:r>
      <w:r w:rsidRPr="00EA7F7B">
        <w:t xml:space="preserve"> </w:t>
      </w:r>
    </w:p>
    <w:p w14:paraId="0734B284" w14:textId="77777777" w:rsidR="003E0617" w:rsidRDefault="00E43F16" w:rsidP="005E1999">
      <w:r w:rsidRPr="00EA7F7B">
        <w:t xml:space="preserve">Seven of the </w:t>
      </w:r>
      <w:r w:rsidR="00E84E49">
        <w:t>participants</w:t>
      </w:r>
      <w:r w:rsidRPr="00EA7F7B">
        <w:t xml:space="preserve"> </w:t>
      </w:r>
      <w:r w:rsidR="005D0FAE">
        <w:t>were</w:t>
      </w:r>
      <w:r w:rsidR="005D0FAE" w:rsidRPr="00EA7F7B">
        <w:t xml:space="preserve"> </w:t>
      </w:r>
      <w:r w:rsidRPr="00EA7F7B">
        <w:t>fully hearing</w:t>
      </w:r>
      <w:r w:rsidR="003E0617">
        <w:t xml:space="preserve">, and 2 </w:t>
      </w:r>
      <w:r w:rsidR="00E84E49">
        <w:t>participants</w:t>
      </w:r>
      <w:r w:rsidR="003E0617">
        <w:t xml:space="preserve"> with hearing loss </w:t>
      </w:r>
      <w:r w:rsidR="005D0FAE">
        <w:t xml:space="preserve">felt </w:t>
      </w:r>
      <w:r w:rsidR="003E0617">
        <w:t xml:space="preserve">that they </w:t>
      </w:r>
      <w:r w:rsidR="005D0FAE">
        <w:t xml:space="preserve">could </w:t>
      </w:r>
      <w:r w:rsidR="003E0617">
        <w:t>communicate by voice without problem</w:t>
      </w:r>
      <w:r w:rsidRPr="00EA7F7B">
        <w:t xml:space="preserve">. </w:t>
      </w:r>
    </w:p>
    <w:p w14:paraId="0BB12236" w14:textId="77777777" w:rsidR="00E43F16" w:rsidRDefault="00E43F16" w:rsidP="005E1999">
      <w:r w:rsidRPr="00EA7F7B">
        <w:t xml:space="preserve">The question was a bit hard for the non-hearing </w:t>
      </w:r>
      <w:r w:rsidR="00E84E49">
        <w:t>participants</w:t>
      </w:r>
      <w:r w:rsidRPr="00EA7F7B">
        <w:t xml:space="preserve">; most of them added comments on the situation dependence. In general most of the </w:t>
      </w:r>
      <w:r w:rsidR="00E84E49">
        <w:t>participants</w:t>
      </w:r>
      <w:r w:rsidRPr="00EA7F7B">
        <w:t xml:space="preserve"> </w:t>
      </w:r>
      <w:r w:rsidR="005D0FAE" w:rsidRPr="00EA7F7B">
        <w:t>fe</w:t>
      </w:r>
      <w:r w:rsidR="005D0FAE">
        <w:t>lt</w:t>
      </w:r>
      <w:r w:rsidR="005D0FAE" w:rsidRPr="00EA7F7B">
        <w:t xml:space="preserve"> </w:t>
      </w:r>
      <w:r w:rsidRPr="00EA7F7B">
        <w:t xml:space="preserve">that they understand approximately half of a regular </w:t>
      </w:r>
      <w:r w:rsidR="00DE72CD">
        <w:t>everyday</w:t>
      </w:r>
      <w:r w:rsidRPr="00EA7F7B">
        <w:t xml:space="preserve"> conversation</w:t>
      </w:r>
      <w:r w:rsidR="00876D06">
        <w:t xml:space="preserve"> in favorable conditions</w:t>
      </w:r>
      <w:r w:rsidRPr="00EA7F7B">
        <w:t>.</w:t>
      </w:r>
    </w:p>
    <w:p w14:paraId="257A2432" w14:textId="77777777" w:rsidR="00E26107" w:rsidRPr="00EA7F7B" w:rsidRDefault="00E26107" w:rsidP="005E1999"/>
    <w:p w14:paraId="59CB5CF1" w14:textId="77777777" w:rsidR="00E43F16" w:rsidRPr="00EA7F7B" w:rsidRDefault="00E43F16" w:rsidP="004B17F8">
      <w:pPr>
        <w:pStyle w:val="NormalNegrita"/>
      </w:pPr>
      <w:r w:rsidRPr="00EA7F7B">
        <w:t>Q3. Do you ever use a cell phone or a landline phone to make voi</w:t>
      </w:r>
      <w:r w:rsidR="00E26107">
        <w:t>ce calls to friends and family?</w:t>
      </w:r>
      <w:r w:rsidR="00832980">
        <w:br/>
      </w:r>
      <w:r w:rsidR="00DB3DF4" w:rsidRPr="00E26107" w:rsidDel="00DB3DF4">
        <w:t xml:space="preserve"> </w:t>
      </w:r>
    </w:p>
    <w:p w14:paraId="69B96E07" w14:textId="77777777" w:rsidR="00E43F16" w:rsidRDefault="00DB3DF4" w:rsidP="005E1999">
      <w:r w:rsidRPr="00EA7F7B">
        <w:rPr>
          <w:noProof/>
        </w:rPr>
        <w:drawing>
          <wp:inline distT="0" distB="0" distL="0" distR="0" wp14:anchorId="419312FF" wp14:editId="424CA065">
            <wp:extent cx="5486400" cy="3200400"/>
            <wp:effectExtent l="0" t="0" r="25400" b="25400"/>
            <wp:docPr id="37" name="Diagram 6" descr="41% responded they make traditional voice calls, 59% responded no." title="Do you make voice ca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BEF2A4" w14:textId="77777777" w:rsidR="00247C7F" w:rsidRDefault="008F2142" w:rsidP="005E1999">
      <w:r>
        <w:t xml:space="preserve">Of the participants, </w:t>
      </w:r>
      <w:r w:rsidR="00DB3DF4">
        <w:t>41</w:t>
      </w:r>
      <w:r w:rsidR="00247C7F">
        <w:t xml:space="preserve">% responded that they make traditional phone calls, while </w:t>
      </w:r>
      <w:r w:rsidR="00DB3DF4">
        <w:t>59</w:t>
      </w:r>
      <w:r w:rsidR="00247C7F">
        <w:t>% do not.</w:t>
      </w:r>
    </w:p>
    <w:p w14:paraId="7D6F26DC" w14:textId="77777777" w:rsidR="00247C7F" w:rsidRDefault="00247C7F" w:rsidP="005E1999">
      <w:r>
        <w:rPr>
          <w:b/>
        </w:rPr>
        <w:t xml:space="preserve">Analysis: </w:t>
      </w:r>
      <w:r>
        <w:t>The 15% hearing participants clearly are expected to use traditional phone calls. An additional 2</w:t>
      </w:r>
      <w:r w:rsidR="00DB3DF4">
        <w:t>6</w:t>
      </w:r>
      <w:r>
        <w:t>%</w:t>
      </w:r>
      <w:r w:rsidR="00A4274E">
        <w:t xml:space="preserve"> </w:t>
      </w:r>
      <w:r>
        <w:t>among the</w:t>
      </w:r>
      <w:r w:rsidR="008F2142">
        <w:t xml:space="preserve"> participants also answered that they make traditional voice phone calls. This implies that regular voice telephony is not an accessible alternative for a dominating part of the deaf and hard-of-hearing participants.</w:t>
      </w:r>
      <w:r>
        <w:t xml:space="preserve"> </w:t>
      </w:r>
    </w:p>
    <w:p w14:paraId="2C32C959" w14:textId="77777777" w:rsidR="00F65DDE" w:rsidRPr="00247C7F" w:rsidRDefault="00F65DDE" w:rsidP="005E1999"/>
    <w:p w14:paraId="336325E3" w14:textId="77777777" w:rsidR="00E43F16" w:rsidRPr="00EA7F7B" w:rsidRDefault="00E43F16" w:rsidP="005E1999">
      <w:pPr>
        <w:pStyle w:val="NormalNegrita"/>
      </w:pPr>
      <w:r w:rsidRPr="00EA7F7B">
        <w:lastRenderedPageBreak/>
        <w:t>Q4. If yes, approximately what percentage of the person’s speech do you understand through listening only (without the help of captions or lip-reading through video?)</w:t>
      </w:r>
    </w:p>
    <w:p w14:paraId="7DB14509" w14:textId="77777777" w:rsidR="00E43F16" w:rsidRPr="00EA7F7B" w:rsidRDefault="00E43F16" w:rsidP="005E1999">
      <w:pPr>
        <w:keepNext/>
      </w:pPr>
    </w:p>
    <w:p w14:paraId="14B266BA" w14:textId="77777777" w:rsidR="00E43F16" w:rsidRPr="00EA7F7B" w:rsidRDefault="00832980" w:rsidP="005E1999">
      <w:r w:rsidRPr="00EA7F7B">
        <w:rPr>
          <w:noProof/>
        </w:rPr>
        <w:drawing>
          <wp:inline distT="0" distB="0" distL="0" distR="0" wp14:anchorId="10B221C7" wp14:editId="1CC69607">
            <wp:extent cx="5594985" cy="3651885"/>
            <wp:effectExtent l="0" t="0" r="18415" b="31115"/>
            <wp:docPr id="40" name="Diagram 2" descr="In audio calls, for voice understanding:&#10;30% reported understanding 81% or more;&#10;15% reported understanding 61%-80%;&#10;25% reported understanding 41%-60%;&#10;15% reported understanding 20%-40%;&#10;15% reported understanding less than 20%." title="Degree of speech perception in audio calls"/>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1BBC2C" w14:textId="77777777" w:rsidR="008F2142" w:rsidRDefault="00D062F7" w:rsidP="005E1999">
      <w:r>
        <w:t>About</w:t>
      </w:r>
      <w:r w:rsidR="00E43F16" w:rsidRPr="00EA7F7B">
        <w:t xml:space="preserve"> </w:t>
      </w:r>
      <w:r w:rsidR="00832980">
        <w:t>half</w:t>
      </w:r>
      <w:r w:rsidR="00E43F16" w:rsidRPr="00EA7F7B">
        <w:t xml:space="preserve"> of the </w:t>
      </w:r>
      <w:r w:rsidR="00E84E49">
        <w:t>participants</w:t>
      </w:r>
      <w:r>
        <w:t xml:space="preserve"> use voice telephony. </w:t>
      </w:r>
      <w:r w:rsidR="00832980">
        <w:t>One third</w:t>
      </w:r>
      <w:r w:rsidR="00E43F16" w:rsidRPr="00EA7F7B">
        <w:t xml:space="preserve"> of them were hearing conversation partners</w:t>
      </w:r>
      <w:r>
        <w:t>.</w:t>
      </w:r>
      <w:r w:rsidR="00E43F16" w:rsidRPr="00EA7F7B">
        <w:t xml:space="preserve"> </w:t>
      </w:r>
    </w:p>
    <w:p w14:paraId="57F197B7" w14:textId="46163397" w:rsidR="00E43F16" w:rsidRPr="008F2142" w:rsidRDefault="008F2142">
      <w:r w:rsidRPr="00263854">
        <w:rPr>
          <w:b/>
        </w:rPr>
        <w:t>Comments:</w:t>
      </w:r>
      <w:r w:rsidRPr="008F2142">
        <w:br/>
      </w:r>
      <w:r w:rsidR="00E43F16" w:rsidRPr="008F2142">
        <w:t>Those with hearing loss who use voice telephony, remarked that they only had conversation</w:t>
      </w:r>
      <w:r w:rsidR="004A1B95" w:rsidRPr="008F2142">
        <w:t>s</w:t>
      </w:r>
      <w:r w:rsidR="00E43F16" w:rsidRPr="008F2142">
        <w:t xml:space="preserve"> </w:t>
      </w:r>
      <w:r w:rsidR="00D062F7" w:rsidRPr="008F2142">
        <w:t>with</w:t>
      </w:r>
      <w:r w:rsidR="00E43F16" w:rsidRPr="008F2142">
        <w:t xml:space="preserve"> the immediate family and </w:t>
      </w:r>
      <w:r w:rsidR="004A1B95" w:rsidRPr="008F2142">
        <w:t xml:space="preserve">in an </w:t>
      </w:r>
      <w:r w:rsidR="00E43F16" w:rsidRPr="008F2142">
        <w:t>emergency. They also made very short c</w:t>
      </w:r>
      <w:r w:rsidR="00D062F7" w:rsidRPr="008F2142">
        <w:t>alls</w:t>
      </w:r>
      <w:r w:rsidR="004A1B95" w:rsidRPr="008F2142">
        <w:t>,</w:t>
      </w:r>
      <w:r w:rsidR="003035B4">
        <w:t xml:space="preserve"> </w:t>
      </w:r>
      <w:r w:rsidR="00E43F16" w:rsidRPr="008F2142">
        <w:t xml:space="preserve">some only </w:t>
      </w:r>
      <w:r w:rsidR="00D062F7" w:rsidRPr="008F2142">
        <w:t xml:space="preserve">containing </w:t>
      </w:r>
      <w:r w:rsidR="00E43F16" w:rsidRPr="008F2142">
        <w:t>yes-no questions.</w:t>
      </w:r>
    </w:p>
    <w:tbl>
      <w:tblPr>
        <w:tblStyle w:val="TableGrid"/>
        <w:tblW w:w="0" w:type="auto"/>
        <w:jc w:val="center"/>
        <w:tblCellMar>
          <w:left w:w="29" w:type="dxa"/>
          <w:right w:w="29" w:type="dxa"/>
        </w:tblCellMar>
        <w:tblLook w:val="04A0" w:firstRow="1" w:lastRow="0" w:firstColumn="1" w:lastColumn="0" w:noHBand="0" w:noVBand="1"/>
      </w:tblPr>
      <w:tblGrid>
        <w:gridCol w:w="1583"/>
        <w:gridCol w:w="1579"/>
        <w:gridCol w:w="1583"/>
        <w:gridCol w:w="1581"/>
        <w:gridCol w:w="1569"/>
        <w:gridCol w:w="1581"/>
      </w:tblGrid>
      <w:tr w:rsidR="000A0A56" w:rsidRPr="004B17F8" w14:paraId="678E3BA2" w14:textId="77777777" w:rsidTr="000A0A56">
        <w:trPr>
          <w:jc w:val="center"/>
        </w:trPr>
        <w:tc>
          <w:tcPr>
            <w:tcW w:w="1583" w:type="dxa"/>
          </w:tcPr>
          <w:p w14:paraId="6A562A3C" w14:textId="77777777" w:rsidR="000A0A56" w:rsidRPr="004B17F8" w:rsidRDefault="000A0A56" w:rsidP="000A0A56">
            <w:pPr>
              <w:jc w:val="center"/>
              <w:rPr>
                <w:sz w:val="20"/>
                <w:szCs w:val="20"/>
              </w:rPr>
            </w:pPr>
            <w:r w:rsidRPr="004B17F8">
              <w:rPr>
                <w:sz w:val="20"/>
                <w:szCs w:val="20"/>
              </w:rPr>
              <w:t>Group</w:t>
            </w:r>
          </w:p>
        </w:tc>
        <w:tc>
          <w:tcPr>
            <w:tcW w:w="1579" w:type="dxa"/>
          </w:tcPr>
          <w:p w14:paraId="069F2913" w14:textId="5CC60750" w:rsidR="000A0A56" w:rsidRPr="004B17F8" w:rsidRDefault="000A0A56" w:rsidP="000A0A56">
            <w:pPr>
              <w:jc w:val="center"/>
              <w:rPr>
                <w:sz w:val="20"/>
                <w:szCs w:val="20"/>
              </w:rPr>
            </w:pPr>
            <w:r>
              <w:rPr>
                <w:sz w:val="20"/>
                <w:szCs w:val="20"/>
              </w:rPr>
              <w:t xml:space="preserve">&gt;81% </w:t>
            </w:r>
          </w:p>
        </w:tc>
        <w:tc>
          <w:tcPr>
            <w:tcW w:w="1583" w:type="dxa"/>
          </w:tcPr>
          <w:p w14:paraId="22F7793F" w14:textId="341371A3" w:rsidR="000A0A56" w:rsidRPr="004B17F8" w:rsidRDefault="000A0A56" w:rsidP="000A0A56">
            <w:pPr>
              <w:jc w:val="center"/>
              <w:rPr>
                <w:sz w:val="20"/>
                <w:szCs w:val="20"/>
              </w:rPr>
            </w:pPr>
            <w:r>
              <w:rPr>
                <w:sz w:val="20"/>
                <w:szCs w:val="20"/>
              </w:rPr>
              <w:t>61-80%</w:t>
            </w:r>
          </w:p>
        </w:tc>
        <w:tc>
          <w:tcPr>
            <w:tcW w:w="1581" w:type="dxa"/>
          </w:tcPr>
          <w:p w14:paraId="0AF33A56" w14:textId="68FB516E" w:rsidR="000A0A56" w:rsidRPr="004B17F8" w:rsidRDefault="000A0A56" w:rsidP="000A0A56">
            <w:pPr>
              <w:jc w:val="center"/>
              <w:rPr>
                <w:sz w:val="20"/>
                <w:szCs w:val="20"/>
              </w:rPr>
            </w:pPr>
            <w:r>
              <w:rPr>
                <w:sz w:val="20"/>
                <w:szCs w:val="20"/>
              </w:rPr>
              <w:t>41-60%</w:t>
            </w:r>
          </w:p>
        </w:tc>
        <w:tc>
          <w:tcPr>
            <w:tcW w:w="1569" w:type="dxa"/>
          </w:tcPr>
          <w:p w14:paraId="30119D8E" w14:textId="77777777" w:rsidR="000A0A56" w:rsidRPr="004B17F8" w:rsidRDefault="000A0A56" w:rsidP="000A0A56">
            <w:pPr>
              <w:jc w:val="center"/>
              <w:rPr>
                <w:sz w:val="20"/>
                <w:szCs w:val="20"/>
              </w:rPr>
            </w:pPr>
            <w:r>
              <w:rPr>
                <w:sz w:val="20"/>
                <w:szCs w:val="20"/>
              </w:rPr>
              <w:t>21-40%</w:t>
            </w:r>
          </w:p>
        </w:tc>
        <w:tc>
          <w:tcPr>
            <w:tcW w:w="1581" w:type="dxa"/>
          </w:tcPr>
          <w:p w14:paraId="2ED61FC9" w14:textId="0C6FD34A" w:rsidR="000A0A56" w:rsidRPr="004B17F8" w:rsidRDefault="000A0A56" w:rsidP="000A0A56">
            <w:pPr>
              <w:jc w:val="center"/>
              <w:rPr>
                <w:sz w:val="20"/>
                <w:szCs w:val="20"/>
              </w:rPr>
            </w:pPr>
            <w:r>
              <w:rPr>
                <w:sz w:val="20"/>
                <w:szCs w:val="20"/>
              </w:rPr>
              <w:t>Less than 20%</w:t>
            </w:r>
          </w:p>
        </w:tc>
      </w:tr>
      <w:tr w:rsidR="000A0A56" w:rsidRPr="00A27308" w14:paraId="05E4F3B0" w14:textId="77777777" w:rsidTr="000A0A56">
        <w:trPr>
          <w:jc w:val="center"/>
        </w:trPr>
        <w:tc>
          <w:tcPr>
            <w:tcW w:w="1583" w:type="dxa"/>
          </w:tcPr>
          <w:p w14:paraId="569298FB" w14:textId="77777777" w:rsidR="000A0A56" w:rsidRPr="00A27308" w:rsidRDefault="000A0A56" w:rsidP="000A0A56">
            <w:pPr>
              <w:jc w:val="center"/>
              <w:rPr>
                <w:sz w:val="20"/>
                <w:szCs w:val="20"/>
              </w:rPr>
            </w:pPr>
            <w:r w:rsidRPr="00A27308">
              <w:rPr>
                <w:sz w:val="20"/>
                <w:szCs w:val="20"/>
              </w:rPr>
              <w:t>Sweden 13</w:t>
            </w:r>
          </w:p>
        </w:tc>
        <w:tc>
          <w:tcPr>
            <w:tcW w:w="1579" w:type="dxa"/>
          </w:tcPr>
          <w:p w14:paraId="5103BAEF" w14:textId="77777777" w:rsidR="000A0A56" w:rsidRPr="00A27308" w:rsidRDefault="00A5427E" w:rsidP="000A0A56">
            <w:pPr>
              <w:jc w:val="center"/>
              <w:rPr>
                <w:sz w:val="20"/>
                <w:szCs w:val="20"/>
              </w:rPr>
            </w:pPr>
            <w:r>
              <w:rPr>
                <w:sz w:val="20"/>
                <w:szCs w:val="20"/>
              </w:rPr>
              <w:t>6</w:t>
            </w:r>
          </w:p>
        </w:tc>
        <w:tc>
          <w:tcPr>
            <w:tcW w:w="1583" w:type="dxa"/>
          </w:tcPr>
          <w:p w14:paraId="1727564B" w14:textId="77777777" w:rsidR="000A0A56" w:rsidRPr="00A27308" w:rsidRDefault="00A5427E" w:rsidP="000A0A56">
            <w:pPr>
              <w:jc w:val="center"/>
              <w:rPr>
                <w:sz w:val="20"/>
                <w:szCs w:val="20"/>
              </w:rPr>
            </w:pPr>
            <w:r>
              <w:rPr>
                <w:sz w:val="20"/>
                <w:szCs w:val="20"/>
              </w:rPr>
              <w:t>1</w:t>
            </w:r>
          </w:p>
        </w:tc>
        <w:tc>
          <w:tcPr>
            <w:tcW w:w="1581" w:type="dxa"/>
          </w:tcPr>
          <w:p w14:paraId="5B262B33" w14:textId="390967B2" w:rsidR="000A0A56" w:rsidRPr="00A27308" w:rsidRDefault="00A5427E" w:rsidP="000A0A56">
            <w:pPr>
              <w:jc w:val="center"/>
              <w:rPr>
                <w:sz w:val="20"/>
                <w:szCs w:val="20"/>
              </w:rPr>
            </w:pPr>
            <w:r>
              <w:rPr>
                <w:sz w:val="20"/>
                <w:szCs w:val="20"/>
              </w:rPr>
              <w:t>1</w:t>
            </w:r>
          </w:p>
        </w:tc>
        <w:tc>
          <w:tcPr>
            <w:tcW w:w="1569" w:type="dxa"/>
          </w:tcPr>
          <w:p w14:paraId="625426F5" w14:textId="77777777" w:rsidR="000A0A56" w:rsidRDefault="00A5427E" w:rsidP="000A0A56">
            <w:pPr>
              <w:jc w:val="center"/>
              <w:rPr>
                <w:sz w:val="20"/>
                <w:szCs w:val="20"/>
              </w:rPr>
            </w:pPr>
            <w:r>
              <w:rPr>
                <w:sz w:val="20"/>
                <w:szCs w:val="20"/>
              </w:rPr>
              <w:t>1</w:t>
            </w:r>
          </w:p>
        </w:tc>
        <w:tc>
          <w:tcPr>
            <w:tcW w:w="1581" w:type="dxa"/>
          </w:tcPr>
          <w:p w14:paraId="51676044" w14:textId="38DBD8C7" w:rsidR="000A0A56" w:rsidRPr="00A27308" w:rsidRDefault="00A5427E" w:rsidP="000A0A56">
            <w:pPr>
              <w:jc w:val="center"/>
              <w:rPr>
                <w:sz w:val="20"/>
                <w:szCs w:val="20"/>
              </w:rPr>
            </w:pPr>
            <w:r>
              <w:rPr>
                <w:sz w:val="20"/>
                <w:szCs w:val="20"/>
              </w:rPr>
              <w:t>3</w:t>
            </w:r>
          </w:p>
        </w:tc>
      </w:tr>
      <w:tr w:rsidR="000A0A56" w:rsidRPr="004B17F8" w14:paraId="4810B86D" w14:textId="77777777" w:rsidTr="000A0A56">
        <w:trPr>
          <w:jc w:val="center"/>
        </w:trPr>
        <w:tc>
          <w:tcPr>
            <w:tcW w:w="1583" w:type="dxa"/>
          </w:tcPr>
          <w:p w14:paraId="3B655864" w14:textId="77777777" w:rsidR="000A0A56" w:rsidRPr="004B17F8" w:rsidRDefault="000A0A56" w:rsidP="000A0A56">
            <w:pPr>
              <w:jc w:val="center"/>
              <w:rPr>
                <w:sz w:val="20"/>
                <w:szCs w:val="20"/>
              </w:rPr>
            </w:pPr>
            <w:r w:rsidRPr="004B17F8">
              <w:rPr>
                <w:sz w:val="20"/>
                <w:szCs w:val="20"/>
              </w:rPr>
              <w:t>USA 34</w:t>
            </w:r>
          </w:p>
        </w:tc>
        <w:tc>
          <w:tcPr>
            <w:tcW w:w="1579" w:type="dxa"/>
          </w:tcPr>
          <w:p w14:paraId="39FCC9AC" w14:textId="77777777" w:rsidR="000A0A56" w:rsidRPr="004B17F8" w:rsidRDefault="00A5427E" w:rsidP="000A0A56">
            <w:pPr>
              <w:jc w:val="center"/>
              <w:rPr>
                <w:sz w:val="20"/>
                <w:szCs w:val="20"/>
              </w:rPr>
            </w:pPr>
            <w:r>
              <w:rPr>
                <w:sz w:val="20"/>
                <w:szCs w:val="20"/>
              </w:rPr>
              <w:t>0</w:t>
            </w:r>
          </w:p>
        </w:tc>
        <w:tc>
          <w:tcPr>
            <w:tcW w:w="1583" w:type="dxa"/>
          </w:tcPr>
          <w:p w14:paraId="31D1A10E" w14:textId="77777777" w:rsidR="000A0A56" w:rsidRPr="004B17F8" w:rsidRDefault="00A5427E" w:rsidP="000A0A56">
            <w:pPr>
              <w:jc w:val="center"/>
              <w:rPr>
                <w:sz w:val="20"/>
                <w:szCs w:val="20"/>
              </w:rPr>
            </w:pPr>
            <w:r>
              <w:rPr>
                <w:sz w:val="20"/>
                <w:szCs w:val="20"/>
              </w:rPr>
              <w:t>2</w:t>
            </w:r>
          </w:p>
        </w:tc>
        <w:tc>
          <w:tcPr>
            <w:tcW w:w="1581" w:type="dxa"/>
          </w:tcPr>
          <w:p w14:paraId="521C5A32" w14:textId="65181E36" w:rsidR="000A0A56" w:rsidRPr="004B17F8" w:rsidRDefault="00A5427E" w:rsidP="000A0A56">
            <w:pPr>
              <w:jc w:val="center"/>
              <w:rPr>
                <w:sz w:val="20"/>
                <w:szCs w:val="20"/>
              </w:rPr>
            </w:pPr>
            <w:r>
              <w:rPr>
                <w:sz w:val="20"/>
                <w:szCs w:val="20"/>
              </w:rPr>
              <w:t>4</w:t>
            </w:r>
          </w:p>
        </w:tc>
        <w:tc>
          <w:tcPr>
            <w:tcW w:w="1569" w:type="dxa"/>
          </w:tcPr>
          <w:p w14:paraId="24BD0E47" w14:textId="77777777" w:rsidR="000A0A56" w:rsidRDefault="00A5427E" w:rsidP="000A0A56">
            <w:pPr>
              <w:jc w:val="center"/>
              <w:rPr>
                <w:sz w:val="20"/>
                <w:szCs w:val="20"/>
              </w:rPr>
            </w:pPr>
            <w:r>
              <w:rPr>
                <w:sz w:val="20"/>
                <w:szCs w:val="20"/>
              </w:rPr>
              <w:t>2</w:t>
            </w:r>
          </w:p>
        </w:tc>
        <w:tc>
          <w:tcPr>
            <w:tcW w:w="1581" w:type="dxa"/>
          </w:tcPr>
          <w:p w14:paraId="03D972AB" w14:textId="694BE83D" w:rsidR="000A0A56" w:rsidRPr="004B17F8" w:rsidRDefault="00A5427E" w:rsidP="000A0A56">
            <w:pPr>
              <w:jc w:val="center"/>
              <w:rPr>
                <w:sz w:val="20"/>
                <w:szCs w:val="20"/>
              </w:rPr>
            </w:pPr>
            <w:r>
              <w:rPr>
                <w:sz w:val="20"/>
                <w:szCs w:val="20"/>
              </w:rPr>
              <w:t>0</w:t>
            </w:r>
          </w:p>
        </w:tc>
      </w:tr>
      <w:tr w:rsidR="000A0A56" w:rsidRPr="004B17F8" w14:paraId="34E7C145" w14:textId="77777777" w:rsidTr="000A0A56">
        <w:trPr>
          <w:jc w:val="center"/>
        </w:trPr>
        <w:tc>
          <w:tcPr>
            <w:tcW w:w="1583" w:type="dxa"/>
          </w:tcPr>
          <w:p w14:paraId="4480112D" w14:textId="77777777" w:rsidR="000A0A56" w:rsidRPr="004B17F8" w:rsidRDefault="000A0A56" w:rsidP="000A0A56">
            <w:pPr>
              <w:jc w:val="center"/>
              <w:rPr>
                <w:sz w:val="20"/>
                <w:szCs w:val="20"/>
              </w:rPr>
            </w:pPr>
            <w:r w:rsidRPr="004B17F8">
              <w:rPr>
                <w:sz w:val="20"/>
                <w:szCs w:val="20"/>
              </w:rPr>
              <w:t>USA 2</w:t>
            </w:r>
          </w:p>
        </w:tc>
        <w:tc>
          <w:tcPr>
            <w:tcW w:w="1579" w:type="dxa"/>
          </w:tcPr>
          <w:p w14:paraId="001FD48D" w14:textId="77777777" w:rsidR="000A0A56" w:rsidRPr="004B17F8" w:rsidRDefault="00A5427E" w:rsidP="000A0A56">
            <w:pPr>
              <w:jc w:val="center"/>
              <w:rPr>
                <w:sz w:val="20"/>
                <w:szCs w:val="20"/>
              </w:rPr>
            </w:pPr>
            <w:r>
              <w:rPr>
                <w:sz w:val="20"/>
                <w:szCs w:val="20"/>
              </w:rPr>
              <w:t>0</w:t>
            </w:r>
          </w:p>
        </w:tc>
        <w:tc>
          <w:tcPr>
            <w:tcW w:w="1583" w:type="dxa"/>
          </w:tcPr>
          <w:p w14:paraId="6029D999" w14:textId="77777777" w:rsidR="000A0A56" w:rsidRPr="004B17F8" w:rsidRDefault="00A5427E" w:rsidP="000A0A56">
            <w:pPr>
              <w:jc w:val="center"/>
              <w:rPr>
                <w:sz w:val="20"/>
                <w:szCs w:val="20"/>
              </w:rPr>
            </w:pPr>
            <w:r>
              <w:rPr>
                <w:sz w:val="20"/>
                <w:szCs w:val="20"/>
              </w:rPr>
              <w:t>0</w:t>
            </w:r>
          </w:p>
        </w:tc>
        <w:tc>
          <w:tcPr>
            <w:tcW w:w="1581" w:type="dxa"/>
          </w:tcPr>
          <w:p w14:paraId="408D9B26" w14:textId="20195836" w:rsidR="000A0A56" w:rsidRPr="004B17F8" w:rsidRDefault="00A5427E" w:rsidP="000A0A56">
            <w:pPr>
              <w:jc w:val="center"/>
              <w:rPr>
                <w:sz w:val="20"/>
                <w:szCs w:val="20"/>
              </w:rPr>
            </w:pPr>
            <w:r>
              <w:rPr>
                <w:sz w:val="20"/>
                <w:szCs w:val="20"/>
              </w:rPr>
              <w:t>0</w:t>
            </w:r>
          </w:p>
        </w:tc>
        <w:tc>
          <w:tcPr>
            <w:tcW w:w="1569" w:type="dxa"/>
          </w:tcPr>
          <w:p w14:paraId="1385DD7E" w14:textId="77777777" w:rsidR="000A0A56" w:rsidRDefault="00A5427E" w:rsidP="000A0A56">
            <w:pPr>
              <w:jc w:val="center"/>
              <w:rPr>
                <w:sz w:val="20"/>
                <w:szCs w:val="20"/>
              </w:rPr>
            </w:pPr>
            <w:r>
              <w:rPr>
                <w:sz w:val="20"/>
                <w:szCs w:val="20"/>
              </w:rPr>
              <w:t>0</w:t>
            </w:r>
          </w:p>
        </w:tc>
        <w:tc>
          <w:tcPr>
            <w:tcW w:w="1581" w:type="dxa"/>
          </w:tcPr>
          <w:p w14:paraId="118EF8B4" w14:textId="0759C040" w:rsidR="000A0A56" w:rsidRPr="004B17F8" w:rsidRDefault="00A5427E" w:rsidP="000A0A56">
            <w:pPr>
              <w:jc w:val="center"/>
              <w:rPr>
                <w:sz w:val="20"/>
                <w:szCs w:val="20"/>
              </w:rPr>
            </w:pPr>
            <w:r>
              <w:rPr>
                <w:sz w:val="20"/>
                <w:szCs w:val="20"/>
              </w:rPr>
              <w:t>0</w:t>
            </w:r>
          </w:p>
        </w:tc>
      </w:tr>
      <w:tr w:rsidR="000A0A56" w:rsidRPr="004B17F8" w14:paraId="0F09D334" w14:textId="77777777" w:rsidTr="000A0A56">
        <w:trPr>
          <w:jc w:val="center"/>
        </w:trPr>
        <w:tc>
          <w:tcPr>
            <w:tcW w:w="1583" w:type="dxa"/>
          </w:tcPr>
          <w:p w14:paraId="39EE5087" w14:textId="77777777" w:rsidR="000A0A56" w:rsidRPr="00E3567C" w:rsidRDefault="000A0A56" w:rsidP="000A0A56">
            <w:pPr>
              <w:jc w:val="center"/>
              <w:rPr>
                <w:b/>
                <w:sz w:val="20"/>
                <w:szCs w:val="20"/>
              </w:rPr>
            </w:pPr>
            <w:r w:rsidRPr="00E3567C">
              <w:rPr>
                <w:b/>
                <w:sz w:val="20"/>
                <w:szCs w:val="20"/>
              </w:rPr>
              <w:t>Total</w:t>
            </w:r>
          </w:p>
        </w:tc>
        <w:tc>
          <w:tcPr>
            <w:tcW w:w="1579" w:type="dxa"/>
          </w:tcPr>
          <w:p w14:paraId="06942A6E" w14:textId="77777777" w:rsidR="000A0A56" w:rsidRPr="00E3567C" w:rsidRDefault="00A5427E" w:rsidP="000A0A56">
            <w:pPr>
              <w:jc w:val="center"/>
              <w:rPr>
                <w:b/>
                <w:sz w:val="20"/>
                <w:szCs w:val="20"/>
              </w:rPr>
            </w:pPr>
            <w:r w:rsidRPr="00E3567C">
              <w:rPr>
                <w:b/>
                <w:sz w:val="20"/>
                <w:szCs w:val="20"/>
              </w:rPr>
              <w:t>6</w:t>
            </w:r>
          </w:p>
        </w:tc>
        <w:tc>
          <w:tcPr>
            <w:tcW w:w="1583" w:type="dxa"/>
          </w:tcPr>
          <w:p w14:paraId="7D2C7A33" w14:textId="77777777" w:rsidR="000A0A56" w:rsidRPr="00E3567C" w:rsidRDefault="00A5427E" w:rsidP="000A0A56">
            <w:pPr>
              <w:jc w:val="center"/>
              <w:rPr>
                <w:b/>
                <w:sz w:val="20"/>
                <w:szCs w:val="20"/>
              </w:rPr>
            </w:pPr>
            <w:r w:rsidRPr="00E3567C">
              <w:rPr>
                <w:b/>
                <w:sz w:val="20"/>
                <w:szCs w:val="20"/>
              </w:rPr>
              <w:t>3</w:t>
            </w:r>
          </w:p>
        </w:tc>
        <w:tc>
          <w:tcPr>
            <w:tcW w:w="1581" w:type="dxa"/>
          </w:tcPr>
          <w:p w14:paraId="2E58F83B" w14:textId="77777777" w:rsidR="000A0A56" w:rsidRPr="00E3567C" w:rsidRDefault="00A5427E" w:rsidP="000A0A56">
            <w:pPr>
              <w:jc w:val="center"/>
              <w:rPr>
                <w:b/>
                <w:sz w:val="20"/>
                <w:szCs w:val="20"/>
              </w:rPr>
            </w:pPr>
            <w:r w:rsidRPr="00E3567C">
              <w:rPr>
                <w:b/>
                <w:sz w:val="20"/>
                <w:szCs w:val="20"/>
              </w:rPr>
              <w:t>5</w:t>
            </w:r>
          </w:p>
        </w:tc>
        <w:tc>
          <w:tcPr>
            <w:tcW w:w="1569" w:type="dxa"/>
          </w:tcPr>
          <w:p w14:paraId="2637B319" w14:textId="77777777" w:rsidR="000A0A56" w:rsidRPr="00E3567C" w:rsidRDefault="00A5427E" w:rsidP="000A0A56">
            <w:pPr>
              <w:jc w:val="center"/>
              <w:rPr>
                <w:b/>
                <w:sz w:val="20"/>
                <w:szCs w:val="20"/>
              </w:rPr>
            </w:pPr>
            <w:r w:rsidRPr="00E3567C">
              <w:rPr>
                <w:b/>
                <w:sz w:val="20"/>
                <w:szCs w:val="20"/>
              </w:rPr>
              <w:t>3</w:t>
            </w:r>
          </w:p>
        </w:tc>
        <w:tc>
          <w:tcPr>
            <w:tcW w:w="1581" w:type="dxa"/>
          </w:tcPr>
          <w:p w14:paraId="41DE7A62" w14:textId="77777777" w:rsidR="000A0A56" w:rsidRPr="00E3567C" w:rsidRDefault="00A5427E" w:rsidP="000A0A56">
            <w:pPr>
              <w:jc w:val="center"/>
              <w:rPr>
                <w:b/>
                <w:sz w:val="20"/>
                <w:szCs w:val="20"/>
              </w:rPr>
            </w:pPr>
            <w:r w:rsidRPr="00E3567C">
              <w:rPr>
                <w:b/>
                <w:sz w:val="20"/>
                <w:szCs w:val="20"/>
              </w:rPr>
              <w:t>3</w:t>
            </w:r>
          </w:p>
        </w:tc>
      </w:tr>
      <w:tr w:rsidR="000A0A56" w:rsidRPr="004B17F8" w14:paraId="37D35F8A" w14:textId="77777777" w:rsidTr="000A0A56">
        <w:trPr>
          <w:jc w:val="center"/>
        </w:trPr>
        <w:tc>
          <w:tcPr>
            <w:tcW w:w="1583" w:type="dxa"/>
          </w:tcPr>
          <w:p w14:paraId="06F81DF4" w14:textId="77777777" w:rsidR="000A0A56" w:rsidRPr="00E3567C" w:rsidRDefault="000A0A56" w:rsidP="000A0A56">
            <w:pPr>
              <w:jc w:val="center"/>
              <w:rPr>
                <w:b/>
                <w:sz w:val="20"/>
                <w:szCs w:val="20"/>
              </w:rPr>
            </w:pPr>
            <w:r w:rsidRPr="00E3567C">
              <w:rPr>
                <w:b/>
                <w:sz w:val="20"/>
                <w:szCs w:val="20"/>
              </w:rPr>
              <w:t>%</w:t>
            </w:r>
          </w:p>
        </w:tc>
        <w:tc>
          <w:tcPr>
            <w:tcW w:w="1579" w:type="dxa"/>
          </w:tcPr>
          <w:p w14:paraId="77A1C59F" w14:textId="1931064F" w:rsidR="000A0A56" w:rsidRPr="00E3567C" w:rsidRDefault="00A5427E" w:rsidP="000A0A56">
            <w:pPr>
              <w:jc w:val="center"/>
              <w:rPr>
                <w:b/>
                <w:sz w:val="20"/>
                <w:szCs w:val="20"/>
              </w:rPr>
            </w:pPr>
            <w:r w:rsidRPr="00E3567C">
              <w:rPr>
                <w:b/>
                <w:sz w:val="20"/>
                <w:szCs w:val="20"/>
              </w:rPr>
              <w:t>30</w:t>
            </w:r>
            <w:r w:rsidR="000A0A56" w:rsidRPr="00E3567C">
              <w:rPr>
                <w:b/>
                <w:sz w:val="20"/>
                <w:szCs w:val="20"/>
              </w:rPr>
              <w:t>%</w:t>
            </w:r>
          </w:p>
        </w:tc>
        <w:tc>
          <w:tcPr>
            <w:tcW w:w="1583" w:type="dxa"/>
          </w:tcPr>
          <w:p w14:paraId="14275682" w14:textId="08CBBAE0" w:rsidR="000A0A56" w:rsidRPr="00E3567C" w:rsidRDefault="00A5427E" w:rsidP="000A0A56">
            <w:pPr>
              <w:jc w:val="center"/>
              <w:rPr>
                <w:b/>
                <w:sz w:val="20"/>
                <w:szCs w:val="20"/>
              </w:rPr>
            </w:pPr>
            <w:r w:rsidRPr="00E3567C">
              <w:rPr>
                <w:b/>
                <w:sz w:val="20"/>
                <w:szCs w:val="20"/>
              </w:rPr>
              <w:t>15</w:t>
            </w:r>
            <w:r w:rsidR="000A0A56" w:rsidRPr="00E3567C">
              <w:rPr>
                <w:b/>
                <w:sz w:val="20"/>
                <w:szCs w:val="20"/>
              </w:rPr>
              <w:t>%</w:t>
            </w:r>
          </w:p>
        </w:tc>
        <w:tc>
          <w:tcPr>
            <w:tcW w:w="1581" w:type="dxa"/>
          </w:tcPr>
          <w:p w14:paraId="442E6283" w14:textId="0ACCE35E" w:rsidR="000A0A56" w:rsidRPr="00E3567C" w:rsidRDefault="00A5427E" w:rsidP="000A0A56">
            <w:pPr>
              <w:jc w:val="center"/>
              <w:rPr>
                <w:b/>
                <w:sz w:val="20"/>
                <w:szCs w:val="20"/>
              </w:rPr>
            </w:pPr>
            <w:r w:rsidRPr="00E3567C">
              <w:rPr>
                <w:b/>
                <w:sz w:val="20"/>
                <w:szCs w:val="20"/>
              </w:rPr>
              <w:t>25%</w:t>
            </w:r>
          </w:p>
        </w:tc>
        <w:tc>
          <w:tcPr>
            <w:tcW w:w="1569" w:type="dxa"/>
          </w:tcPr>
          <w:p w14:paraId="428618A7" w14:textId="77777777" w:rsidR="000A0A56" w:rsidRPr="00E3567C" w:rsidRDefault="00A5427E" w:rsidP="000A0A56">
            <w:pPr>
              <w:jc w:val="center"/>
              <w:rPr>
                <w:b/>
                <w:sz w:val="20"/>
                <w:szCs w:val="20"/>
              </w:rPr>
            </w:pPr>
            <w:r w:rsidRPr="00E3567C">
              <w:rPr>
                <w:b/>
                <w:sz w:val="20"/>
                <w:szCs w:val="20"/>
              </w:rPr>
              <w:t>15%</w:t>
            </w:r>
          </w:p>
        </w:tc>
        <w:tc>
          <w:tcPr>
            <w:tcW w:w="1581" w:type="dxa"/>
          </w:tcPr>
          <w:p w14:paraId="2D6C8913" w14:textId="713B4544" w:rsidR="000A0A56" w:rsidRPr="00E3567C" w:rsidRDefault="00A5427E" w:rsidP="000A0A56">
            <w:pPr>
              <w:jc w:val="center"/>
              <w:rPr>
                <w:b/>
                <w:sz w:val="20"/>
                <w:szCs w:val="20"/>
              </w:rPr>
            </w:pPr>
            <w:r w:rsidRPr="00E3567C">
              <w:rPr>
                <w:b/>
                <w:sz w:val="20"/>
                <w:szCs w:val="20"/>
              </w:rPr>
              <w:t>15%</w:t>
            </w:r>
          </w:p>
        </w:tc>
      </w:tr>
    </w:tbl>
    <w:p w14:paraId="43050F78" w14:textId="77777777" w:rsidR="00502214" w:rsidRDefault="00E43F16" w:rsidP="005E1999">
      <w:pPr>
        <w:pStyle w:val="NormalNegrita"/>
      </w:pPr>
      <w:r w:rsidRPr="00EA7F7B">
        <w:lastRenderedPageBreak/>
        <w:t xml:space="preserve">Analysis: </w:t>
      </w:r>
    </w:p>
    <w:p w14:paraId="342F3C5F" w14:textId="77777777" w:rsidR="00502214" w:rsidRDefault="00E43F16" w:rsidP="005E1999">
      <w:r w:rsidRPr="00EA7F7B">
        <w:t xml:space="preserve">For </w:t>
      </w:r>
      <w:r w:rsidR="00D062F7">
        <w:t>many persons</w:t>
      </w:r>
      <w:r w:rsidRPr="00EA7F7B">
        <w:t xml:space="preserve"> with hearing loss, </w:t>
      </w:r>
      <w:r w:rsidR="00D062F7">
        <w:t>voice</w:t>
      </w:r>
      <w:r w:rsidRPr="00EA7F7B">
        <w:t xml:space="preserve"> telephony is</w:t>
      </w:r>
      <w:r w:rsidR="004A1B95">
        <w:t xml:space="preserve"> generally</w:t>
      </w:r>
      <w:r w:rsidRPr="00EA7F7B">
        <w:t xml:space="preserve"> not an option </w:t>
      </w:r>
      <w:r w:rsidR="004A1B95">
        <w:t>unless in an emergency situation or with close friends or family.</w:t>
      </w:r>
    </w:p>
    <w:p w14:paraId="132BD0D2" w14:textId="77777777" w:rsidR="00E43F16" w:rsidRPr="00EA7F7B" w:rsidRDefault="00E43F16" w:rsidP="005E1999">
      <w:r w:rsidRPr="00EA7F7B">
        <w:t xml:space="preserve"> </w:t>
      </w:r>
    </w:p>
    <w:p w14:paraId="12F6C6A2" w14:textId="77777777" w:rsidR="00E43F16" w:rsidRPr="00EA7F7B" w:rsidRDefault="00E43F16" w:rsidP="005E1999">
      <w:pPr>
        <w:pStyle w:val="NormalNegrita"/>
      </w:pPr>
      <w:r w:rsidRPr="00EA7F7B">
        <w:t>Q5. Do you regularly use a TTY to communicate with friends, relatives, and businesses?</w:t>
      </w:r>
    </w:p>
    <w:p w14:paraId="202EED20" w14:textId="77777777" w:rsidR="00E43F16" w:rsidRPr="00EA7F7B" w:rsidRDefault="00E43F16" w:rsidP="005E1999">
      <w:pPr>
        <w:keepNext/>
      </w:pPr>
    </w:p>
    <w:p w14:paraId="434BA7E9" w14:textId="77777777" w:rsidR="00E43F16" w:rsidRPr="00EA7F7B" w:rsidRDefault="00E43F16" w:rsidP="005E1999">
      <w:r w:rsidRPr="00EA7F7B">
        <w:rPr>
          <w:noProof/>
        </w:rPr>
        <w:drawing>
          <wp:inline distT="0" distB="0" distL="0" distR="0" wp14:anchorId="09765001" wp14:editId="1AE7F874">
            <wp:extent cx="5486400" cy="3200400"/>
            <wp:effectExtent l="0" t="0" r="25400" b="25400"/>
            <wp:docPr id="6" name="Diagram 6" descr="18% regularly use a TTY, 82% do not." title="Regular TTY us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7573D4" w14:textId="77777777" w:rsidR="008F2142" w:rsidRDefault="008F2142" w:rsidP="00263854"/>
    <w:p w14:paraId="5CE97237" w14:textId="087E0FB9" w:rsidR="008F2142" w:rsidRDefault="00476CC7" w:rsidP="00263854">
      <w:r>
        <w:t>Eighteen</w:t>
      </w:r>
      <w:r w:rsidR="008F2142">
        <w:t xml:space="preserve"> percent of the participants use a TTY</w:t>
      </w:r>
      <w:r w:rsidR="00C06323">
        <w:t xml:space="preserve"> regularly</w:t>
      </w:r>
      <w:r w:rsidR="008F2142">
        <w:t xml:space="preserve"> (or corresponding </w:t>
      </w:r>
      <w:proofErr w:type="spellStart"/>
      <w:r w:rsidR="008F2142">
        <w:t>textphone</w:t>
      </w:r>
      <w:proofErr w:type="spellEnd"/>
      <w:r w:rsidR="008F2142">
        <w:t xml:space="preserve"> in Sweden</w:t>
      </w:r>
      <w:r w:rsidR="002D5829">
        <w:t>,</w:t>
      </w:r>
      <w:r w:rsidR="00C06323">
        <w:t xml:space="preserve"> </w:t>
      </w:r>
      <w:r w:rsidR="002D5829">
        <w:t xml:space="preserve">also classified </w:t>
      </w:r>
      <w:r w:rsidR="00C06323">
        <w:t>as TTY</w:t>
      </w:r>
      <w:r w:rsidR="002D5829">
        <w:t xml:space="preserve"> for the purpose of this study</w:t>
      </w:r>
      <w:r w:rsidR="00C06323">
        <w:t>)</w:t>
      </w:r>
      <w:r w:rsidR="008F2142">
        <w:t xml:space="preserve">. </w:t>
      </w:r>
    </w:p>
    <w:p w14:paraId="02CF9EE5" w14:textId="77777777" w:rsidR="008C29A8" w:rsidRDefault="00EA7F7B" w:rsidP="005E1999">
      <w:pPr>
        <w:pStyle w:val="NormalNegrita"/>
      </w:pPr>
      <w:r>
        <w:t>C</w:t>
      </w:r>
      <w:r w:rsidR="008C29A8">
        <w:t xml:space="preserve">omments: </w:t>
      </w:r>
    </w:p>
    <w:p w14:paraId="720F74C8" w14:textId="77777777" w:rsidR="00E43F16" w:rsidRPr="008C29A8" w:rsidRDefault="00E43F16" w:rsidP="005E1999">
      <w:pPr>
        <w:rPr>
          <w:b/>
        </w:rPr>
      </w:pPr>
      <w:r w:rsidRPr="00EA7F7B">
        <w:t xml:space="preserve">Some </w:t>
      </w:r>
      <w:r w:rsidR="00E84E49">
        <w:t>participants</w:t>
      </w:r>
      <w:r w:rsidRPr="00EA7F7B">
        <w:t xml:space="preserve"> commented inline that they are keeping </w:t>
      </w:r>
      <w:r w:rsidR="008F2142">
        <w:t>the TTY</w:t>
      </w:r>
      <w:r w:rsidRPr="00EA7F7B">
        <w:t xml:space="preserve"> for communication with older generations or when in rural areas without high speed </w:t>
      </w:r>
      <w:r w:rsidR="003D54B4">
        <w:t>I</w:t>
      </w:r>
      <w:r w:rsidRPr="00EA7F7B">
        <w:t>nternet</w:t>
      </w:r>
      <w:r w:rsidR="003D54B4">
        <w:t xml:space="preserve"> access</w:t>
      </w:r>
      <w:r w:rsidR="00876D06">
        <w:t xml:space="preserve"> and therefore don't use it regularly</w:t>
      </w:r>
      <w:r w:rsidRPr="00EA7F7B">
        <w:t>. Y</w:t>
      </w:r>
      <w:r w:rsidR="00EA7F7B">
        <w:t>et more</w:t>
      </w:r>
      <w:r w:rsidR="008C29A8">
        <w:t xml:space="preserve"> </w:t>
      </w:r>
      <w:r w:rsidR="00E84E49">
        <w:t>participants</w:t>
      </w:r>
      <w:r w:rsidR="00EA7F7B">
        <w:t xml:space="preserve"> remarked that they were </w:t>
      </w:r>
      <w:r w:rsidRPr="00EA7F7B">
        <w:t>using TTYs in the past</w:t>
      </w:r>
      <w:r w:rsidR="00EA7F7B">
        <w:t xml:space="preserve"> before the existence of IP based communication technologies</w:t>
      </w:r>
      <w:r w:rsidR="00876D06">
        <w:t xml:space="preserve"> but not nowadays</w:t>
      </w:r>
      <w:r w:rsidRPr="00EA7F7B">
        <w:t>.</w:t>
      </w:r>
    </w:p>
    <w:p w14:paraId="56000256" w14:textId="77777777" w:rsidR="00E43F16" w:rsidRPr="008C29A8" w:rsidRDefault="00E43F16" w:rsidP="005E1999">
      <w:pPr>
        <w:pStyle w:val="NormalNegrita"/>
      </w:pPr>
      <w:r w:rsidRPr="008C29A8">
        <w:t>Analysis:</w:t>
      </w:r>
    </w:p>
    <w:p w14:paraId="59667A60" w14:textId="77777777" w:rsidR="00E43F16" w:rsidRPr="00EA7F7B" w:rsidRDefault="0046771E" w:rsidP="005E1999">
      <w:r>
        <w:t>Nine</w:t>
      </w:r>
      <w:r w:rsidR="00E43F16" w:rsidRPr="00EA7F7B">
        <w:t xml:space="preserve"> p</w:t>
      </w:r>
      <w:r w:rsidR="00956D9C">
        <w:t>articipants</w:t>
      </w:r>
      <w:r w:rsidR="00E43F16" w:rsidRPr="00EA7F7B">
        <w:t xml:space="preserve"> out of 4</w:t>
      </w:r>
      <w:r w:rsidR="005737C3">
        <w:t>9</w:t>
      </w:r>
      <w:r w:rsidR="00E43F16" w:rsidRPr="00EA7F7B">
        <w:t xml:space="preserve"> use </w:t>
      </w:r>
      <w:r w:rsidR="004A1B95">
        <w:t xml:space="preserve">a </w:t>
      </w:r>
      <w:r w:rsidR="00E43F16" w:rsidRPr="00EA7F7B">
        <w:t xml:space="preserve">TTY regularly. The number of people using </w:t>
      </w:r>
      <w:r w:rsidR="004A1B95">
        <w:t xml:space="preserve">a </w:t>
      </w:r>
      <w:r w:rsidR="00E43F16" w:rsidRPr="00EA7F7B">
        <w:t xml:space="preserve">TTY for their main phone conversation is decreasing in favor </w:t>
      </w:r>
      <w:r w:rsidR="003D54B4">
        <w:t>of</w:t>
      </w:r>
      <w:r w:rsidR="003D54B4" w:rsidRPr="00EA7F7B">
        <w:t xml:space="preserve"> </w:t>
      </w:r>
      <w:r w:rsidR="00E43F16" w:rsidRPr="00EA7F7B">
        <w:t xml:space="preserve">newer technologies. TTYs </w:t>
      </w:r>
      <w:r w:rsidR="003D54B4">
        <w:t>are</w:t>
      </w:r>
      <w:r w:rsidR="003D54B4" w:rsidRPr="00EA7F7B">
        <w:t xml:space="preserve"> </w:t>
      </w:r>
      <w:r w:rsidR="00E43F16" w:rsidRPr="00EA7F7B">
        <w:t xml:space="preserve">used when </w:t>
      </w:r>
      <w:r w:rsidR="00EA7F7B" w:rsidRPr="00EA7F7B">
        <w:t>the users</w:t>
      </w:r>
      <w:r w:rsidR="00E43F16" w:rsidRPr="00EA7F7B">
        <w:t xml:space="preserve"> are left with few options</w:t>
      </w:r>
      <w:r w:rsidR="004A1B95">
        <w:t xml:space="preserve"> such as</w:t>
      </w:r>
      <w:r w:rsidR="004A1B95" w:rsidRPr="00EA7F7B">
        <w:t xml:space="preserve"> </w:t>
      </w:r>
      <w:r w:rsidR="00E43F16" w:rsidRPr="00EA7F7B">
        <w:t xml:space="preserve">no access to high-speed </w:t>
      </w:r>
      <w:r w:rsidR="003D54B4" w:rsidRPr="00EA7F7B">
        <w:t>Internet</w:t>
      </w:r>
      <w:r w:rsidR="00E43F16" w:rsidRPr="00EA7F7B">
        <w:t xml:space="preserve"> or when keeping in touch with TTY-only-users.</w:t>
      </w:r>
    </w:p>
    <w:p w14:paraId="4B71AC9C" w14:textId="77777777" w:rsidR="00E43F16" w:rsidRPr="00EA7F7B" w:rsidRDefault="00E43F16" w:rsidP="005E1999"/>
    <w:p w14:paraId="62F7C08D" w14:textId="77777777" w:rsidR="00E43F16" w:rsidRPr="00EA7F7B" w:rsidRDefault="00E43F16" w:rsidP="005E1999">
      <w:pPr>
        <w:pStyle w:val="NormalNegrita"/>
      </w:pPr>
      <w:r w:rsidRPr="003E0617">
        <w:lastRenderedPageBreak/>
        <w:t>Q6.</w:t>
      </w:r>
      <w:r w:rsidRPr="00EA7F7B">
        <w:t xml:space="preserve"> If yes, please explain </w:t>
      </w:r>
      <w:r w:rsidRPr="00BA4672">
        <w:t xml:space="preserve">why. </w:t>
      </w:r>
      <w:r w:rsidRPr="00BA4672">
        <w:rPr>
          <w:bCs/>
        </w:rPr>
        <w:t>(Check</w:t>
      </w:r>
      <w:r w:rsidRPr="00EA7F7B">
        <w:rPr>
          <w:bCs/>
        </w:rPr>
        <w:t xml:space="preserve"> all that apply.)</w:t>
      </w:r>
    </w:p>
    <w:p w14:paraId="55A2BFEE" w14:textId="77777777" w:rsidR="00E43F16" w:rsidRPr="00EA7F7B" w:rsidRDefault="00E43F16" w:rsidP="005E1999">
      <w:r w:rsidRPr="004B17F8">
        <w:rPr>
          <w:noProof/>
          <w:highlight w:val="yellow"/>
        </w:rPr>
        <w:drawing>
          <wp:inline distT="0" distB="0" distL="0" distR="0" wp14:anchorId="5033358F" wp14:editId="579A8A5C">
            <wp:extent cx="6139543" cy="5035137"/>
            <wp:effectExtent l="0" t="0" r="13970" b="13335"/>
            <wp:docPr id="7" name="Diagram 7" descr="2 said that they cannot use captioned telephones;&#10;1 said that they do not know sign language and so do not use videophones;&#10;3 said that a TTY works for them, so why change;&#10;7 said they used it for relay services;&#10;2 said they liked switching between text and voice;&#10;2 said that their speech was difficult to understand and a TTY works best;&#10;5 said they have friends or relatives who use a TTY;&#10;1 said that they do not have a high-speed internet connection where they live;&#10;2 said that they don't have any other way of communicating via the phone" title="Reasons for using a T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A9FE14" w14:textId="77777777" w:rsidR="00BC08A2" w:rsidRPr="00263854" w:rsidRDefault="00BC08A2" w:rsidP="005E1999">
      <w:pPr>
        <w:pStyle w:val="NormalNegrita"/>
        <w:rPr>
          <w:b w:val="0"/>
        </w:rPr>
      </w:pPr>
      <w:r>
        <w:rPr>
          <w:b w:val="0"/>
        </w:rPr>
        <w:t>This is a multi-choice question. The few TTY users had many reasons to keep using them.</w:t>
      </w:r>
    </w:p>
    <w:p w14:paraId="17851F55" w14:textId="77777777" w:rsidR="00502214" w:rsidRDefault="00E43F16" w:rsidP="005E1999">
      <w:pPr>
        <w:pStyle w:val="NormalNegrita"/>
      </w:pPr>
      <w:r w:rsidRPr="0059459F">
        <w:t>Comment:</w:t>
      </w:r>
      <w:r w:rsidRPr="00EA7F7B">
        <w:t xml:space="preserve"> </w:t>
      </w:r>
    </w:p>
    <w:p w14:paraId="690FC017" w14:textId="77777777" w:rsidR="00E43F16" w:rsidRPr="00EA7F7B" w:rsidRDefault="00E43F16" w:rsidP="005E1999">
      <w:pPr>
        <w:pStyle w:val="NormalWeb"/>
      </w:pPr>
      <w:r w:rsidRPr="00EA7F7B">
        <w:t xml:space="preserve">Two comments were on the use of TTY to communicate with older friends </w:t>
      </w:r>
      <w:r w:rsidR="00527574">
        <w:t>so that they would not be</w:t>
      </w:r>
      <w:r w:rsidRPr="00EA7F7B">
        <w:t xml:space="preserve"> </w:t>
      </w:r>
      <w:r w:rsidR="00527574">
        <w:t>left behind</w:t>
      </w:r>
      <w:r w:rsidRPr="00EA7F7B">
        <w:t>. Two users added that they wanted to use captioned telephone.</w:t>
      </w:r>
    </w:p>
    <w:p w14:paraId="1C4925BF" w14:textId="77777777" w:rsidR="00502214" w:rsidRDefault="00E43F16" w:rsidP="005E1999">
      <w:pPr>
        <w:pStyle w:val="NormalNegrita"/>
      </w:pPr>
      <w:r w:rsidRPr="0059459F">
        <w:t>Analysis:</w:t>
      </w:r>
      <w:r w:rsidRPr="00EA7F7B">
        <w:t xml:space="preserve"> </w:t>
      </w:r>
    </w:p>
    <w:p w14:paraId="3D39DFBC" w14:textId="77777777" w:rsidR="00E43F16" w:rsidRPr="00EA7F7B" w:rsidRDefault="00E43F16" w:rsidP="005E1999">
      <w:r w:rsidRPr="00EA7F7B">
        <w:t xml:space="preserve">There were very few responses on TTY usage as there were </w:t>
      </w:r>
      <w:r w:rsidR="008F28BA">
        <w:t>only nine</w:t>
      </w:r>
      <w:r w:rsidRPr="00EA7F7B">
        <w:t xml:space="preserve"> </w:t>
      </w:r>
      <w:r w:rsidR="00C6288A">
        <w:t>reported TTY users</w:t>
      </w:r>
      <w:r w:rsidR="00A70291">
        <w:t>, as per the previous question</w:t>
      </w:r>
      <w:r w:rsidRPr="00EA7F7B">
        <w:t>.</w:t>
      </w:r>
      <w:r w:rsidR="00A70291">
        <w:t xml:space="preserve"> The most frequent reason for keeping a TTY was using relay services. Some other</w:t>
      </w:r>
      <w:r w:rsidR="003E0617">
        <w:t xml:space="preserve"> </w:t>
      </w:r>
      <w:r w:rsidR="00E84E49">
        <w:t>participants</w:t>
      </w:r>
      <w:r w:rsidR="003E0617">
        <w:t xml:space="preserve"> </w:t>
      </w:r>
      <w:r w:rsidR="003D54B4">
        <w:t>were</w:t>
      </w:r>
      <w:r w:rsidR="003D54B4" w:rsidRPr="00EA7F7B">
        <w:t xml:space="preserve"> </w:t>
      </w:r>
      <w:r w:rsidRPr="00EA7F7B">
        <w:t>using it with specific people or when they d</w:t>
      </w:r>
      <w:r w:rsidR="003D54B4">
        <w:t>id</w:t>
      </w:r>
      <w:r w:rsidRPr="00EA7F7B">
        <w:t xml:space="preserve"> not have Internet access but PSTN. In Sweden there is no captioned telephone service</w:t>
      </w:r>
      <w:r w:rsidR="00527574">
        <w:t>;</w:t>
      </w:r>
      <w:r w:rsidR="00527574" w:rsidRPr="00EA7F7B">
        <w:t xml:space="preserve"> </w:t>
      </w:r>
      <w:r w:rsidRPr="00EA7F7B">
        <w:t xml:space="preserve">two of the </w:t>
      </w:r>
      <w:r w:rsidR="00E84E49">
        <w:t>participants</w:t>
      </w:r>
      <w:r w:rsidRPr="00EA7F7B">
        <w:t xml:space="preserve"> </w:t>
      </w:r>
      <w:r w:rsidR="003E0617">
        <w:t xml:space="preserve">who use </w:t>
      </w:r>
      <w:r w:rsidR="00527574">
        <w:t xml:space="preserve">a </w:t>
      </w:r>
      <w:r w:rsidR="003E0617">
        <w:t xml:space="preserve">TTY </w:t>
      </w:r>
      <w:r w:rsidRPr="00EA7F7B">
        <w:t>wish to have access to such service.</w:t>
      </w:r>
      <w:r w:rsidR="003E0617">
        <w:t xml:space="preserve"> </w:t>
      </w:r>
    </w:p>
    <w:p w14:paraId="704916D8" w14:textId="77777777" w:rsidR="0059459F" w:rsidRPr="003E0617" w:rsidRDefault="0059459F" w:rsidP="005E1999"/>
    <w:p w14:paraId="3EFE5DB8" w14:textId="77777777" w:rsidR="00E43F16" w:rsidRPr="00EA7F7B" w:rsidRDefault="00E43F16" w:rsidP="005E1999">
      <w:pPr>
        <w:pStyle w:val="NormalNegrita"/>
      </w:pPr>
      <w:r w:rsidRPr="00EA7F7B">
        <w:t>Q7. What do you typically use for direct telecommunications to communicate with friends, family, or businesses?</w:t>
      </w:r>
    </w:p>
    <w:p w14:paraId="3F5E426C" w14:textId="77777777" w:rsidR="00E43F16" w:rsidRPr="00EA7F7B" w:rsidRDefault="002E1082" w:rsidP="005E1999">
      <w:r w:rsidRPr="00EA7F7B">
        <w:rPr>
          <w:noProof/>
        </w:rPr>
        <w:drawing>
          <wp:inline distT="0" distB="0" distL="0" distR="0" wp14:anchorId="5EBADC56" wp14:editId="41A3C52E">
            <wp:extent cx="5709285" cy="5823585"/>
            <wp:effectExtent l="0" t="0" r="31115" b="18415"/>
            <wp:docPr id="41" name="Diagram 24" descr="24.5% said that they use a voice phone (landline/mobile);&#10;12.2% said that they use voice over Skype, Google Hangout, Facetime, etc.;&#10;8.2% said that they use voice plus text over Skype, Google Hangout, Facetime, etc.;&#10;55.1% said that they use video over Skype, Google Hangout, Facetime, etc.;&#10;12.2% said they use a TTY;&#10;69.4% said they use Facebook chat, AOL IM, Google Messenger or other text chat;&#10;69.4% said they use a videophone;&#10;2.0% said they use a captioned telephone;&#10;98.0% said they use SMS, cell phone text messaging&#10;12.2% said that they use other technologies" title="Technologies for direct telecommunica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26F643" w14:textId="77777777" w:rsidR="00746426" w:rsidRPr="00263854" w:rsidRDefault="00746426" w:rsidP="005E1999">
      <w:pPr>
        <w:pStyle w:val="NormalNegrita"/>
        <w:rPr>
          <w:b w:val="0"/>
        </w:rPr>
      </w:pPr>
      <w:r>
        <w:rPr>
          <w:b w:val="0"/>
        </w:rPr>
        <w:lastRenderedPageBreak/>
        <w:t xml:space="preserve">The answers were spread among a number of different communication technologies. </w:t>
      </w:r>
      <w:r w:rsidR="001938AD">
        <w:rPr>
          <w:b w:val="0"/>
        </w:rPr>
        <w:t>Multiple answers were allowed.</w:t>
      </w:r>
    </w:p>
    <w:p w14:paraId="57C237B0" w14:textId="77777777" w:rsidR="00502214" w:rsidRDefault="0059459F" w:rsidP="005E1999">
      <w:pPr>
        <w:pStyle w:val="NormalNegrita"/>
      </w:pPr>
      <w:r>
        <w:t>Comment and observation</w:t>
      </w:r>
      <w:r w:rsidR="00E43F16" w:rsidRPr="00EA7F7B">
        <w:t xml:space="preserve">: </w:t>
      </w:r>
    </w:p>
    <w:p w14:paraId="50DF427D" w14:textId="77777777" w:rsidR="00E43F16" w:rsidRPr="00EA7F7B" w:rsidRDefault="00E43F16" w:rsidP="005E1999">
      <w:r w:rsidRPr="00EA7F7B">
        <w:t xml:space="preserve">One of the </w:t>
      </w:r>
      <w:r w:rsidR="00947C7E">
        <w:t>participants</w:t>
      </w:r>
      <w:r w:rsidR="00947C7E" w:rsidRPr="00EA7F7B">
        <w:t xml:space="preserve"> </w:t>
      </w:r>
      <w:r w:rsidR="00947C7E">
        <w:t>wa</w:t>
      </w:r>
      <w:r w:rsidR="00947C7E" w:rsidRPr="00EA7F7B">
        <w:t xml:space="preserve">s </w:t>
      </w:r>
      <w:r w:rsidRPr="00EA7F7B">
        <w:t xml:space="preserve">computer illiterate and also unable to use voice telephony, thus </w:t>
      </w:r>
      <w:r w:rsidR="00947C7E">
        <w:t>the spouse</w:t>
      </w:r>
      <w:r w:rsidRPr="00EA7F7B">
        <w:t xml:space="preserve"> handl</w:t>
      </w:r>
      <w:r w:rsidR="00947C7E">
        <w:t>ed</w:t>
      </w:r>
      <w:r w:rsidRPr="00EA7F7B">
        <w:t xml:space="preserve"> the phone calls (interpreting by voice/lip-reading).  </w:t>
      </w:r>
      <w:r w:rsidR="00C06C22">
        <w:t>One other participant</w:t>
      </w:r>
      <w:r w:rsidRPr="00EA7F7B">
        <w:t xml:space="preserve"> also usually asks someone to handle the calls.</w:t>
      </w:r>
    </w:p>
    <w:p w14:paraId="2006904D" w14:textId="77777777" w:rsidR="00502214" w:rsidRDefault="00E43F16" w:rsidP="005E1999">
      <w:pPr>
        <w:pStyle w:val="NormalNegrita"/>
      </w:pPr>
      <w:r w:rsidRPr="00EA7F7B">
        <w:t xml:space="preserve">Analysis: </w:t>
      </w:r>
    </w:p>
    <w:p w14:paraId="36DA9A1D" w14:textId="672DEB4B" w:rsidR="00E43F16" w:rsidRPr="00EA7F7B" w:rsidRDefault="002E1082" w:rsidP="005E1999">
      <w:r>
        <w:t>Practically e</w:t>
      </w:r>
      <w:r w:rsidR="00E43F16" w:rsidRPr="00EA7F7B">
        <w:t>veryone use</w:t>
      </w:r>
      <w:r w:rsidR="00476CC7">
        <w:t>d</w:t>
      </w:r>
      <w:r w:rsidR="00E43F16" w:rsidRPr="00EA7F7B">
        <w:t xml:space="preserve"> SMS</w:t>
      </w:r>
      <w:r w:rsidR="006A1372">
        <w:t>;</w:t>
      </w:r>
      <w:r w:rsidR="00E43F16" w:rsidRPr="00EA7F7B">
        <w:t xml:space="preserve"> it is ubiquitous and </w:t>
      </w:r>
      <w:r w:rsidR="00D0325C">
        <w:t xml:space="preserve">available </w:t>
      </w:r>
      <w:r w:rsidR="00E43F16" w:rsidRPr="00EA7F7B">
        <w:t xml:space="preserve">in both feature phones </w:t>
      </w:r>
      <w:r w:rsidR="00D0325C">
        <w:t>and</w:t>
      </w:r>
      <w:r w:rsidR="00E43F16" w:rsidRPr="00EA7F7B">
        <w:t xml:space="preserve"> smartphones</w:t>
      </w:r>
      <w:r w:rsidR="00D0325C">
        <w:t>.</w:t>
      </w:r>
      <w:r w:rsidR="00E43F16" w:rsidRPr="00EA7F7B">
        <w:t xml:space="preserve"> SMS is</w:t>
      </w:r>
      <w:r w:rsidR="00D0325C">
        <w:t xml:space="preserve"> also</w:t>
      </w:r>
      <w:r w:rsidR="00E43F16" w:rsidRPr="00EA7F7B">
        <w:t xml:space="preserve"> interoperable and “built-in” </w:t>
      </w:r>
      <w:r w:rsidR="006A1372">
        <w:t>to</w:t>
      </w:r>
      <w:r w:rsidR="006A1372" w:rsidRPr="00EA7F7B">
        <w:t xml:space="preserve"> </w:t>
      </w:r>
      <w:r w:rsidR="00E43F16" w:rsidRPr="00EA7F7B">
        <w:t xml:space="preserve">the devices contrary to other texting apps. Yet </w:t>
      </w:r>
      <w:r>
        <w:t xml:space="preserve">nearly </w:t>
      </w:r>
      <w:r w:rsidR="00E43F16" w:rsidRPr="00EA7F7B">
        <w:t>7</w:t>
      </w:r>
      <w:r>
        <w:t>0</w:t>
      </w:r>
      <w:r w:rsidR="00E43F16" w:rsidRPr="00EA7F7B">
        <w:t xml:space="preserve">% regularly use text chat through various services. </w:t>
      </w:r>
    </w:p>
    <w:p w14:paraId="7B571097" w14:textId="77777777" w:rsidR="00E43F16" w:rsidRPr="00EA7F7B" w:rsidRDefault="00E43F16" w:rsidP="005E1999">
      <w:r w:rsidRPr="00EA7F7B">
        <w:t>In addition t</w:t>
      </w:r>
      <w:r w:rsidR="00D02846">
        <w:t>wo thirds</w:t>
      </w:r>
      <w:r w:rsidR="006A1372">
        <w:t xml:space="preserve"> of the participants</w:t>
      </w:r>
      <w:r w:rsidRPr="00EA7F7B">
        <w:t xml:space="preserve"> also </w:t>
      </w:r>
      <w:r w:rsidR="00947C7E" w:rsidRPr="00EA7F7B">
        <w:t>use</w:t>
      </w:r>
      <w:r w:rsidR="00947C7E">
        <w:t>d</w:t>
      </w:r>
      <w:r w:rsidR="00947C7E" w:rsidRPr="00EA7F7B">
        <w:t xml:space="preserve"> </w:t>
      </w:r>
      <w:r w:rsidRPr="00EA7F7B">
        <w:t>videophone</w:t>
      </w:r>
      <w:r w:rsidR="006A1372">
        <w:t>s</w:t>
      </w:r>
      <w:r w:rsidRPr="00EA7F7B">
        <w:t xml:space="preserve">. This is </w:t>
      </w:r>
      <w:r w:rsidR="006A1372">
        <w:t>not surprising since</w:t>
      </w:r>
      <w:r w:rsidRPr="00EA7F7B">
        <w:t xml:space="preserve"> 75</w:t>
      </w:r>
      <w:proofErr w:type="gramStart"/>
      <w:r w:rsidRPr="00EA7F7B">
        <w:t xml:space="preserve">% </w:t>
      </w:r>
      <w:r w:rsidR="006A1372">
        <w:t xml:space="preserve"> of</w:t>
      </w:r>
      <w:proofErr w:type="gramEnd"/>
      <w:r w:rsidR="006A1372">
        <w:t xml:space="preserve"> the participants identified themselves as </w:t>
      </w:r>
      <w:r w:rsidRPr="00EA7F7B">
        <w:t xml:space="preserve">sign language users. </w:t>
      </w:r>
    </w:p>
    <w:p w14:paraId="56246AB0" w14:textId="77777777" w:rsidR="00E43F16" w:rsidRPr="0059459F" w:rsidRDefault="00E43F16" w:rsidP="00B019E3">
      <w:pPr>
        <w:pStyle w:val="Heading2"/>
        <w:rPr>
          <w:lang w:val="en-GB"/>
        </w:rPr>
      </w:pPr>
      <w:bookmarkStart w:id="83" w:name="_Toc438135560"/>
      <w:r w:rsidRPr="00A3437C">
        <w:lastRenderedPageBreak/>
        <w:t xml:space="preserve">Questions </w:t>
      </w:r>
      <w:r w:rsidR="00561749">
        <w:t xml:space="preserve">Asked </w:t>
      </w:r>
      <w:r w:rsidRPr="00A3437C">
        <w:t xml:space="preserve">after the </w:t>
      </w:r>
      <w:r w:rsidR="00561749">
        <w:t>T</w:t>
      </w:r>
      <w:r w:rsidR="00561749" w:rsidRPr="00A3437C">
        <w:t>rial</w:t>
      </w:r>
      <w:r w:rsidR="00561749">
        <w:t>/Testing Sessions</w:t>
      </w:r>
      <w:bookmarkEnd w:id="83"/>
    </w:p>
    <w:p w14:paraId="4E1DC943" w14:textId="77777777" w:rsidR="00E43F16" w:rsidRPr="008C29A8" w:rsidRDefault="00C17522" w:rsidP="005E1999">
      <w:pPr>
        <w:pStyle w:val="NormalNegrita"/>
      </w:pPr>
      <w:r w:rsidRPr="008C29A8">
        <w:t>Q8. How easy was it to use the communication application we provided you with?</w:t>
      </w:r>
    </w:p>
    <w:p w14:paraId="67BEFBAF" w14:textId="77777777" w:rsidR="00C17522" w:rsidRPr="008C29A8" w:rsidRDefault="00C17522" w:rsidP="005E1999">
      <w:pPr>
        <w:pStyle w:val="NormalNegrita"/>
      </w:pPr>
      <w:r w:rsidRPr="008C29A8">
        <w:t>Q9. Please describe your experience making a call</w:t>
      </w:r>
    </w:p>
    <w:p w14:paraId="24CA5B71" w14:textId="77777777" w:rsidR="00C17522" w:rsidRPr="008C29A8" w:rsidRDefault="00C17522" w:rsidP="005E1999">
      <w:pPr>
        <w:pStyle w:val="NormalNegrita"/>
      </w:pPr>
      <w:r w:rsidRPr="008C29A8">
        <w:t>Q10. Please describe your experience answering a call</w:t>
      </w:r>
    </w:p>
    <w:p w14:paraId="0222C2FD" w14:textId="77777777" w:rsidR="00E43F16" w:rsidRDefault="00635641" w:rsidP="005E1999">
      <w:r>
        <w:rPr>
          <w:noProof/>
        </w:rPr>
        <w:drawing>
          <wp:inline distT="0" distB="0" distL="0" distR="0" wp14:anchorId="42D04BCE" wp14:editId="4BF8EC5C">
            <wp:extent cx="5980430" cy="4674422"/>
            <wp:effectExtent l="0" t="0" r="13970" b="24765"/>
            <wp:docPr id="42" name="Chart 42" descr="Please describe your experience answering a call:&#10;Somewhat difficult: 4%;&#10;Somewhat easy: 13%;&#10;Very easy: 83%.&#10;&#10;Please describe your experience making a call:&#10;Very difficult: 2%;&#10;Somewhat difficult: 4%;&#10;Somewhat easy: 20%;&#10;Very easy: 73%.&#10;&#10;How easy was it to use the communication application:&#10;Somewhat difficult: 4%;&#10;Somewhat easy: 24%;&#10;Very easy: 71%." title="Usability of trialed solu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9F1B96" w14:textId="77777777" w:rsidR="001938AD" w:rsidRPr="00EA7F7B" w:rsidRDefault="001938AD" w:rsidP="005E1999">
      <w:r>
        <w:t xml:space="preserve">Three usability factors are collected in this chart: How easy it was to answer a call, to make a call and how easy the solution was to use in general. For all, the dominating answer was that it was very easy </w:t>
      </w:r>
      <w:proofErr w:type="gramStart"/>
      <w:r>
        <w:t>( 8</w:t>
      </w:r>
      <w:r w:rsidR="00B87FB4">
        <w:t>3</w:t>
      </w:r>
      <w:proofErr w:type="gramEnd"/>
      <w:r>
        <w:t>%, 7</w:t>
      </w:r>
      <w:r w:rsidR="00B87FB4">
        <w:t>3</w:t>
      </w:r>
      <w:r>
        <w:t>% and 7</w:t>
      </w:r>
      <w:r w:rsidR="00635641">
        <w:t>1</w:t>
      </w:r>
      <w:r>
        <w:t xml:space="preserve">%). </w:t>
      </w:r>
      <w:r w:rsidR="00D478F0">
        <w:t>Somewhat easy got 13</w:t>
      </w:r>
      <w:r>
        <w:t>-2</w:t>
      </w:r>
      <w:r w:rsidR="00635641">
        <w:t>4</w:t>
      </w:r>
      <w:r>
        <w:t xml:space="preserve">% responses, while the </w:t>
      </w:r>
      <w:r w:rsidR="001E0379">
        <w:t xml:space="preserve">other alternatives </w:t>
      </w:r>
      <w:r w:rsidR="00D478F0">
        <w:t xml:space="preserve">expressing lower usability </w:t>
      </w:r>
      <w:r w:rsidR="001E0379">
        <w:t xml:space="preserve">only </w:t>
      </w:r>
      <w:r w:rsidR="00D478F0">
        <w:t xml:space="preserve">got </w:t>
      </w:r>
      <w:r w:rsidR="001E0379">
        <w:t>a few percent</w:t>
      </w:r>
      <w:r w:rsidR="00D478F0">
        <w:t xml:space="preserve"> of the answers</w:t>
      </w:r>
      <w:r w:rsidR="001E0379">
        <w:t xml:space="preserve">. </w:t>
      </w:r>
    </w:p>
    <w:p w14:paraId="14F1FB66" w14:textId="77777777" w:rsidR="001938AD" w:rsidRDefault="001938AD" w:rsidP="005E1999">
      <w:pPr>
        <w:pStyle w:val="NormalNegrita"/>
      </w:pPr>
    </w:p>
    <w:p w14:paraId="2246417A" w14:textId="77777777" w:rsidR="00E43F16" w:rsidRPr="00EA7F7B" w:rsidRDefault="00E43F16" w:rsidP="005E1999">
      <w:pPr>
        <w:pStyle w:val="NormalNegrita"/>
      </w:pPr>
      <w:r w:rsidRPr="00EA7F7B">
        <w:t xml:space="preserve">Comments: </w:t>
      </w:r>
    </w:p>
    <w:p w14:paraId="7C4AB035" w14:textId="77777777" w:rsidR="00E43F16" w:rsidRPr="00EA7F7B" w:rsidRDefault="002600F9" w:rsidP="005E1999">
      <w:r>
        <w:t>Participants commented positively on</w:t>
      </w:r>
      <w:r w:rsidR="00E43F16" w:rsidRPr="00EA7F7B">
        <w:t xml:space="preserve"> the integrated phone book</w:t>
      </w:r>
      <w:r w:rsidR="003E0617">
        <w:t xml:space="preserve"> in the eCtouch app</w:t>
      </w:r>
      <w:r w:rsidR="00E43F16" w:rsidRPr="00EA7F7B">
        <w:t xml:space="preserve"> and the convenient way </w:t>
      </w:r>
      <w:r w:rsidR="006A1372">
        <w:t>of</w:t>
      </w:r>
      <w:r w:rsidR="006A1372" w:rsidRPr="00EA7F7B">
        <w:t xml:space="preserve"> </w:t>
      </w:r>
      <w:r w:rsidR="00E43F16" w:rsidRPr="00EA7F7B">
        <w:t>making calls compared to TTYs.</w:t>
      </w:r>
    </w:p>
    <w:p w14:paraId="5856E35E" w14:textId="77777777" w:rsidR="00E43F16" w:rsidRPr="00EA7F7B" w:rsidRDefault="00E43F16" w:rsidP="005E1999">
      <w:r w:rsidRPr="00EA7F7B">
        <w:t xml:space="preserve">Other comments included the desire of more mobile solutions (smartphones) as it would have increased the frequency and possibility to </w:t>
      </w:r>
      <w:r w:rsidR="004A69E5">
        <w:t xml:space="preserve">perform </w:t>
      </w:r>
      <w:r w:rsidRPr="00EA7F7B">
        <w:t xml:space="preserve">calls, in particular in the field trial that lasted two months. This also included the need of some alerting devices to be reachable. The web-based solution was not very user friendly with </w:t>
      </w:r>
      <w:r w:rsidR="007F4FE3">
        <w:t xml:space="preserve">its </w:t>
      </w:r>
      <w:r w:rsidRPr="00EA7F7B">
        <w:t>small text windows.</w:t>
      </w:r>
    </w:p>
    <w:p w14:paraId="185D63FE" w14:textId="77777777" w:rsidR="00502214" w:rsidRDefault="00E43F16" w:rsidP="005E1999">
      <w:pPr>
        <w:pStyle w:val="NormalNegrita"/>
      </w:pPr>
      <w:r w:rsidRPr="00EA7F7B">
        <w:t xml:space="preserve">Analysis: </w:t>
      </w:r>
    </w:p>
    <w:p w14:paraId="51D1CEC1" w14:textId="77777777" w:rsidR="00E43F16" w:rsidRPr="00EA7F7B" w:rsidRDefault="00E43F16" w:rsidP="005E1999">
      <w:r w:rsidRPr="00EA7F7B">
        <w:t xml:space="preserve">The overall experience on the usability of the trialed solution is that it was </w:t>
      </w:r>
      <w:r w:rsidR="003E0617">
        <w:t xml:space="preserve">easy or </w:t>
      </w:r>
      <w:r w:rsidRPr="00EA7F7B">
        <w:t xml:space="preserve">very easy to use. 5% thought it was somewhat difficult, related to the lack of alerting devices </w:t>
      </w:r>
      <w:r w:rsidR="007F4FE3">
        <w:t>when</w:t>
      </w:r>
      <w:r w:rsidR="007F4FE3" w:rsidRPr="00EA7F7B">
        <w:t xml:space="preserve"> </w:t>
      </w:r>
      <w:r w:rsidRPr="00EA7F7B">
        <w:t>receiv</w:t>
      </w:r>
      <w:r w:rsidR="007F4FE3">
        <w:t>ing</w:t>
      </w:r>
      <w:r w:rsidRPr="00EA7F7B">
        <w:t xml:space="preserve"> calls </w:t>
      </w:r>
      <w:r w:rsidR="007F4FE3">
        <w:t>and</w:t>
      </w:r>
      <w:r w:rsidRPr="00EA7F7B">
        <w:t xml:space="preserve"> the other side not responding.</w:t>
      </w:r>
    </w:p>
    <w:p w14:paraId="78F5A6E4" w14:textId="77777777" w:rsidR="00E43F16" w:rsidRPr="00EA7F7B" w:rsidRDefault="00E43F16" w:rsidP="005E1999"/>
    <w:p w14:paraId="6EDB71AA" w14:textId="50112A4F" w:rsidR="00FB1B8F" w:rsidRPr="00A3437C" w:rsidRDefault="00D61D73" w:rsidP="005E1999">
      <w:pPr>
        <w:pStyle w:val="NormalNegrita"/>
      </w:pPr>
      <w:r w:rsidRPr="00846AFD">
        <w:t>Q1</w:t>
      </w:r>
      <w:r w:rsidR="00222A65">
        <w:t>1</w:t>
      </w:r>
      <w:r w:rsidRPr="00846AFD">
        <w:t>. What is your preference for sending/receiving text?</w:t>
      </w:r>
    </w:p>
    <w:p w14:paraId="73A48A41" w14:textId="77777777" w:rsidR="00E43F16" w:rsidRPr="00EA7F7B" w:rsidRDefault="00E43F16" w:rsidP="005E1999"/>
    <w:p w14:paraId="0A58D76D" w14:textId="77777777" w:rsidR="00E43F16" w:rsidRPr="00EA7F7B" w:rsidRDefault="00E43F16" w:rsidP="005E1999">
      <w:r w:rsidRPr="00EA7F7B">
        <w:rPr>
          <w:noProof/>
        </w:rPr>
        <w:drawing>
          <wp:inline distT="0" distB="0" distL="0" distR="0" wp14:anchorId="211CEB5D" wp14:editId="6D7E1537">
            <wp:extent cx="5486400" cy="3200400"/>
            <wp:effectExtent l="0" t="0" r="0" b="0"/>
            <wp:docPr id="16" name="Diagram 16" descr="For sending text:&#10;61% preferred RTT, 22% preferred chat-style line by line, 16% had no preference.&#10;&#10;For receiving text:&#10;65% preferred RTT, 18% preferred chat-style line by line, 8% had no preference." title="Real-time text vs chat style messag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4D3529" w14:textId="77777777" w:rsidR="00E43F16" w:rsidRPr="00EA7F7B" w:rsidRDefault="00D478F0" w:rsidP="005E1999">
      <w:r>
        <w:t xml:space="preserve">The preferences for real-time text versus messaging style text were asked divided in the typing situation and the reading situation. </w:t>
      </w:r>
      <w:r w:rsidR="00515094">
        <w:t>The responses were very similar for these situations, with 6</w:t>
      </w:r>
      <w:r w:rsidR="00846AFD">
        <w:t>1</w:t>
      </w:r>
      <w:r w:rsidR="00515094">
        <w:t>-</w:t>
      </w:r>
      <w:r w:rsidR="00846AFD">
        <w:t>65</w:t>
      </w:r>
      <w:r w:rsidR="00515094">
        <w:t>% preferring real-time text mode, 1</w:t>
      </w:r>
      <w:r w:rsidR="00846AFD">
        <w:t>8</w:t>
      </w:r>
      <w:r w:rsidR="00515094">
        <w:t>-2</w:t>
      </w:r>
      <w:r w:rsidR="00846AFD">
        <w:t>2</w:t>
      </w:r>
      <w:r w:rsidR="00515094">
        <w:t xml:space="preserve">% preferring the message mode and </w:t>
      </w:r>
      <w:r w:rsidR="00846AFD">
        <w:t>8</w:t>
      </w:r>
      <w:r w:rsidR="00515094">
        <w:t>-</w:t>
      </w:r>
      <w:r w:rsidR="00846AFD">
        <w:t>16</w:t>
      </w:r>
      <w:r w:rsidR="00515094">
        <w:t>% having no preference.</w:t>
      </w:r>
      <w:r>
        <w:t xml:space="preserve"> </w:t>
      </w:r>
    </w:p>
    <w:p w14:paraId="65FD2116" w14:textId="77777777" w:rsidR="00502214" w:rsidRDefault="00E43F16" w:rsidP="005E1999">
      <w:pPr>
        <w:pStyle w:val="NormalNegrita"/>
      </w:pPr>
      <w:r w:rsidRPr="00502214">
        <w:lastRenderedPageBreak/>
        <w:t>Comments:</w:t>
      </w:r>
      <w:r w:rsidRPr="00EA7F7B">
        <w:t xml:space="preserve"> </w:t>
      </w:r>
    </w:p>
    <w:p w14:paraId="3AEB35DD" w14:textId="77777777" w:rsidR="00FB2F42" w:rsidRPr="00FB2F42" w:rsidRDefault="00FB2F42" w:rsidP="004B17F8">
      <w:r>
        <w:t>Participants expressed the following opinions:</w:t>
      </w:r>
    </w:p>
    <w:p w14:paraId="6C7E3633" w14:textId="77777777" w:rsidR="00502214" w:rsidRPr="00411DAB" w:rsidRDefault="00E43F16" w:rsidP="00411DAB">
      <w:pPr>
        <w:pStyle w:val="ListParagraph"/>
      </w:pPr>
      <w:r w:rsidRPr="00411DAB">
        <w:t xml:space="preserve">Real-time is easier and more natural. </w:t>
      </w:r>
    </w:p>
    <w:p w14:paraId="40F23757" w14:textId="77777777" w:rsidR="00502214" w:rsidRPr="00411DAB" w:rsidRDefault="00E43F16" w:rsidP="00411DAB">
      <w:pPr>
        <w:pStyle w:val="ListParagraph"/>
      </w:pPr>
      <w:r w:rsidRPr="00411DAB">
        <w:t>RTT is faster as one is able to interrupt with corrections and comments without waiting for a complete sentence.</w:t>
      </w:r>
      <w:r w:rsidR="00A3437C" w:rsidRPr="00411DAB">
        <w:t xml:space="preserve"> </w:t>
      </w:r>
    </w:p>
    <w:p w14:paraId="2741E557" w14:textId="77777777" w:rsidR="00502214" w:rsidRPr="00411DAB" w:rsidRDefault="00A3437C" w:rsidP="00411DAB">
      <w:pPr>
        <w:pStyle w:val="ListParagraph"/>
      </w:pPr>
      <w:r w:rsidRPr="00411DAB">
        <w:t xml:space="preserve">It is great that both can see what is typed right away. </w:t>
      </w:r>
    </w:p>
    <w:p w14:paraId="26080131" w14:textId="77777777" w:rsidR="00502214" w:rsidRPr="00411DAB" w:rsidRDefault="00A3437C" w:rsidP="00411DAB">
      <w:pPr>
        <w:pStyle w:val="ListParagraph"/>
      </w:pPr>
      <w:r w:rsidRPr="00411DAB">
        <w:t xml:space="preserve">But sometimes I get unsure when the other side will be finished without indication. </w:t>
      </w:r>
    </w:p>
    <w:p w14:paraId="1C226C53" w14:textId="77777777" w:rsidR="00502214" w:rsidRDefault="00502214" w:rsidP="005E1999"/>
    <w:p w14:paraId="6FA2767B" w14:textId="77777777" w:rsidR="00502214" w:rsidRDefault="00A3437C" w:rsidP="005E1999">
      <w:pPr>
        <w:pStyle w:val="NormalNegrita"/>
      </w:pPr>
      <w:r w:rsidRPr="00502214">
        <w:t>Analysis:</w:t>
      </w:r>
      <w:r>
        <w:t xml:space="preserve"> </w:t>
      </w:r>
    </w:p>
    <w:p w14:paraId="46A82DB7" w14:textId="77777777" w:rsidR="00A3437C" w:rsidRPr="00A3437C" w:rsidRDefault="00A3437C" w:rsidP="005E1999">
      <w:r>
        <w:t xml:space="preserve">A majority of the </w:t>
      </w:r>
      <w:r w:rsidR="00E84E49">
        <w:t>participants</w:t>
      </w:r>
      <w:r>
        <w:t xml:space="preserve"> preferred real-time text both for sending and receiving text in a text conversation as it speeded up the conversation and allowed interruption.</w:t>
      </w:r>
      <w:r w:rsidR="003136C4">
        <w:t xml:space="preserve"> One</w:t>
      </w:r>
      <w:r w:rsidR="001E47EA">
        <w:t>-</w:t>
      </w:r>
      <w:r w:rsidR="003136C4">
        <w:t xml:space="preserve">fifth wanted some indication </w:t>
      </w:r>
      <w:r w:rsidR="001E47EA">
        <w:t xml:space="preserve">of </w:t>
      </w:r>
      <w:r w:rsidR="003136C4">
        <w:t>when the other side was done with the texting.</w:t>
      </w:r>
    </w:p>
    <w:p w14:paraId="3CEEA803" w14:textId="77777777" w:rsidR="00E43F16" w:rsidRPr="003136C4" w:rsidRDefault="00E43F16" w:rsidP="005E1999"/>
    <w:p w14:paraId="2AB04F76" w14:textId="3D910B6A" w:rsidR="00E43F16" w:rsidRPr="00EA7F7B" w:rsidRDefault="00D61D73" w:rsidP="005E1999">
      <w:pPr>
        <w:pStyle w:val="NormalNegrita"/>
      </w:pPr>
      <w:r w:rsidRPr="00EA7F7B">
        <w:t>Q1</w:t>
      </w:r>
      <w:r w:rsidR="00222A65">
        <w:t>2</w:t>
      </w:r>
      <w:r w:rsidRPr="00EA7F7B">
        <w:t xml:space="preserve">. </w:t>
      </w:r>
      <w:r w:rsidR="00E43F16" w:rsidRPr="00EA7F7B">
        <w:t xml:space="preserve">If you did NOT use TTYs to make your calls, during text-based calls, did you prefer using TTY conventions (using GA at the end of each turn) or did you prefer more natural conversation where you could type at the same time as your partner?   </w:t>
      </w:r>
    </w:p>
    <w:p w14:paraId="48E52993" w14:textId="77777777" w:rsidR="00E43F16" w:rsidRDefault="00E43F16" w:rsidP="005E1999">
      <w:pPr>
        <w:keepNext/>
      </w:pPr>
    </w:p>
    <w:p w14:paraId="1A78BFBA" w14:textId="77777777" w:rsidR="008F75E7" w:rsidRPr="00EA7F7B" w:rsidRDefault="008F75E7" w:rsidP="005E1999">
      <w:pPr>
        <w:keepNext/>
      </w:pPr>
    </w:p>
    <w:p w14:paraId="255FF573" w14:textId="77777777" w:rsidR="00E43F16" w:rsidRPr="00EA7F7B" w:rsidRDefault="00083A29" w:rsidP="005E1999">
      <w:r w:rsidRPr="00EA7F7B">
        <w:rPr>
          <w:noProof/>
        </w:rPr>
        <w:drawing>
          <wp:inline distT="0" distB="0" distL="0" distR="0" wp14:anchorId="1900D54C" wp14:editId="500370E4">
            <wp:extent cx="5484918" cy="3084618"/>
            <wp:effectExtent l="0" t="0" r="27305" b="14605"/>
            <wp:docPr id="43" name="Diagram 14" descr="24.1% preferred TTY turn taking conventions by typing GA at the end of each turn; 57.1% preferred typing at the same time, and 18.4% had no preference." title="Turn-taking preferences (GA vs simultaneous ty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C7E849" w14:textId="4DBF5C82" w:rsidR="00E43F16" w:rsidRPr="00EA7F7B" w:rsidRDefault="00083A29" w:rsidP="005E1999">
      <w:r>
        <w:t xml:space="preserve">Nearly twenty-five </w:t>
      </w:r>
      <w:r w:rsidR="00FF3175">
        <w:t xml:space="preserve">percent of the participants preferred using the strict turn-taking habit with "GA" from TTY usage, while </w:t>
      </w:r>
      <w:r>
        <w:t>5</w:t>
      </w:r>
      <w:r w:rsidR="00FF3175">
        <w:t>7</w:t>
      </w:r>
      <w:r>
        <w:t>.1</w:t>
      </w:r>
      <w:r w:rsidR="00FF3175">
        <w:t xml:space="preserve">% preferred to </w:t>
      </w:r>
      <w:r>
        <w:t>type at the same time without specific turn-taking conventions,</w:t>
      </w:r>
      <w:r w:rsidR="00FF3175">
        <w:t xml:space="preserve"> and 1</w:t>
      </w:r>
      <w:r>
        <w:t>8.4</w:t>
      </w:r>
      <w:r w:rsidR="00FF3175">
        <w:t xml:space="preserve">% </w:t>
      </w:r>
      <w:r>
        <w:t xml:space="preserve">had </w:t>
      </w:r>
      <w:r w:rsidR="00FF3175">
        <w:t>no preference.</w:t>
      </w:r>
      <w:r w:rsidR="005A45D4">
        <w:t xml:space="preserve"> On another question about experienced </w:t>
      </w:r>
      <w:r w:rsidR="005A45D4">
        <w:lastRenderedPageBreak/>
        <w:t>difficulties with turn-taking, 49% had no difficulties and 51% had difficulties sometimes or rarely. No one reported continuous difficulties with turn-taking.</w:t>
      </w:r>
      <w:r w:rsidR="005A45D4" w:rsidRPr="005A45D4">
        <w:t xml:space="preserve"> </w:t>
      </w:r>
    </w:p>
    <w:p w14:paraId="72272769" w14:textId="77777777" w:rsidR="00502214" w:rsidRDefault="00E43F16" w:rsidP="005E1999">
      <w:pPr>
        <w:pStyle w:val="NormalNegrita"/>
      </w:pPr>
      <w:r w:rsidRPr="00A3437C">
        <w:t xml:space="preserve">Comments: </w:t>
      </w:r>
    </w:p>
    <w:p w14:paraId="631FE0C0" w14:textId="77777777" w:rsidR="00E43F16" w:rsidRPr="00EA7F7B" w:rsidRDefault="00E43F16" w:rsidP="005E1999">
      <w:r w:rsidRPr="00EA7F7B">
        <w:t xml:space="preserve">Some of the </w:t>
      </w:r>
      <w:r w:rsidR="00E84E49">
        <w:t>participants</w:t>
      </w:r>
      <w:r w:rsidRPr="00EA7F7B">
        <w:t xml:space="preserve"> were used to wait</w:t>
      </w:r>
      <w:r w:rsidR="00E873E1">
        <w:t>ing</w:t>
      </w:r>
      <w:r w:rsidRPr="00EA7F7B">
        <w:t xml:space="preserve"> for their turn using TTY convention with GA at </w:t>
      </w:r>
      <w:r w:rsidR="001E47EA">
        <w:t xml:space="preserve">the </w:t>
      </w:r>
      <w:r w:rsidRPr="00EA7F7B">
        <w:t xml:space="preserve">end of </w:t>
      </w:r>
      <w:r w:rsidR="001E47EA">
        <w:t xml:space="preserve">a </w:t>
      </w:r>
      <w:r w:rsidRPr="00EA7F7B">
        <w:t>turn; a part of them later changed preference. A few still preferred TTY style as they felt awkward if they could go ahead typing. Other</w:t>
      </w:r>
      <w:r w:rsidR="00E873E1">
        <w:t>s</w:t>
      </w:r>
      <w:r w:rsidRPr="00EA7F7B">
        <w:t xml:space="preserve"> appreciated the possibility to type</w:t>
      </w:r>
      <w:r w:rsidR="001E47EA">
        <w:t xml:space="preserve"> at the</w:t>
      </w:r>
      <w:r w:rsidRPr="00EA7F7B">
        <w:t xml:space="preserve"> same time as it speeded up the conversation.</w:t>
      </w:r>
    </w:p>
    <w:p w14:paraId="27E3603F" w14:textId="3ADC20B9" w:rsidR="00E43F16" w:rsidRPr="00EA7F7B" w:rsidRDefault="00E43F16" w:rsidP="005E1999">
      <w:r w:rsidRPr="00EA7F7B">
        <w:t xml:space="preserve">Yet another group </w:t>
      </w:r>
      <w:r w:rsidR="001E47EA">
        <w:t>was</w:t>
      </w:r>
      <w:r w:rsidR="001E47EA" w:rsidRPr="00EA7F7B">
        <w:t xml:space="preserve"> </w:t>
      </w:r>
      <w:r w:rsidRPr="00EA7F7B">
        <w:t>only using text one way as their partners were using speech the other way, thus having no preference.</w:t>
      </w:r>
    </w:p>
    <w:p w14:paraId="58F02062" w14:textId="77777777" w:rsidR="00502214" w:rsidRDefault="00E43F16" w:rsidP="005E1999">
      <w:pPr>
        <w:pStyle w:val="NormalNegrita"/>
      </w:pPr>
      <w:r w:rsidRPr="00A3437C">
        <w:t xml:space="preserve">Analysis: </w:t>
      </w:r>
    </w:p>
    <w:p w14:paraId="0F174518" w14:textId="77777777" w:rsidR="00E43F16" w:rsidRPr="00EA7F7B" w:rsidRDefault="00E43F16" w:rsidP="005E1999">
      <w:r w:rsidRPr="00EA7F7B">
        <w:t xml:space="preserve">The preference is closely connected to whether the user is still using </w:t>
      </w:r>
      <w:r w:rsidR="001E47EA">
        <w:t xml:space="preserve">a </w:t>
      </w:r>
      <w:r w:rsidRPr="00EA7F7B">
        <w:t xml:space="preserve">TTY or not. The hearing partners who typed while listening tend to have no preference as they did not use turn-taking in text. </w:t>
      </w:r>
      <w:r w:rsidR="005A45D4">
        <w:t>The dominance of preference for not using traditional turn-taking conventions indicate that there is no clear need to maintain these conventions in IP technologies.</w:t>
      </w:r>
    </w:p>
    <w:p w14:paraId="0AC25601" w14:textId="006FBEDF" w:rsidR="002E7611" w:rsidRPr="002E7611" w:rsidRDefault="00D61D73" w:rsidP="005E1999">
      <w:pPr>
        <w:pStyle w:val="NormalNegrita"/>
      </w:pPr>
      <w:r w:rsidRPr="00EA7F7B">
        <w:t>Q1</w:t>
      </w:r>
      <w:r w:rsidR="00222A65">
        <w:t>3</w:t>
      </w:r>
      <w:r w:rsidRPr="00EA7F7B">
        <w:t xml:space="preserve">. </w:t>
      </w:r>
      <w:r w:rsidR="00E43F16" w:rsidRPr="00EA7F7B">
        <w:t>Did you use speech during the calls? If yes, approximately what percentage of the other person’s speech did you understand?</w:t>
      </w:r>
    </w:p>
    <w:p w14:paraId="5C6A2540" w14:textId="77777777" w:rsidR="00E43F16" w:rsidRPr="00EA7F7B" w:rsidRDefault="00E43F16" w:rsidP="005E1999">
      <w:pPr>
        <w:keepNext/>
      </w:pPr>
    </w:p>
    <w:p w14:paraId="6F23EDA0" w14:textId="77777777" w:rsidR="00E43F16" w:rsidRPr="00EA7F7B" w:rsidRDefault="00C8628B" w:rsidP="005E1999">
      <w:r w:rsidRPr="00EA7F7B">
        <w:rPr>
          <w:noProof/>
        </w:rPr>
        <w:drawing>
          <wp:inline distT="0" distB="0" distL="0" distR="0" wp14:anchorId="2F0EC215" wp14:editId="64385EA4">
            <wp:extent cx="5599218" cy="3198918"/>
            <wp:effectExtent l="0" t="0" r="14605" b="27305"/>
            <wp:docPr id="44" name="Diagram 2" descr="In audio calls, for voice understanding:&#10;44.4% reported understanding 81% or more;&#10;11.1% reported understanding 61%-80%;&#10;0% reported understanding 41%-60%;&#10;22.2% reported understanding 20%-40%;&#10;22.2% reported understanding less than 20%." title="Degree of speech perception in audio calls during the tri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600A1C" w14:textId="77777777" w:rsidR="00D40BE9" w:rsidRPr="00263854" w:rsidRDefault="00D40BE9" w:rsidP="005E1999">
      <w:pPr>
        <w:pStyle w:val="NormalNegrita"/>
        <w:rPr>
          <w:b w:val="0"/>
        </w:rPr>
      </w:pPr>
      <w:r>
        <w:rPr>
          <w:b w:val="0"/>
        </w:rPr>
        <w:lastRenderedPageBreak/>
        <w:t xml:space="preserve">The judgment for degree of understanding speech was divided in five ranges 0-19, 20-40, 41-60, 61-80 and over 81%.  Only </w:t>
      </w:r>
      <w:r w:rsidR="009B104C">
        <w:rPr>
          <w:b w:val="0"/>
        </w:rPr>
        <w:t>9</w:t>
      </w:r>
      <w:r>
        <w:rPr>
          <w:b w:val="0"/>
        </w:rPr>
        <w:t xml:space="preserve"> participants answered this question. Of them, </w:t>
      </w:r>
      <w:r w:rsidR="009B104C">
        <w:rPr>
          <w:b w:val="0"/>
        </w:rPr>
        <w:t>44.4</w:t>
      </w:r>
      <w:r>
        <w:rPr>
          <w:b w:val="0"/>
        </w:rPr>
        <w:t>% answered that they understood over 81%</w:t>
      </w:r>
      <w:r w:rsidR="005448D9">
        <w:rPr>
          <w:b w:val="0"/>
        </w:rPr>
        <w:t>, and the remaining few responded with lower understanding rates.</w:t>
      </w:r>
    </w:p>
    <w:p w14:paraId="0F70BF19" w14:textId="77777777" w:rsidR="00502214" w:rsidRDefault="00E43F16" w:rsidP="005E1999">
      <w:pPr>
        <w:pStyle w:val="NormalNegrita"/>
      </w:pPr>
      <w:r w:rsidRPr="00A3437C">
        <w:t>Comments:</w:t>
      </w:r>
      <w:r w:rsidR="00C17522" w:rsidRPr="00EA7F7B">
        <w:t xml:space="preserve"> </w:t>
      </w:r>
    </w:p>
    <w:p w14:paraId="735FDD46" w14:textId="77777777" w:rsidR="00DA3CC4" w:rsidRPr="00DA3CC4" w:rsidRDefault="00DA3CC4" w:rsidP="004B17F8">
      <w:r>
        <w:t>Parti</w:t>
      </w:r>
      <w:r w:rsidR="00207A35">
        <w:t>cipants expressed the following:</w:t>
      </w:r>
    </w:p>
    <w:p w14:paraId="3FB8B34D" w14:textId="77777777" w:rsidR="00502214" w:rsidRPr="00411DAB" w:rsidRDefault="00E43F16" w:rsidP="00411DAB">
      <w:pPr>
        <w:pStyle w:val="ListParagraph"/>
      </w:pPr>
      <w:r w:rsidRPr="00411DAB">
        <w:t xml:space="preserve">Synergy effect if text was added to voice, then the level of perception increased to almost wholly intelligible. </w:t>
      </w:r>
    </w:p>
    <w:p w14:paraId="2BC367F7" w14:textId="77777777" w:rsidR="00E43F16" w:rsidRPr="00411DAB" w:rsidRDefault="00E43F16" w:rsidP="00411DAB">
      <w:pPr>
        <w:pStyle w:val="ListParagraph"/>
      </w:pPr>
      <w:r w:rsidRPr="00411DAB">
        <w:t>I appreciated t</w:t>
      </w:r>
      <w:r w:rsidR="00D61D73" w:rsidRPr="00411DAB">
        <w:t>hat my partner was able to speak;</w:t>
      </w:r>
      <w:r w:rsidRPr="00411DAB">
        <w:t xml:space="preserve"> the conversation became more fluent as he didn’t have to type. </w:t>
      </w:r>
    </w:p>
    <w:p w14:paraId="02784427" w14:textId="77777777" w:rsidR="00502214" w:rsidRDefault="00E43F16" w:rsidP="005E1999">
      <w:pPr>
        <w:pStyle w:val="NormalNegrita"/>
      </w:pPr>
      <w:r w:rsidRPr="00A3437C">
        <w:t>Analysis:</w:t>
      </w:r>
      <w:r w:rsidR="00A3437C">
        <w:t xml:space="preserve"> </w:t>
      </w:r>
    </w:p>
    <w:p w14:paraId="5ADB4257" w14:textId="77777777" w:rsidR="00E43F16" w:rsidRDefault="001E47EA" w:rsidP="005E1999">
      <w:pPr>
        <w:pStyle w:val="NormalWeb"/>
      </w:pPr>
      <w:r>
        <w:t xml:space="preserve">Seven </w:t>
      </w:r>
      <w:r w:rsidR="00A3437C">
        <w:t xml:space="preserve">of the </w:t>
      </w:r>
      <w:r w:rsidR="00E84E49">
        <w:t>participants</w:t>
      </w:r>
      <w:r w:rsidR="00E43F16" w:rsidRPr="00EA7F7B">
        <w:t xml:space="preserve">, </w:t>
      </w:r>
      <w:r>
        <w:t>who</w:t>
      </w:r>
      <w:r w:rsidRPr="00EA7F7B">
        <w:t xml:space="preserve"> </w:t>
      </w:r>
      <w:r w:rsidR="00E43F16" w:rsidRPr="00EA7F7B">
        <w:t>used speech in the call, are hearing and typed back to their partners with hearing loss. In some cases they also used voice along with text.</w:t>
      </w:r>
      <w:r w:rsidR="00C17522" w:rsidRPr="00EA7F7B">
        <w:t xml:space="preserve"> Two of the</w:t>
      </w:r>
      <w:r w:rsidR="00E43F16" w:rsidRPr="00EA7F7B">
        <w:t xml:space="preserve"> </w:t>
      </w:r>
      <w:r w:rsidR="00E84E49">
        <w:t>participants</w:t>
      </w:r>
      <w:r w:rsidR="00E43F16" w:rsidRPr="00EA7F7B">
        <w:t xml:space="preserve"> remarked that text in addition to voice increased the quality in the communication, according to the level of perception as well as the flow in the conversation.</w:t>
      </w:r>
    </w:p>
    <w:p w14:paraId="288CE9F6" w14:textId="77777777" w:rsidR="002E7611" w:rsidRDefault="002E7611" w:rsidP="005E1999">
      <w:pPr>
        <w:pStyle w:val="NormalWeb"/>
      </w:pPr>
    </w:p>
    <w:p w14:paraId="40F8517E" w14:textId="59FA30ED" w:rsidR="002E7611" w:rsidRPr="00EA7F7B" w:rsidRDefault="002E7611" w:rsidP="005E1999">
      <w:pPr>
        <w:pStyle w:val="NormalNegrita"/>
      </w:pPr>
      <w:r w:rsidRPr="004C7EF3">
        <w:t>Q1</w:t>
      </w:r>
      <w:r w:rsidR="00222A65">
        <w:t>4</w:t>
      </w:r>
      <w:r w:rsidRPr="004C7EF3">
        <w:t>. If you used speech during the call, how important was this feature to you?</w:t>
      </w:r>
    </w:p>
    <w:p w14:paraId="115B216C" w14:textId="77777777" w:rsidR="000347DC" w:rsidRPr="002E7611" w:rsidRDefault="002E7611" w:rsidP="005E1999">
      <w:pPr>
        <w:pStyle w:val="NormalWeb"/>
      </w:pPr>
      <w:r>
        <w:rPr>
          <w:noProof/>
        </w:rPr>
        <w:drawing>
          <wp:inline distT="0" distB="0" distL="0" distR="0" wp14:anchorId="6193B090" wp14:editId="79E96F3B">
            <wp:extent cx="5486400" cy="3200400"/>
            <wp:effectExtent l="0" t="0" r="0" b="0"/>
            <wp:docPr id="1" name="Diagram 1" descr="69% of answers said that it is very important to be able to use text and voice together, while 31% responded that they had no need of this feature." title="Importance of use of text and audio togeth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1DED1F" w14:textId="77777777" w:rsidR="002E7611" w:rsidRDefault="00EC33D6" w:rsidP="005E1999">
      <w:pPr>
        <w:pStyle w:val="NormalWeb"/>
      </w:pPr>
      <w:r>
        <w:t>Sixty-nine</w:t>
      </w:r>
      <w:r w:rsidR="00D40BE9">
        <w:t xml:space="preserve"> percent of the participants</w:t>
      </w:r>
      <w:r>
        <w:t xml:space="preserve"> ans</w:t>
      </w:r>
      <w:r w:rsidR="003820E9">
        <w:t>w</w:t>
      </w:r>
      <w:r>
        <w:t>ering this question</w:t>
      </w:r>
      <w:r w:rsidR="00D40BE9">
        <w:t xml:space="preserve"> saw it as very important to be able to use text and audio together in the call, while </w:t>
      </w:r>
      <w:r>
        <w:t>31</w:t>
      </w:r>
      <w:r w:rsidR="00D40BE9">
        <w:t xml:space="preserve"> % answered that they do not need the feature at all. </w:t>
      </w:r>
    </w:p>
    <w:p w14:paraId="471EA3A4" w14:textId="77777777" w:rsidR="00D40BE9" w:rsidRDefault="00D40BE9" w:rsidP="005E1999">
      <w:pPr>
        <w:pStyle w:val="NormalWeb"/>
        <w:rPr>
          <w:b/>
        </w:rPr>
      </w:pPr>
      <w:r>
        <w:rPr>
          <w:b/>
        </w:rPr>
        <w:lastRenderedPageBreak/>
        <w:t>Analysis:</w:t>
      </w:r>
    </w:p>
    <w:p w14:paraId="7D789B46" w14:textId="77777777" w:rsidR="00D40BE9" w:rsidRPr="00D40BE9" w:rsidRDefault="00D40BE9" w:rsidP="005E1999">
      <w:pPr>
        <w:pStyle w:val="NormalWeb"/>
      </w:pPr>
      <w:r>
        <w:t>The possibility to use text combined with audio is experienced as a very important function in real-time communication.</w:t>
      </w:r>
      <w:r w:rsidR="00EC33D6">
        <w:t xml:space="preserve"> </w:t>
      </w:r>
    </w:p>
    <w:p w14:paraId="16E9BE53" w14:textId="6E33CB9D" w:rsidR="00E43F16" w:rsidRPr="00EA7F7B" w:rsidRDefault="002E7611" w:rsidP="005E1999">
      <w:pPr>
        <w:pStyle w:val="NormalNegrita"/>
      </w:pPr>
      <w:r w:rsidRPr="004C7EF3">
        <w:t>Q1</w:t>
      </w:r>
      <w:r w:rsidR="00222A65">
        <w:t>5</w:t>
      </w:r>
      <w:r w:rsidR="00D61D73" w:rsidRPr="004C7EF3">
        <w:t xml:space="preserve">. </w:t>
      </w:r>
      <w:r w:rsidR="00E43F16" w:rsidRPr="004C7EF3">
        <w:t>In general, how satisfied are you with the technology you used during the study?</w:t>
      </w:r>
    </w:p>
    <w:p w14:paraId="20372D3A" w14:textId="77777777" w:rsidR="00920AC2" w:rsidRDefault="00E43F16" w:rsidP="005E1999">
      <w:pPr>
        <w:pStyle w:val="NormalWeb"/>
        <w:keepNext/>
      </w:pPr>
      <w:r w:rsidRPr="00EA7F7B">
        <w:rPr>
          <w:noProof/>
        </w:rPr>
        <w:drawing>
          <wp:inline distT="0" distB="0" distL="0" distR="0" wp14:anchorId="0B5D325B" wp14:editId="116193B8">
            <wp:extent cx="5105400" cy="2838450"/>
            <wp:effectExtent l="0" t="0" r="0" b="0"/>
            <wp:docPr id="19" name="Diagram 19" descr="67% answered: I liked it a lot.&#10;33% answered: I liked it but it had some problems" title="General satisfaction with the solu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CED0F3" w14:textId="77777777" w:rsidR="00F71867" w:rsidRPr="00263854" w:rsidRDefault="00F71867" w:rsidP="005E1999">
      <w:pPr>
        <w:pStyle w:val="NormalNegrita"/>
        <w:rPr>
          <w:b w:val="0"/>
        </w:rPr>
      </w:pPr>
      <w:r>
        <w:rPr>
          <w:b w:val="0"/>
        </w:rPr>
        <w:t>S</w:t>
      </w:r>
      <w:r w:rsidR="004C7EF3">
        <w:rPr>
          <w:b w:val="0"/>
        </w:rPr>
        <w:t>ixty-seven</w:t>
      </w:r>
      <w:r>
        <w:rPr>
          <w:b w:val="0"/>
        </w:rPr>
        <w:t xml:space="preserve"> percent of the participants answered that they liked the solution a lot, while </w:t>
      </w:r>
      <w:r w:rsidR="004C7EF3">
        <w:rPr>
          <w:b w:val="0"/>
        </w:rPr>
        <w:t>33%</w:t>
      </w:r>
      <w:r>
        <w:rPr>
          <w:b w:val="0"/>
        </w:rPr>
        <w:t xml:space="preserve"> liked it but experienced some problems. </w:t>
      </w:r>
      <w:r w:rsidR="00DF1EBE">
        <w:rPr>
          <w:b w:val="0"/>
        </w:rPr>
        <w:t>No l</w:t>
      </w:r>
      <w:r>
        <w:rPr>
          <w:b w:val="0"/>
        </w:rPr>
        <w:t xml:space="preserve">ower grades of satisfaction </w:t>
      </w:r>
      <w:r w:rsidR="00DF1EBE">
        <w:rPr>
          <w:b w:val="0"/>
        </w:rPr>
        <w:t>were reported</w:t>
      </w:r>
      <w:r>
        <w:rPr>
          <w:b w:val="0"/>
        </w:rPr>
        <w:t>.</w:t>
      </w:r>
    </w:p>
    <w:p w14:paraId="3C32F409" w14:textId="77777777" w:rsidR="00502214" w:rsidRDefault="00D61D73" w:rsidP="005E1999">
      <w:pPr>
        <w:pStyle w:val="NormalNegrita"/>
      </w:pPr>
      <w:r w:rsidRPr="00502214">
        <w:t>Comments:</w:t>
      </w:r>
      <w:r w:rsidRPr="00EA7F7B">
        <w:t xml:space="preserve"> </w:t>
      </w:r>
    </w:p>
    <w:p w14:paraId="09C8DD8E" w14:textId="77777777" w:rsidR="00E43F16" w:rsidRPr="00EA7F7B" w:rsidRDefault="00D61D73" w:rsidP="005E1999">
      <w:pPr>
        <w:pStyle w:val="NormalWeb"/>
      </w:pPr>
      <w:r w:rsidRPr="00EA7F7B">
        <w:t>Many of the comments were regarding</w:t>
      </w:r>
      <w:r w:rsidR="00CD36D2">
        <w:t xml:space="preserve"> the mobility and accessibility;</w:t>
      </w:r>
      <w:r w:rsidRPr="00EA7F7B">
        <w:t xml:space="preserve"> if the solution was in a smartphone, th</w:t>
      </w:r>
      <w:r w:rsidR="00CD36D2">
        <w:t>ey would have used it more. One</w:t>
      </w:r>
      <w:r w:rsidRPr="00EA7F7B">
        <w:t xml:space="preserve"> wished</w:t>
      </w:r>
      <w:r w:rsidR="00CD36D2">
        <w:t xml:space="preserve"> to have</w:t>
      </w:r>
      <w:r w:rsidRPr="00EA7F7B">
        <w:t xml:space="preserve"> text-to-voice in real-time. </w:t>
      </w:r>
    </w:p>
    <w:p w14:paraId="79E853B8" w14:textId="77777777" w:rsidR="00D61D73" w:rsidRPr="00EA7F7B" w:rsidRDefault="00D61D73" w:rsidP="005E1999">
      <w:pPr>
        <w:pStyle w:val="NormalWeb"/>
      </w:pPr>
    </w:p>
    <w:p w14:paraId="60E0B074" w14:textId="77777777" w:rsidR="00502214" w:rsidRDefault="00D61D73" w:rsidP="005E1999">
      <w:pPr>
        <w:pStyle w:val="NormalNegrita"/>
      </w:pPr>
      <w:r w:rsidRPr="00502214">
        <w:t>Analysis:</w:t>
      </w:r>
      <w:r w:rsidRPr="00EA7F7B">
        <w:t xml:space="preserve"> </w:t>
      </w:r>
    </w:p>
    <w:p w14:paraId="26DE40A9" w14:textId="77777777" w:rsidR="00E43F16" w:rsidRPr="00EA7F7B" w:rsidRDefault="00D61D73" w:rsidP="005E1999">
      <w:pPr>
        <w:pStyle w:val="NormalWeb"/>
      </w:pPr>
      <w:r w:rsidRPr="00EA7F7B">
        <w:t>Overall</w:t>
      </w:r>
      <w:r w:rsidR="001E47EA">
        <w:t>,</w:t>
      </w:r>
      <w:r w:rsidRPr="00EA7F7B">
        <w:t xml:space="preserve"> the </w:t>
      </w:r>
      <w:r w:rsidR="00E84E49">
        <w:t>participants</w:t>
      </w:r>
      <w:r w:rsidRPr="00EA7F7B">
        <w:t xml:space="preserve"> were satisfied with the solution; none of the </w:t>
      </w:r>
      <w:r w:rsidR="00E84E49">
        <w:t>participants</w:t>
      </w:r>
      <w:r w:rsidRPr="00EA7F7B">
        <w:t xml:space="preserve"> </w:t>
      </w:r>
      <w:r w:rsidR="001E47EA">
        <w:t>reported</w:t>
      </w:r>
      <w:r w:rsidR="001E47EA" w:rsidRPr="00EA7F7B">
        <w:t xml:space="preserve"> </w:t>
      </w:r>
      <w:r w:rsidRPr="00EA7F7B">
        <w:t>that they disliked the solution.</w:t>
      </w:r>
    </w:p>
    <w:p w14:paraId="37636A2A" w14:textId="54173155" w:rsidR="00E43F16" w:rsidRPr="00EA7F7B" w:rsidRDefault="002E7611" w:rsidP="005E1999">
      <w:pPr>
        <w:pStyle w:val="NormalNegrita"/>
      </w:pPr>
      <w:r>
        <w:rPr>
          <w:lang w:val="en-GB"/>
        </w:rPr>
        <w:lastRenderedPageBreak/>
        <w:t>Q1</w:t>
      </w:r>
      <w:r w:rsidR="00222A65">
        <w:rPr>
          <w:lang w:val="en-GB"/>
        </w:rPr>
        <w:t>6</w:t>
      </w:r>
      <w:r w:rsidR="00D61D73" w:rsidRPr="00EA7F7B">
        <w:rPr>
          <w:lang w:val="en-GB"/>
        </w:rPr>
        <w:t xml:space="preserve">. </w:t>
      </w:r>
      <w:r w:rsidR="00E43F16" w:rsidRPr="00EA7F7B">
        <w:rPr>
          <w:lang w:val="en-GB"/>
        </w:rPr>
        <w:t>Were there any features that you would have liked to see in the technology, but they were not included? If yes, please describe</w:t>
      </w:r>
      <w:r w:rsidR="00502214">
        <w:rPr>
          <w:lang w:val="en-GB"/>
        </w:rPr>
        <w:t>.</w:t>
      </w:r>
    </w:p>
    <w:p w14:paraId="7BEC8DC5" w14:textId="77777777" w:rsidR="00E43F16" w:rsidRPr="00EA7F7B" w:rsidRDefault="00E43F16" w:rsidP="005E1999">
      <w:r w:rsidRPr="00EA7F7B">
        <w:rPr>
          <w:noProof/>
        </w:rPr>
        <w:drawing>
          <wp:inline distT="0" distB="0" distL="0" distR="0" wp14:anchorId="676CB855" wp14:editId="50E88173">
            <wp:extent cx="5486400" cy="4916385"/>
            <wp:effectExtent l="0" t="0" r="0" b="17780"/>
            <wp:docPr id="20" name="Diagram 20" descr="25 requests for additional features were received, of them, getting more than one request were:&#10;4 for improved TTY handling&#10;2 for emoticons in text&#10;3 for more text settings&#10;9 for video communication&#10;4 for mobile version" title="Requests for additional featur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D07A777" w14:textId="77777777" w:rsidR="00E43F16" w:rsidRPr="00EA7F7B" w:rsidRDefault="00F71867" w:rsidP="005E1999">
      <w:r>
        <w:t xml:space="preserve">The responses collecting more than one respondents are shown here. Four wanted better TTY handling, two wanted emoticons in the text, three wanted more detailed text settings, nine wanted video communication feature and 4 wanted a mobile solution in a smartphone. </w:t>
      </w:r>
      <w:r w:rsidR="001A0561">
        <w:t xml:space="preserve">Overall, </w:t>
      </w:r>
      <w:r>
        <w:t xml:space="preserve">25 </w:t>
      </w:r>
      <w:r w:rsidR="001A0561">
        <w:t xml:space="preserve">responses </w:t>
      </w:r>
      <w:r>
        <w:t>were received on this open</w:t>
      </w:r>
      <w:r w:rsidR="001A0561">
        <w:t>-ended</w:t>
      </w:r>
      <w:r>
        <w:t xml:space="preserve"> question.</w:t>
      </w:r>
    </w:p>
    <w:p w14:paraId="69B06575" w14:textId="77777777" w:rsidR="00010634" w:rsidRDefault="004B47BA" w:rsidP="005E1999">
      <w:pPr>
        <w:pStyle w:val="NormalNegrita"/>
      </w:pPr>
      <w:r w:rsidRPr="00010634">
        <w:t>Comments:</w:t>
      </w:r>
      <w:r w:rsidRPr="00EA7F7B">
        <w:t xml:space="preserve"> </w:t>
      </w:r>
    </w:p>
    <w:p w14:paraId="2F31228E" w14:textId="77777777" w:rsidR="00010634" w:rsidRDefault="00010634" w:rsidP="005E1999">
      <w:r>
        <w:t>The response</w:t>
      </w:r>
      <w:r w:rsidR="005431BE">
        <w:t>s were var</w:t>
      </w:r>
      <w:r w:rsidR="001E47EA">
        <w:t>ied</w:t>
      </w:r>
      <w:r w:rsidR="00B96A09">
        <w:t>.</w:t>
      </w:r>
      <w:r w:rsidR="007C3441">
        <w:t xml:space="preserve"> </w:t>
      </w:r>
      <w:r w:rsidR="00B96A09">
        <w:t>A</w:t>
      </w:r>
      <w:r w:rsidR="005431BE">
        <w:t xml:space="preserve">ddition of video </w:t>
      </w:r>
      <w:r w:rsidR="00B96A09">
        <w:t>was commonly desired</w:t>
      </w:r>
      <w:r w:rsidR="00255E4B">
        <w:t>.</w:t>
      </w:r>
      <w:r w:rsidR="001E47EA">
        <w:t xml:space="preserve"> </w:t>
      </w:r>
      <w:r w:rsidR="00255E4B">
        <w:t>A</w:t>
      </w:r>
      <w:r w:rsidR="001E47EA">
        <w:t>ddi</w:t>
      </w:r>
      <w:r w:rsidR="00255E4B">
        <w:t>tion of</w:t>
      </w:r>
      <w:r w:rsidR="005431BE">
        <w:t xml:space="preserve"> emoticons</w:t>
      </w:r>
      <w:r w:rsidR="00B96A09">
        <w:t xml:space="preserve"> was another</w:t>
      </w:r>
      <w:r w:rsidR="00255E4B">
        <w:t xml:space="preserve"> expressed desire</w:t>
      </w:r>
      <w:r w:rsidR="005431BE">
        <w:t xml:space="preserve">. </w:t>
      </w:r>
      <w:r w:rsidR="00B96A09">
        <w:t xml:space="preserve">Yet other comments on desirable features were: </w:t>
      </w:r>
      <w:r w:rsidR="00B03DC1">
        <w:t>Adjustable t</w:t>
      </w:r>
      <w:r w:rsidR="005431BE">
        <w:t>ext conversation windows</w:t>
      </w:r>
      <w:r w:rsidR="00B03DC1">
        <w:t>, with the option to have two columns for IP-based RTT to RTT, one per conversation partner; and a single window for c</w:t>
      </w:r>
      <w:r w:rsidR="000C5BC3">
        <w:t>onversations with a TTY user</w:t>
      </w:r>
      <w:r w:rsidR="005431BE">
        <w:t xml:space="preserve">. Split up </w:t>
      </w:r>
      <w:r w:rsidR="00520742">
        <w:t xml:space="preserve">the presentation of text from the TTY in </w:t>
      </w:r>
      <w:r w:rsidR="005431BE">
        <w:t>sentences</w:t>
      </w:r>
      <w:r w:rsidR="00B03DC1">
        <w:t xml:space="preserve"> via automatic insertion of a new line.</w:t>
      </w:r>
      <w:r w:rsidR="005431BE">
        <w:t xml:space="preserve"> </w:t>
      </w:r>
      <w:r w:rsidR="00B03DC1">
        <w:t>M</w:t>
      </w:r>
      <w:r w:rsidR="004A69E5">
        <w:t>any TTYs lack the ability to send a new line, and therefore</w:t>
      </w:r>
      <w:r w:rsidR="005431BE">
        <w:t xml:space="preserve"> text </w:t>
      </w:r>
      <w:r w:rsidR="004A69E5">
        <w:t xml:space="preserve">from the TTY is presented in a </w:t>
      </w:r>
      <w:r w:rsidR="00520742">
        <w:t>compact chunk</w:t>
      </w:r>
      <w:r w:rsidR="005431BE">
        <w:t xml:space="preserve"> </w:t>
      </w:r>
      <w:r w:rsidR="00520742">
        <w:t xml:space="preserve">on a RTT terminal expecting new lines as separators. This makes the </w:t>
      </w:r>
      <w:r w:rsidR="00B03DC1">
        <w:t>timing</w:t>
      </w:r>
      <w:r w:rsidR="00520742">
        <w:t xml:space="preserve"> of the </w:t>
      </w:r>
      <w:r w:rsidR="00B03DC1">
        <w:t>text from the TTY</w:t>
      </w:r>
      <w:r w:rsidR="00520742">
        <w:t xml:space="preserve"> hard to follow and inconvenient to read</w:t>
      </w:r>
      <w:r w:rsidR="005431BE">
        <w:t xml:space="preserve">. </w:t>
      </w:r>
    </w:p>
    <w:p w14:paraId="0B076E64" w14:textId="77777777" w:rsidR="00E43F16" w:rsidRDefault="005431BE" w:rsidP="005E1999">
      <w:r>
        <w:lastRenderedPageBreak/>
        <w:t xml:space="preserve">Most of the </w:t>
      </w:r>
      <w:r w:rsidR="00E84E49">
        <w:t>participants</w:t>
      </w:r>
      <w:r w:rsidR="00010634">
        <w:t xml:space="preserve"> who answered the open</w:t>
      </w:r>
      <w:r w:rsidR="001E47EA">
        <w:t>-ended</w:t>
      </w:r>
      <w:r w:rsidR="00010634">
        <w:t xml:space="preserve"> question wished </w:t>
      </w:r>
      <w:r w:rsidR="001E47EA">
        <w:t xml:space="preserve">for the </w:t>
      </w:r>
      <w:r w:rsidR="00010634">
        <w:t>addition of video in the call</w:t>
      </w:r>
      <w:r w:rsidR="009420F9">
        <w:t>,</w:t>
      </w:r>
      <w:r w:rsidR="00010634">
        <w:t xml:space="preserve"> as they are using th</w:t>
      </w:r>
      <w:r w:rsidR="001D3377">
        <w:t>is</w:t>
      </w:r>
      <w:r w:rsidR="00010634">
        <w:t xml:space="preserve"> feature in other communication solutions.</w:t>
      </w:r>
      <w:r w:rsidR="001D3377">
        <w:t xml:space="preserve"> </w:t>
      </w:r>
    </w:p>
    <w:p w14:paraId="3722ACC6" w14:textId="77777777" w:rsidR="005431BE" w:rsidRDefault="005431BE" w:rsidP="005E1999"/>
    <w:p w14:paraId="484AF57B" w14:textId="77777777" w:rsidR="00010634" w:rsidRPr="00010634" w:rsidRDefault="00010634" w:rsidP="005E1999">
      <w:pPr>
        <w:pStyle w:val="NormalNegrita"/>
      </w:pPr>
      <w:r w:rsidRPr="00010634">
        <w:t>Analysis:</w:t>
      </w:r>
    </w:p>
    <w:p w14:paraId="7EB84972" w14:textId="77777777" w:rsidR="00E43F16" w:rsidRPr="00CD36D2" w:rsidRDefault="00010634" w:rsidP="005E1999">
      <w:r>
        <w:t xml:space="preserve">The desire </w:t>
      </w:r>
      <w:r w:rsidR="001E47EA">
        <w:t xml:space="preserve">for </w:t>
      </w:r>
      <w:r>
        <w:t>extra feature</w:t>
      </w:r>
      <w:r w:rsidR="001E47EA">
        <w:t>s</w:t>
      </w:r>
      <w:r>
        <w:t xml:space="preserve"> was on video in the communication solution to express feelings, and to provide </w:t>
      </w:r>
      <w:r w:rsidR="001E47EA">
        <w:t xml:space="preserve">for </w:t>
      </w:r>
      <w:r>
        <w:t>more natural communication with sign</w:t>
      </w:r>
      <w:r w:rsidR="001E47EA">
        <w:t xml:space="preserve"> </w:t>
      </w:r>
      <w:r>
        <w:t xml:space="preserve">language and </w:t>
      </w:r>
      <w:r w:rsidR="005F5A02">
        <w:t xml:space="preserve">the </w:t>
      </w:r>
      <w:r>
        <w:t xml:space="preserve">possibility </w:t>
      </w:r>
      <w:r w:rsidR="005F5A02">
        <w:t>of lip</w:t>
      </w:r>
      <w:r w:rsidR="00F71867">
        <w:t xml:space="preserve"> </w:t>
      </w:r>
      <w:r w:rsidR="005F5A02">
        <w:t>reading</w:t>
      </w:r>
      <w:r>
        <w:t xml:space="preserve">. </w:t>
      </w:r>
      <w:r w:rsidR="001D3377">
        <w:t xml:space="preserve">A mobile solution was also among the desired features. </w:t>
      </w:r>
      <w:r>
        <w:t xml:space="preserve">Many also thought it was </w:t>
      </w:r>
      <w:r w:rsidR="005F5A02">
        <w:t>important</w:t>
      </w:r>
      <w:r>
        <w:t xml:space="preserve"> to be able to adjust text-settings as well as text conversation windows and </w:t>
      </w:r>
      <w:r w:rsidR="001E47EA">
        <w:t>the format of the text display</w:t>
      </w:r>
      <w:r>
        <w:t>.</w:t>
      </w:r>
    </w:p>
    <w:p w14:paraId="7EE68B7A" w14:textId="77777777" w:rsidR="00E43F16" w:rsidRPr="00EA7F7B" w:rsidRDefault="00E43F16" w:rsidP="005E1999"/>
    <w:p w14:paraId="6D81CB44" w14:textId="18CC67EB" w:rsidR="00CD36D2" w:rsidRPr="005529FD" w:rsidRDefault="002E7611" w:rsidP="005E1999">
      <w:pPr>
        <w:pStyle w:val="NormalNegrita"/>
      </w:pPr>
      <w:r w:rsidRPr="00733A18">
        <w:t>Q1</w:t>
      </w:r>
      <w:r w:rsidR="00222A65">
        <w:t>7</w:t>
      </w:r>
      <w:r w:rsidR="00D61D73" w:rsidRPr="00733A18">
        <w:t xml:space="preserve">. </w:t>
      </w:r>
      <w:r w:rsidR="00E43F16" w:rsidRPr="00733A18">
        <w:t>If you have the opportunity to continue using the technology you used during the trial period, and your peers also had this technology available to them, do you think you would use it for your everyday communication</w:t>
      </w:r>
      <w:r w:rsidR="005529FD" w:rsidRPr="00733A18">
        <w:t>?</w:t>
      </w:r>
    </w:p>
    <w:p w14:paraId="275FEAF6" w14:textId="77777777" w:rsidR="00E43F16" w:rsidRPr="00EA7F7B" w:rsidRDefault="00E43F16" w:rsidP="005E1999">
      <w:r w:rsidRPr="00EA7F7B">
        <w:rPr>
          <w:noProof/>
        </w:rPr>
        <w:drawing>
          <wp:inline distT="0" distB="0" distL="0" distR="0" wp14:anchorId="02BAFA30" wp14:editId="5A1CBC02">
            <wp:extent cx="5381625" cy="4791075"/>
            <wp:effectExtent l="0" t="0" r="9525" b="9525"/>
            <wp:docPr id="21" name="Diagram 21" descr="49% Yes definitely.&#10;37% I would use it sometimes.&#10;12% I would probably not use it.&#10;2% I would not use it." title="Desire to continue using the solu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5C5B191" w14:textId="77777777" w:rsidR="00E43F16" w:rsidRPr="00EA7F7B" w:rsidRDefault="00F71867" w:rsidP="005E1999">
      <w:r>
        <w:lastRenderedPageBreak/>
        <w:t>A dominating 8</w:t>
      </w:r>
      <w:r w:rsidR="00733A18">
        <w:t>6</w:t>
      </w:r>
      <w:r>
        <w:t xml:space="preserve">% of the participants thought they would use the solution, with </w:t>
      </w:r>
      <w:r w:rsidR="00733A18">
        <w:t>49</w:t>
      </w:r>
      <w:r>
        <w:t>% judging that they would definitively use it and 3</w:t>
      </w:r>
      <w:r w:rsidR="00733A18">
        <w:t>7</w:t>
      </w:r>
      <w:r>
        <w:t>% would use it sometimes. T</w:t>
      </w:r>
      <w:r w:rsidR="00733A18">
        <w:t>welve</w:t>
      </w:r>
      <w:r>
        <w:t xml:space="preserve"> per</w:t>
      </w:r>
      <w:r w:rsidR="00733A18">
        <w:t>c</w:t>
      </w:r>
      <w:r>
        <w:t>ent did not think that they would use it while 2% were sure that they would not use it.</w:t>
      </w:r>
    </w:p>
    <w:p w14:paraId="2C39C51E" w14:textId="77777777" w:rsidR="00E43F16" w:rsidRPr="00F602AD" w:rsidRDefault="00E43F16" w:rsidP="005E1999">
      <w:pPr>
        <w:pStyle w:val="NormalNegrita"/>
      </w:pPr>
      <w:r w:rsidRPr="00F602AD">
        <w:t xml:space="preserve">Comments: </w:t>
      </w:r>
    </w:p>
    <w:p w14:paraId="3F4BE7A4" w14:textId="77777777" w:rsidR="00126226" w:rsidRDefault="00126226" w:rsidP="005E1999">
      <w:pPr>
        <w:pStyle w:val="NormalWeb"/>
      </w:pPr>
      <w:r>
        <w:t>Participants expressed the following:</w:t>
      </w:r>
    </w:p>
    <w:p w14:paraId="5E024CF4" w14:textId="77777777" w:rsidR="00126226" w:rsidRDefault="00E43F16" w:rsidP="004B17F8">
      <w:pPr>
        <w:pStyle w:val="NormalWeb"/>
        <w:numPr>
          <w:ilvl w:val="0"/>
          <w:numId w:val="47"/>
        </w:numPr>
      </w:pPr>
      <w:r w:rsidRPr="00EA7F7B">
        <w:t xml:space="preserve">Increase of the accessibility and possibility </w:t>
      </w:r>
      <w:r w:rsidR="005F5A02">
        <w:t>of</w:t>
      </w:r>
      <w:r w:rsidR="005F5A02" w:rsidRPr="00EA7F7B">
        <w:t xml:space="preserve"> </w:t>
      </w:r>
      <w:r w:rsidRPr="00EA7F7B">
        <w:t xml:space="preserve">spontaneous use </w:t>
      </w:r>
      <w:r w:rsidR="00126226">
        <w:t>via</w:t>
      </w:r>
      <w:r w:rsidR="00253391">
        <w:t xml:space="preserve"> a mobile solution </w:t>
      </w:r>
      <w:r w:rsidRPr="00EA7F7B">
        <w:t>would</w:t>
      </w:r>
      <w:r w:rsidR="00253391">
        <w:t xml:space="preserve"> </w:t>
      </w:r>
      <w:r w:rsidR="00126226">
        <w:t>lead them to use it more often</w:t>
      </w:r>
      <w:r w:rsidRPr="00EA7F7B">
        <w:t>.</w:t>
      </w:r>
    </w:p>
    <w:p w14:paraId="194F0655" w14:textId="77777777" w:rsidR="00126226" w:rsidRDefault="00E43F16" w:rsidP="004B17F8">
      <w:pPr>
        <w:pStyle w:val="NormalWeb"/>
        <w:numPr>
          <w:ilvl w:val="0"/>
          <w:numId w:val="47"/>
        </w:numPr>
      </w:pPr>
      <w:r w:rsidRPr="00EA7F7B">
        <w:t>My conversation partner had huge benefit from the text support in our conversations.</w:t>
      </w:r>
    </w:p>
    <w:p w14:paraId="6CE19EAA" w14:textId="29E03E23" w:rsidR="00CD36D2" w:rsidRDefault="005529FD" w:rsidP="00350E6D">
      <w:pPr>
        <w:pStyle w:val="NormalWeb"/>
        <w:numPr>
          <w:ilvl w:val="0"/>
          <w:numId w:val="47"/>
        </w:numPr>
      </w:pPr>
      <w:r>
        <w:t>Adding video would make the solution more attractive.</w:t>
      </w:r>
    </w:p>
    <w:p w14:paraId="2690D399" w14:textId="77777777" w:rsidR="00F602AD" w:rsidRDefault="00CD36D2" w:rsidP="005E1999">
      <w:pPr>
        <w:pStyle w:val="NormalNegrita"/>
      </w:pPr>
      <w:r w:rsidRPr="00F602AD">
        <w:t>Analysis:</w:t>
      </w:r>
      <w:r>
        <w:t xml:space="preserve"> </w:t>
      </w:r>
    </w:p>
    <w:p w14:paraId="1D126788" w14:textId="58487839" w:rsidR="00716A1D" w:rsidRDefault="00CD36D2" w:rsidP="005E1999">
      <w:pPr>
        <w:pStyle w:val="NormalWeb"/>
      </w:pPr>
      <w:r>
        <w:t xml:space="preserve">In general the </w:t>
      </w:r>
      <w:r w:rsidR="00E84E49">
        <w:t>participants</w:t>
      </w:r>
      <w:r>
        <w:t xml:space="preserve"> would like to use the communi</w:t>
      </w:r>
      <w:r w:rsidR="00F23CFF">
        <w:t xml:space="preserve">cation solution, </w:t>
      </w:r>
      <w:r w:rsidR="00605555">
        <w:t>in particular if</w:t>
      </w:r>
      <w:r w:rsidR="002967AD">
        <w:t xml:space="preserve"> more features were </w:t>
      </w:r>
      <w:r w:rsidR="00AD0E94">
        <w:t>applicable; video, functionality for TTY/RTT handling, text settings, and most important mobile solutions for smartphones for communication on the go.</w:t>
      </w:r>
      <w:r w:rsidR="00605555">
        <w:t xml:space="preserve"> </w:t>
      </w:r>
    </w:p>
    <w:p w14:paraId="5D5D1DAE" w14:textId="788DD4E8" w:rsidR="005529FD" w:rsidRPr="00EA7F7B" w:rsidRDefault="00716A1D" w:rsidP="00350E6D">
      <w:pPr>
        <w:spacing w:before="0" w:after="0"/>
        <w:jc w:val="left"/>
      </w:pPr>
      <w:r>
        <w:br w:type="page"/>
      </w:r>
    </w:p>
    <w:p w14:paraId="661A82CD" w14:textId="74BB5445" w:rsidR="005B34C9" w:rsidRPr="005B34C9" w:rsidRDefault="002E7611" w:rsidP="005E1999">
      <w:pPr>
        <w:pStyle w:val="NormalNegrita"/>
      </w:pPr>
      <w:r w:rsidRPr="005B34C9">
        <w:lastRenderedPageBreak/>
        <w:t>Q1</w:t>
      </w:r>
      <w:r w:rsidR="00222A65">
        <w:t>8</w:t>
      </w:r>
      <w:r w:rsidRPr="005B34C9">
        <w:t xml:space="preserve">. </w:t>
      </w:r>
      <w:r w:rsidR="00E43F16" w:rsidRPr="005B34C9">
        <w:rPr>
          <w:lang w:val="en-GB"/>
        </w:rPr>
        <w:t xml:space="preserve">Do you think it is important to be able to make calls between TTY and IP based communication </w:t>
      </w:r>
      <w:r w:rsidR="005B34C9" w:rsidRPr="005B34C9">
        <w:rPr>
          <w:lang w:val="en-GB"/>
        </w:rPr>
        <w:t>technologies?</w:t>
      </w:r>
    </w:p>
    <w:p w14:paraId="2218EDBB" w14:textId="77777777" w:rsidR="00E43F16" w:rsidRPr="00EA7F7B" w:rsidRDefault="00E43F16" w:rsidP="005E1999">
      <w:r w:rsidRPr="00EA7F7B">
        <w:rPr>
          <w:noProof/>
        </w:rPr>
        <w:drawing>
          <wp:inline distT="0" distB="0" distL="0" distR="0" wp14:anchorId="1B6577E4" wp14:editId="1EB5242C">
            <wp:extent cx="5486400" cy="3200400"/>
            <wp:effectExtent l="0" t="0" r="0" b="0"/>
            <wp:docPr id="23" name="Diagram 23" descr="Of 49 participants,&#10;96% answered yes,&#10;4 % answered no." title="Importance of TTY interoper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164F10E" w14:textId="77777777" w:rsidR="00E43F16" w:rsidRPr="00EA7F7B" w:rsidRDefault="00FF3175" w:rsidP="005E1999">
      <w:r>
        <w:t>A dominating part (96%) of the participants responded that it is important to be able to make calls between TTYs and IP based communication technologies.</w:t>
      </w:r>
    </w:p>
    <w:p w14:paraId="088082ED" w14:textId="77777777" w:rsidR="005529FD" w:rsidRPr="001A2D72" w:rsidRDefault="005529FD" w:rsidP="005E1999">
      <w:pPr>
        <w:pStyle w:val="NormalNegrita"/>
      </w:pPr>
      <w:r w:rsidRPr="001A2D72">
        <w:t xml:space="preserve">Comments:  </w:t>
      </w:r>
    </w:p>
    <w:p w14:paraId="452B7399" w14:textId="77777777" w:rsidR="004831BC" w:rsidRDefault="00F958D9" w:rsidP="005E1999">
      <w:r>
        <w:t>The f</w:t>
      </w:r>
      <w:r w:rsidR="004831BC">
        <w:t xml:space="preserve">ollowing two quotes summarize the content of </w:t>
      </w:r>
      <w:r>
        <w:t xml:space="preserve">the </w:t>
      </w:r>
      <w:r w:rsidR="004831BC">
        <w:t>other comments:</w:t>
      </w:r>
    </w:p>
    <w:p w14:paraId="2EFE8295" w14:textId="77777777" w:rsidR="004831BC" w:rsidRPr="00411DAB" w:rsidRDefault="00AD0E94" w:rsidP="00411DAB">
      <w:pPr>
        <w:pStyle w:val="ListParagraph"/>
      </w:pPr>
      <w:r w:rsidRPr="00411DAB">
        <w:t xml:space="preserve">Inclusion of deaf people who do not have videophone or other than TTY. </w:t>
      </w:r>
    </w:p>
    <w:p w14:paraId="74E46B56" w14:textId="77777777" w:rsidR="00E43F16" w:rsidRPr="00411DAB" w:rsidRDefault="00AD0E94" w:rsidP="00411DAB">
      <w:pPr>
        <w:pStyle w:val="ListParagraph"/>
      </w:pPr>
      <w:r w:rsidRPr="00411DAB">
        <w:t>This is the key to ensure TTY callers are not left behind with</w:t>
      </w:r>
      <w:r w:rsidR="004831BC" w:rsidRPr="00411DAB">
        <w:t xml:space="preserve"> the inevitable uptake of RTT</w:t>
      </w:r>
      <w:r w:rsidR="00F958D9" w:rsidRPr="00411DAB">
        <w:t>.</w:t>
      </w:r>
    </w:p>
    <w:p w14:paraId="79F6C0F1" w14:textId="77777777" w:rsidR="005529FD" w:rsidRPr="001A2D72" w:rsidRDefault="005529FD" w:rsidP="005E1999">
      <w:pPr>
        <w:pStyle w:val="NormalNegrita"/>
      </w:pPr>
      <w:r w:rsidRPr="001A2D72">
        <w:t xml:space="preserve">Analysis: </w:t>
      </w:r>
    </w:p>
    <w:p w14:paraId="75B1FC83" w14:textId="1ABC91E5" w:rsidR="004831BC" w:rsidRPr="004831BC" w:rsidRDefault="005529FD" w:rsidP="005E1999">
      <w:r>
        <w:t>A huge majority agreed on the importance of access between older technologies and the new solutions as there are still groups of people having no options</w:t>
      </w:r>
      <w:r w:rsidR="00F958D9">
        <w:t xml:space="preserve"> other</w:t>
      </w:r>
      <w:r>
        <w:t xml:space="preserve"> than TTYs</w:t>
      </w:r>
      <w:r w:rsidR="00F958D9">
        <w:t xml:space="preserve"> for reasons such as </w:t>
      </w:r>
      <w:r w:rsidR="0051076C">
        <w:t>affordability</w:t>
      </w:r>
      <w:r w:rsidR="00F958D9">
        <w:t>, no access to high speed Internet, or</w:t>
      </w:r>
      <w:r w:rsidR="001A2D72">
        <w:t xml:space="preserve"> </w:t>
      </w:r>
      <w:r w:rsidR="0071667E">
        <w:t>being used to it and see no reason to change</w:t>
      </w:r>
      <w:r w:rsidR="00F958D9">
        <w:t xml:space="preserve">. </w:t>
      </w:r>
    </w:p>
    <w:p w14:paraId="48311D88" w14:textId="519CDA38" w:rsidR="00E43F16" w:rsidRPr="004831BC" w:rsidRDefault="004831BC" w:rsidP="005E1999">
      <w:pPr>
        <w:pStyle w:val="NormalNegrita"/>
      </w:pPr>
      <w:r w:rsidRPr="004831BC">
        <w:rPr>
          <w:lang w:val="en-GB"/>
        </w:rPr>
        <w:lastRenderedPageBreak/>
        <w:t>Q</w:t>
      </w:r>
      <w:r w:rsidR="00222A65">
        <w:rPr>
          <w:lang w:val="en-GB"/>
        </w:rPr>
        <w:t>19</w:t>
      </w:r>
      <w:r w:rsidRPr="004831BC">
        <w:rPr>
          <w:lang w:val="en-GB"/>
        </w:rPr>
        <w:t>. Do you think it is important to be able to make calls between different technologies and environment (</w:t>
      </w:r>
      <w:r w:rsidR="000A3B43">
        <w:rPr>
          <w:lang w:val="en-GB"/>
        </w:rPr>
        <w:t>web-based</w:t>
      </w:r>
      <w:r w:rsidRPr="004831BC">
        <w:rPr>
          <w:lang w:val="en-GB"/>
        </w:rPr>
        <w:t>, app based, etc.)?</w:t>
      </w:r>
    </w:p>
    <w:p w14:paraId="1F46D2A2" w14:textId="77777777" w:rsidR="00E43F16" w:rsidRPr="00EA7F7B" w:rsidRDefault="00E43F16" w:rsidP="005E1999">
      <w:r w:rsidRPr="00EA7F7B">
        <w:rPr>
          <w:noProof/>
        </w:rPr>
        <w:drawing>
          <wp:inline distT="0" distB="0" distL="0" distR="0" wp14:anchorId="26396442" wp14:editId="02C7FB44">
            <wp:extent cx="4333875" cy="2952750"/>
            <wp:effectExtent l="0" t="0" r="9525" b="0"/>
            <wp:docPr id="22" name="Diagram 22" descr="All 49 participants answered that it is important to be able to make calls between different technical environments." title="Importance of interoperability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0B5DBA" w14:textId="77777777" w:rsidR="00FF3175" w:rsidRPr="00263854" w:rsidRDefault="00FF3175" w:rsidP="005E1999">
      <w:pPr>
        <w:pStyle w:val="NormalNegrita"/>
        <w:rPr>
          <w:b w:val="0"/>
        </w:rPr>
      </w:pPr>
      <w:r>
        <w:rPr>
          <w:b w:val="0"/>
        </w:rPr>
        <w:t>All participants answered that it is important</w:t>
      </w:r>
      <w:r w:rsidR="004D5C77">
        <w:rPr>
          <w:b w:val="0"/>
        </w:rPr>
        <w:t xml:space="preserve"> </w:t>
      </w:r>
      <w:r w:rsidR="006D6241">
        <w:rPr>
          <w:b w:val="0"/>
        </w:rPr>
        <w:t>to have</w:t>
      </w:r>
      <w:r>
        <w:rPr>
          <w:b w:val="0"/>
        </w:rPr>
        <w:t xml:space="preserve"> interoperability in calls </w:t>
      </w:r>
      <w:r w:rsidR="006D6241">
        <w:rPr>
          <w:b w:val="0"/>
        </w:rPr>
        <w:t xml:space="preserve">across </w:t>
      </w:r>
      <w:r>
        <w:rPr>
          <w:b w:val="0"/>
        </w:rPr>
        <w:t>different technologies</w:t>
      </w:r>
      <w:r w:rsidR="006D6241">
        <w:rPr>
          <w:b w:val="0"/>
        </w:rPr>
        <w:t>.</w:t>
      </w:r>
    </w:p>
    <w:p w14:paraId="7E179058" w14:textId="77777777" w:rsidR="004831BC" w:rsidRPr="00F602AD" w:rsidRDefault="00AD0E94" w:rsidP="005E1999">
      <w:pPr>
        <w:pStyle w:val="NormalNegrita"/>
      </w:pPr>
      <w:r w:rsidRPr="00F602AD">
        <w:t>Comments</w:t>
      </w:r>
    </w:p>
    <w:p w14:paraId="69096FD6" w14:textId="77777777" w:rsidR="006D6241" w:rsidRPr="00CF4059" w:rsidRDefault="006D6241" w:rsidP="004B17F8">
      <w:r w:rsidRPr="006D6241">
        <w:t>Participants expressed the following:</w:t>
      </w:r>
    </w:p>
    <w:p w14:paraId="2A1445ED" w14:textId="77777777" w:rsidR="004831BC" w:rsidRPr="00411DAB" w:rsidRDefault="00E43F16" w:rsidP="00411DAB">
      <w:pPr>
        <w:pStyle w:val="ListParagraph"/>
      </w:pPr>
      <w:r w:rsidRPr="00411DAB">
        <w:t xml:space="preserve">Expand more technologies available rather than limit to few. </w:t>
      </w:r>
    </w:p>
    <w:p w14:paraId="66CB5F20" w14:textId="77777777" w:rsidR="004831BC" w:rsidRPr="00411DAB" w:rsidRDefault="00E43F16" w:rsidP="00411DAB">
      <w:pPr>
        <w:pStyle w:val="ListParagraph"/>
      </w:pPr>
      <w:r w:rsidRPr="00411DAB">
        <w:t xml:space="preserve">Hearing people can make these types of calls, so why shouldn’t text callers be able to do so? </w:t>
      </w:r>
    </w:p>
    <w:p w14:paraId="230D3A26" w14:textId="77777777" w:rsidR="00E43F16" w:rsidRPr="00411DAB" w:rsidRDefault="00E43F16" w:rsidP="00411DAB">
      <w:pPr>
        <w:pStyle w:val="ListParagraph"/>
      </w:pPr>
      <w:r w:rsidRPr="00411DAB">
        <w:t>To provide users with more flexibility and functional equivalency.</w:t>
      </w:r>
    </w:p>
    <w:p w14:paraId="4D7C9062" w14:textId="77777777" w:rsidR="00E43F16" w:rsidRPr="00411DAB" w:rsidRDefault="000F1985" w:rsidP="00411DAB">
      <w:pPr>
        <w:pStyle w:val="ListParagraph"/>
      </w:pPr>
      <w:r w:rsidRPr="00411DAB">
        <w:t>There are</w:t>
      </w:r>
      <w:r w:rsidR="00E43F16" w:rsidRPr="00411DAB">
        <w:t xml:space="preserve"> many people who use mobile devices. </w:t>
      </w:r>
    </w:p>
    <w:p w14:paraId="3EBBCB81" w14:textId="77777777" w:rsidR="000F1985" w:rsidRPr="00411DAB" w:rsidRDefault="00E43F16" w:rsidP="00411DAB">
      <w:pPr>
        <w:pStyle w:val="ListParagraph"/>
      </w:pPr>
      <w:r w:rsidRPr="00411DAB">
        <w:t>Yes, support in several environment</w:t>
      </w:r>
      <w:r w:rsidR="004831BC" w:rsidRPr="00411DAB">
        <w:t>s</w:t>
      </w:r>
      <w:r w:rsidRPr="00411DAB">
        <w:t xml:space="preserve"> make</w:t>
      </w:r>
      <w:r w:rsidR="000F1985" w:rsidRPr="00411DAB">
        <w:t>s</w:t>
      </w:r>
      <w:r w:rsidRPr="00411DAB">
        <w:t xml:space="preserve"> the communication flexible.</w:t>
      </w:r>
    </w:p>
    <w:p w14:paraId="457AEDC7" w14:textId="77777777" w:rsidR="00E43F16" w:rsidRPr="00411DAB" w:rsidRDefault="00E43F16" w:rsidP="00411DAB">
      <w:pPr>
        <w:pStyle w:val="ListParagraph"/>
      </w:pPr>
      <w:r w:rsidRPr="00411DAB">
        <w:t xml:space="preserve">The more options and environments the better as everyone </w:t>
      </w:r>
      <w:r w:rsidR="00F958D9" w:rsidRPr="00411DAB">
        <w:t xml:space="preserve">is </w:t>
      </w:r>
      <w:r w:rsidRPr="00411DAB">
        <w:t>unique with different needs and preferences.</w:t>
      </w:r>
    </w:p>
    <w:p w14:paraId="1800C3F0" w14:textId="77777777" w:rsidR="00F602AD" w:rsidRPr="005616BE" w:rsidRDefault="00F602AD" w:rsidP="005E1999">
      <w:pPr>
        <w:pStyle w:val="NormalNegrita"/>
      </w:pPr>
      <w:r w:rsidRPr="005616BE">
        <w:t>Analysis:</w:t>
      </w:r>
    </w:p>
    <w:p w14:paraId="70697D17" w14:textId="77777777" w:rsidR="00F602AD" w:rsidRDefault="005616BE">
      <w:r w:rsidRPr="005616BE">
        <w:t xml:space="preserve">There </w:t>
      </w:r>
      <w:r w:rsidR="00F958D9">
        <w:t>was</w:t>
      </w:r>
      <w:r w:rsidR="00F958D9" w:rsidRPr="005616BE">
        <w:t xml:space="preserve"> </w:t>
      </w:r>
      <w:r w:rsidR="004D0BE5">
        <w:t xml:space="preserve">total agreement </w:t>
      </w:r>
      <w:r w:rsidRPr="005616BE">
        <w:t>on the importance of interoperability between different solutions such as web-based</w:t>
      </w:r>
      <w:r w:rsidR="004D0BE5">
        <w:t xml:space="preserve"> solutions</w:t>
      </w:r>
      <w:r w:rsidRPr="005616BE">
        <w:t xml:space="preserve">, </w:t>
      </w:r>
      <w:r w:rsidR="004D0BE5">
        <w:t xml:space="preserve">installed </w:t>
      </w:r>
      <w:r w:rsidRPr="005616BE">
        <w:t xml:space="preserve">apps, </w:t>
      </w:r>
      <w:r w:rsidR="004D0BE5">
        <w:t xml:space="preserve">different </w:t>
      </w:r>
      <w:r w:rsidRPr="005616BE">
        <w:t xml:space="preserve">devices and environments. </w:t>
      </w:r>
    </w:p>
    <w:p w14:paraId="19F0D052" w14:textId="77777777" w:rsidR="003C5D5C" w:rsidRDefault="003C5D5C">
      <w:pPr>
        <w:spacing w:before="0" w:after="0"/>
        <w:jc w:val="left"/>
        <w:rPr>
          <w:rFonts w:eastAsia="+mn-ea"/>
          <w:b/>
          <w:bCs/>
          <w:color w:val="002060"/>
          <w:kern w:val="24"/>
          <w:sz w:val="36"/>
        </w:rPr>
      </w:pPr>
      <w:r>
        <w:br w:type="page"/>
      </w:r>
    </w:p>
    <w:p w14:paraId="4674A218" w14:textId="77777777" w:rsidR="00326303" w:rsidRDefault="00326303" w:rsidP="00326303">
      <w:pPr>
        <w:pStyle w:val="Heading1"/>
        <w:numPr>
          <w:ilvl w:val="0"/>
          <w:numId w:val="5"/>
        </w:numPr>
        <w:ind w:left="573" w:hanging="431"/>
      </w:pPr>
      <w:bookmarkStart w:id="84" w:name="_Toc438135561"/>
      <w:r>
        <w:lastRenderedPageBreak/>
        <w:t>Earlier research on Real-time text user experience</w:t>
      </w:r>
      <w:bookmarkEnd w:id="84"/>
    </w:p>
    <w:p w14:paraId="037B576D" w14:textId="77777777" w:rsidR="00326303" w:rsidRDefault="00326303" w:rsidP="00326303">
      <w:r>
        <w:t>This chapter presents brief summaries of earlier research in Real-time text user experience.</w:t>
      </w:r>
    </w:p>
    <w:p w14:paraId="2DD5A8DF" w14:textId="77777777" w:rsidR="00326303" w:rsidRPr="00726B95" w:rsidRDefault="00326303" w:rsidP="00326303">
      <w:r w:rsidRPr="00726B95">
        <w:t xml:space="preserve">In a number of studies, with varying participation by both persons </w:t>
      </w:r>
      <w:r>
        <w:t xml:space="preserve">who are deaf or hard of hearing, or who have </w:t>
      </w:r>
      <w:r w:rsidRPr="00726B95">
        <w:t xml:space="preserve">speech disabilities </w:t>
      </w:r>
      <w:r>
        <w:t>as well as participants without disabilities</w:t>
      </w:r>
      <w:r w:rsidRPr="00726B95">
        <w:t xml:space="preserve">, </w:t>
      </w:r>
      <w:r>
        <w:t>the majority of</w:t>
      </w:r>
      <w:r w:rsidRPr="00726B95">
        <w:t xml:space="preserve"> users prefer the real-time text style, rather than handling completed messages turn-by-turn. </w:t>
      </w:r>
      <w:r>
        <w:t>T</w:t>
      </w:r>
      <w:r w:rsidRPr="00726B95">
        <w:t>he real-time flow of text in RTT</w:t>
      </w:r>
      <w:r>
        <w:t xml:space="preserve"> is especially appreciated by the receiving party</w:t>
      </w:r>
      <w:r w:rsidRPr="00726B95">
        <w:t>.</w:t>
      </w:r>
      <w:r>
        <w:t xml:space="preserve"> (In one study there was no preference for professional discussions, but RTT was preferred for emergency and casual conversations.)</w:t>
      </w:r>
    </w:p>
    <w:p w14:paraId="677BDFCB" w14:textId="4F35B51D" w:rsidR="00326303" w:rsidRPr="005E1999" w:rsidRDefault="00326303" w:rsidP="00326303">
      <w:r>
        <w:t>The studies are o</w:t>
      </w:r>
      <w:r w:rsidRPr="00FD2A66">
        <w:t>utlined below</w:t>
      </w:r>
      <w:r>
        <w:t xml:space="preserve">.  </w:t>
      </w:r>
      <w:r w:rsidRPr="005A2840">
        <w:t>Ac</w:t>
      </w:r>
      <w:r w:rsidRPr="00B65050">
        <w:t xml:space="preserve">cording to the research results, RTT would </w:t>
      </w:r>
      <w:r>
        <w:t>be suitable</w:t>
      </w:r>
      <w:r w:rsidRPr="00B65050">
        <w:t xml:space="preserve"> as a service designed for all, but with specific considerations for its use as an accessible communications service. </w:t>
      </w:r>
    </w:p>
    <w:p w14:paraId="16455507" w14:textId="77777777" w:rsidR="00326303" w:rsidRPr="00A65591" w:rsidRDefault="00326303" w:rsidP="00326303">
      <w:pPr>
        <w:pStyle w:val="Heading2"/>
        <w:numPr>
          <w:ilvl w:val="1"/>
          <w:numId w:val="5"/>
        </w:numPr>
        <w:ind w:left="578" w:hanging="578"/>
      </w:pPr>
      <w:bookmarkStart w:id="85" w:name="_Toc438135562"/>
      <w:r>
        <w:t>"</w:t>
      </w:r>
      <w:r w:rsidRPr="00A65591">
        <w:t>Real-time text and IM</w:t>
      </w:r>
      <w:r>
        <w:t>"</w:t>
      </w:r>
      <w:bookmarkEnd w:id="85"/>
    </w:p>
    <w:p w14:paraId="7CDB9EB1" w14:textId="77777777" w:rsidR="00326303" w:rsidRPr="00596D98" w:rsidRDefault="00326303" w:rsidP="00326303">
      <w:pPr>
        <w:rPr>
          <w:rStyle w:val="Hyperlink"/>
          <w:color w:val="auto"/>
          <w:u w:val="none"/>
        </w:rPr>
      </w:pPr>
      <w:bookmarkStart w:id="86" w:name="OLE_LINK25"/>
      <w:bookmarkStart w:id="87" w:name="OLE_LINK26"/>
      <w:r>
        <w:rPr>
          <w:rStyle w:val="Hyperlink"/>
          <w:color w:val="auto"/>
          <w:u w:val="none"/>
        </w:rPr>
        <w:t>In a study by</w:t>
      </w:r>
      <w:r w:rsidRPr="00596D98">
        <w:rPr>
          <w:rStyle w:val="Hyperlink"/>
          <w:color w:val="auto"/>
          <w:u w:val="none"/>
        </w:rPr>
        <w:t xml:space="preserve"> Solomon</w:t>
      </w:r>
      <w:r>
        <w:rPr>
          <w:rStyle w:val="Hyperlink"/>
          <w:color w:val="auto"/>
          <w:u w:val="none"/>
        </w:rPr>
        <w:t>,</w:t>
      </w:r>
      <w:r w:rsidRPr="00596D98">
        <w:rPr>
          <w:rStyle w:val="Hyperlink"/>
          <w:color w:val="auto"/>
          <w:u w:val="none"/>
        </w:rPr>
        <w:t xml:space="preserve"> at </w:t>
      </w:r>
      <w:r>
        <w:rPr>
          <w:rStyle w:val="Hyperlink"/>
          <w:color w:val="auto"/>
          <w:u w:val="none"/>
        </w:rPr>
        <w:t xml:space="preserve">the </w:t>
      </w:r>
      <w:r w:rsidRPr="00596D98">
        <w:rPr>
          <w:rStyle w:val="Hyperlink"/>
          <w:color w:val="auto"/>
          <w:u w:val="none"/>
        </w:rPr>
        <w:t xml:space="preserve">University of Michigan </w:t>
      </w:r>
      <w:r>
        <w:rPr>
          <w:rStyle w:val="Hyperlink"/>
          <w:color w:val="auto"/>
          <w:u w:val="none"/>
        </w:rPr>
        <w:t>[</w:t>
      </w:r>
      <w:r>
        <w:rPr>
          <w:rStyle w:val="Hyperlink"/>
          <w:color w:val="auto"/>
          <w:u w:val="none"/>
        </w:rPr>
        <w:fldChar w:fldCharType="begin"/>
      </w:r>
      <w:r>
        <w:rPr>
          <w:rStyle w:val="Hyperlink"/>
          <w:color w:val="auto"/>
          <w:u w:val="none"/>
        </w:rPr>
        <w:instrText xml:space="preserve"> REF  REF_SOLOMON </w:instrText>
      </w:r>
      <w:r>
        <w:rPr>
          <w:noProof/>
        </w:rPr>
        <w:instrText>41</w:instrText>
      </w:r>
      <w:r>
        <w:rPr>
          <w:rStyle w:val="Hyperlink"/>
          <w:color w:val="auto"/>
          <w:u w:val="none"/>
        </w:rPr>
        <w:fldChar w:fldCharType="separate"/>
      </w:r>
      <w:r w:rsidR="00880A69">
        <w:rPr>
          <w:noProof/>
        </w:rPr>
        <w:t>43</w:t>
      </w:r>
      <w:r>
        <w:rPr>
          <w:rStyle w:val="Hyperlink"/>
          <w:color w:val="auto"/>
          <w:u w:val="none"/>
        </w:rPr>
        <w:fldChar w:fldCharType="end"/>
      </w:r>
      <w:r>
        <w:rPr>
          <w:rStyle w:val="Hyperlink"/>
          <w:color w:val="auto"/>
          <w:u w:val="none"/>
        </w:rPr>
        <w:t>]</w:t>
      </w:r>
      <w:proofErr w:type="gramStart"/>
      <w:r>
        <w:rPr>
          <w:rStyle w:val="Hyperlink"/>
          <w:color w:val="auto"/>
          <w:u w:val="none"/>
        </w:rPr>
        <w:t>,</w:t>
      </w:r>
      <w:r>
        <w:t>[</w:t>
      </w:r>
      <w:proofErr w:type="gramEnd"/>
      <w:r>
        <w:fldChar w:fldCharType="begin"/>
      </w:r>
      <w:r>
        <w:instrText xml:space="preserve"> REF  REF_NEWMAN </w:instrText>
      </w:r>
      <w:r>
        <w:rPr>
          <w:noProof/>
        </w:rPr>
        <w:instrText>42</w:instrText>
      </w:r>
      <w:r>
        <w:fldChar w:fldCharType="separate"/>
      </w:r>
      <w:r w:rsidR="00880A69">
        <w:rPr>
          <w:noProof/>
        </w:rPr>
        <w:t>44</w:t>
      </w:r>
      <w:r>
        <w:fldChar w:fldCharType="end"/>
      </w:r>
      <w:r>
        <w:t xml:space="preserve">], </w:t>
      </w:r>
      <w:r w:rsidRPr="00596D98">
        <w:rPr>
          <w:rStyle w:val="Hyperlink"/>
          <w:color w:val="auto"/>
          <w:u w:val="none"/>
        </w:rPr>
        <w:t xml:space="preserve">Real-time text is compared to instant messaging.   Twenty-four hearing students participated, performing conversational tasks in pairs using real-time text and Instant Messaging (IM). No audio was used. </w:t>
      </w:r>
    </w:p>
    <w:p w14:paraId="1063F280" w14:textId="77777777" w:rsidR="00326303" w:rsidRPr="00596D98" w:rsidRDefault="00326303" w:rsidP="00326303">
      <w:pPr>
        <w:rPr>
          <w:rStyle w:val="Hyperlink"/>
          <w:color w:val="auto"/>
          <w:u w:val="none"/>
        </w:rPr>
      </w:pPr>
      <w:r w:rsidRPr="00596D98">
        <w:rPr>
          <w:rStyle w:val="Hyperlink"/>
          <w:color w:val="auto"/>
          <w:u w:val="none"/>
        </w:rPr>
        <w:t>The only significant differences that were found between real-time text and IM showed an advantage for real-time text.</w:t>
      </w:r>
    </w:p>
    <w:p w14:paraId="655AD843" w14:textId="77777777" w:rsidR="00326303" w:rsidRPr="00596D98" w:rsidRDefault="00326303" w:rsidP="00326303">
      <w:pPr>
        <w:numPr>
          <w:ilvl w:val="0"/>
          <w:numId w:val="45"/>
        </w:numPr>
        <w:suppressAutoHyphens/>
        <w:spacing w:before="0" w:after="160" w:line="360" w:lineRule="auto"/>
        <w:jc w:val="left"/>
        <w:rPr>
          <w:rStyle w:val="Hyperlink"/>
          <w:color w:val="auto"/>
          <w:u w:val="none"/>
        </w:rPr>
      </w:pPr>
      <w:r w:rsidRPr="00596D98">
        <w:rPr>
          <w:rStyle w:val="Hyperlink"/>
          <w:color w:val="auto"/>
          <w:u w:val="none"/>
        </w:rPr>
        <w:t>Less typing out of turn. 29% typed out of turn for RTT and 39% for IM.</w:t>
      </w:r>
    </w:p>
    <w:p w14:paraId="69277248" w14:textId="77777777" w:rsidR="00326303" w:rsidRPr="00596D98" w:rsidRDefault="00326303" w:rsidP="00326303">
      <w:pPr>
        <w:numPr>
          <w:ilvl w:val="0"/>
          <w:numId w:val="45"/>
        </w:numPr>
        <w:suppressAutoHyphens/>
        <w:spacing w:before="0" w:after="160" w:line="360" w:lineRule="auto"/>
        <w:jc w:val="left"/>
        <w:rPr>
          <w:rStyle w:val="Hyperlink"/>
          <w:color w:val="auto"/>
          <w:u w:val="none"/>
        </w:rPr>
      </w:pPr>
      <w:r w:rsidRPr="00596D98">
        <w:rPr>
          <w:rStyle w:val="Hyperlink"/>
          <w:color w:val="auto"/>
          <w:u w:val="none"/>
        </w:rPr>
        <w:t>Less editing of own text. 38% edited their own text for RTT and 51% for IM.</w:t>
      </w:r>
    </w:p>
    <w:p w14:paraId="29581C3C" w14:textId="77777777" w:rsidR="00326303" w:rsidRPr="00596D98" w:rsidRDefault="00326303" w:rsidP="00326303">
      <w:pPr>
        <w:numPr>
          <w:ilvl w:val="0"/>
          <w:numId w:val="45"/>
        </w:numPr>
        <w:suppressAutoHyphens/>
        <w:spacing w:before="0" w:after="160" w:line="360" w:lineRule="auto"/>
        <w:jc w:val="left"/>
        <w:rPr>
          <w:rStyle w:val="Hyperlink"/>
          <w:color w:val="auto"/>
          <w:u w:val="none"/>
        </w:rPr>
      </w:pPr>
      <w:r w:rsidRPr="00596D98">
        <w:rPr>
          <w:rStyle w:val="Hyperlink"/>
          <w:color w:val="auto"/>
          <w:u w:val="none"/>
        </w:rPr>
        <w:t>Less simultaneous typing. 11% typed simultaneously for RTT and 17% for IM.</w:t>
      </w:r>
    </w:p>
    <w:bookmarkEnd w:id="86"/>
    <w:bookmarkEnd w:id="87"/>
    <w:p w14:paraId="343FE8BD" w14:textId="5A71F8D8" w:rsidR="00326303" w:rsidRPr="00596D98" w:rsidRDefault="00326303" w:rsidP="00326303">
      <w:r>
        <w:rPr>
          <w:rStyle w:val="Hyperlink"/>
          <w:color w:val="auto"/>
          <w:u w:val="none"/>
        </w:rPr>
        <w:t>This seemed to show a more conversational flow with RTT.</w:t>
      </w:r>
      <w:r w:rsidRPr="00596D98">
        <w:rPr>
          <w:rStyle w:val="Hyperlink"/>
          <w:color w:val="auto"/>
          <w:u w:val="none"/>
        </w:rPr>
        <w:t xml:space="preserve"> Fewer cases are created where confusion can appear. It was also found that real-time text was preferred among the participants who read more but typed less, while the IM style was preferred among those who typed </w:t>
      </w:r>
      <w:r>
        <w:rPr>
          <w:rStyle w:val="Hyperlink"/>
          <w:color w:val="auto"/>
          <w:u w:val="none"/>
        </w:rPr>
        <w:t>and sent much more text than receiving and reading text.</w:t>
      </w:r>
    </w:p>
    <w:p w14:paraId="12D06451" w14:textId="77777777" w:rsidR="00326303" w:rsidRDefault="00326303" w:rsidP="00326303">
      <w:pPr>
        <w:pStyle w:val="Heading2"/>
        <w:numPr>
          <w:ilvl w:val="1"/>
          <w:numId w:val="5"/>
        </w:numPr>
        <w:ind w:left="578" w:hanging="578"/>
      </w:pPr>
      <w:bookmarkStart w:id="88" w:name="_Toc435568687"/>
      <w:bookmarkStart w:id="89" w:name="_Toc435570549"/>
      <w:bookmarkStart w:id="90" w:name="_Toc435648412"/>
      <w:bookmarkStart w:id="91" w:name="_Toc435649889"/>
      <w:bookmarkStart w:id="92" w:name="_Toc435653887"/>
      <w:bookmarkStart w:id="93" w:name="_Toc435655065"/>
      <w:bookmarkStart w:id="94" w:name="_Toc438135563"/>
      <w:bookmarkEnd w:id="88"/>
      <w:bookmarkEnd w:id="89"/>
      <w:bookmarkEnd w:id="90"/>
      <w:bookmarkEnd w:id="91"/>
      <w:bookmarkEnd w:id="92"/>
      <w:bookmarkEnd w:id="93"/>
      <w:r w:rsidRPr="00C04B86">
        <w:t>Text-Based Mobile Communication</w:t>
      </w:r>
      <w:bookmarkEnd w:id="94"/>
    </w:p>
    <w:p w14:paraId="5FA5401B" w14:textId="77777777" w:rsidR="00326303" w:rsidRDefault="00326303" w:rsidP="00326303">
      <w:pPr>
        <w:rPr>
          <w:rStyle w:val="apple-converted-space"/>
          <w:b/>
          <w:bCs/>
          <w:color w:val="0070C0"/>
        </w:rPr>
      </w:pPr>
      <w:r>
        <w:t xml:space="preserve">In a small usability study </w:t>
      </w:r>
      <w:r w:rsidRPr="00726B95">
        <w:t>of three different text-based communications modalities (Push Email, IM and RTT)</w:t>
      </w:r>
      <w:r>
        <w:t xml:space="preserve"> conducted by RIM</w:t>
      </w:r>
      <w:r>
        <w:rPr>
          <w:rStyle w:val="apple-converted-space"/>
        </w:rPr>
        <w:t xml:space="preserve"> [</w:t>
      </w:r>
      <w:r>
        <w:rPr>
          <w:rStyle w:val="apple-converted-space"/>
        </w:rPr>
        <w:fldChar w:fldCharType="begin"/>
      </w:r>
      <w:r>
        <w:rPr>
          <w:rStyle w:val="apple-converted-space"/>
        </w:rPr>
        <w:instrText xml:space="preserve"> REF  REF_RIM </w:instrText>
      </w:r>
      <w:r>
        <w:rPr>
          <w:rStyle w:val="apple-converted-space"/>
          <w:noProof/>
        </w:rPr>
        <w:instrText>30</w:instrText>
      </w:r>
      <w:r>
        <w:rPr>
          <w:rStyle w:val="apple-converted-space"/>
        </w:rPr>
        <w:fldChar w:fldCharType="separate"/>
      </w:r>
      <w:r w:rsidR="00880A69">
        <w:rPr>
          <w:rStyle w:val="apple-converted-space"/>
          <w:noProof/>
        </w:rPr>
        <w:t>32</w:t>
      </w:r>
      <w:r>
        <w:rPr>
          <w:rStyle w:val="apple-converted-space"/>
        </w:rPr>
        <w:fldChar w:fldCharType="end"/>
      </w:r>
      <w:r>
        <w:rPr>
          <w:rStyle w:val="apple-converted-space"/>
        </w:rPr>
        <w:t xml:space="preserve">] with 5 deaf and 3 hard-of-hearing participants, they found the following: </w:t>
      </w:r>
    </w:p>
    <w:p w14:paraId="61992CFD" w14:textId="77777777" w:rsidR="00326303" w:rsidRDefault="00326303" w:rsidP="00326303">
      <w:r w:rsidRPr="00726B95">
        <w:t>100% of participants preferred RTT in emergency situations</w:t>
      </w:r>
      <w:r>
        <w:t>.</w:t>
      </w:r>
    </w:p>
    <w:p w14:paraId="4C5FD64D" w14:textId="77777777" w:rsidR="00326303" w:rsidRDefault="00326303" w:rsidP="00326303">
      <w:r w:rsidRPr="00726B95">
        <w:t>88% of participants reported that they would use IM over RTT to contact someone they were not familiar with, because they would not want the other person to see their mistakes and corrections.</w:t>
      </w:r>
      <w:r>
        <w:t xml:space="preserve"> </w:t>
      </w:r>
    </w:p>
    <w:p w14:paraId="13AD337F" w14:textId="77777777" w:rsidR="00326303" w:rsidRDefault="00326303" w:rsidP="00326303">
      <w:r w:rsidRPr="00726B95">
        <w:t>50% of participants would rather use RTT over push email and IM to check in with the office.</w:t>
      </w:r>
      <w:r>
        <w:t xml:space="preserve"> </w:t>
      </w:r>
    </w:p>
    <w:p w14:paraId="769D5BB6" w14:textId="77777777" w:rsidR="00326303" w:rsidRDefault="00326303" w:rsidP="00326303">
      <w:r w:rsidRPr="00726B95">
        <w:t>50% of participants raised concern</w:t>
      </w:r>
      <w:r>
        <w:t>s</w:t>
      </w:r>
      <w:r w:rsidRPr="00726B95">
        <w:t xml:space="preserve"> about what the person would see (i.e., mistakes, corrections, immediate thoughts). </w:t>
      </w:r>
    </w:p>
    <w:p w14:paraId="0DD44763" w14:textId="77777777" w:rsidR="00326303" w:rsidRDefault="00326303" w:rsidP="00326303">
      <w:r w:rsidRPr="00726B95">
        <w:rPr>
          <w:b/>
          <w:bCs/>
        </w:rPr>
        <w:lastRenderedPageBreak/>
        <w:t xml:space="preserve">RTT Preference </w:t>
      </w:r>
      <w:r w:rsidRPr="00726B95">
        <w:t>- participants preferred RTT over Email and IM initially because it felt like a text message, but was as quick as TTY.</w:t>
      </w:r>
      <w:r>
        <w:t xml:space="preserve"> </w:t>
      </w:r>
    </w:p>
    <w:p w14:paraId="23C35498" w14:textId="77777777" w:rsidR="00326303" w:rsidRDefault="00326303" w:rsidP="00326303">
      <w:r w:rsidRPr="00726B95">
        <w:rPr>
          <w:b/>
          <w:bCs/>
        </w:rPr>
        <w:t xml:space="preserve">Selective RTT Usage </w:t>
      </w:r>
      <w:r>
        <w:t>–</w:t>
      </w:r>
      <w:r w:rsidRPr="00726B95">
        <w:t xml:space="preserve"> participants</w:t>
      </w:r>
      <w:r>
        <w:t>’</w:t>
      </w:r>
      <w:r w:rsidRPr="00726B95">
        <w:t xml:space="preserve"> preference for RTT was limited to casual short conversations, whereas, professional and/or long communications would be sent using Email or IM.</w:t>
      </w:r>
      <w:r>
        <w:t xml:space="preserve"> </w:t>
      </w:r>
    </w:p>
    <w:p w14:paraId="17910477" w14:textId="77777777" w:rsidR="00326303" w:rsidRPr="00726B95" w:rsidRDefault="00326303" w:rsidP="00326303">
      <w:r w:rsidRPr="00726B95">
        <w:rPr>
          <w:b/>
          <w:bCs/>
        </w:rPr>
        <w:t xml:space="preserve">Expected RTT Ubiquity </w:t>
      </w:r>
      <w:r w:rsidRPr="003803A3">
        <w:t>– participants expected/hoped RTT would be available as an option in the future, and expect the same level of quality as found using other communication methods.</w:t>
      </w:r>
    </w:p>
    <w:p w14:paraId="31651A61" w14:textId="77777777" w:rsidR="00326303" w:rsidRPr="00C04B86" w:rsidRDefault="00326303" w:rsidP="00326303">
      <w:pPr>
        <w:pStyle w:val="Heading2"/>
        <w:numPr>
          <w:ilvl w:val="1"/>
          <w:numId w:val="5"/>
        </w:numPr>
        <w:ind w:left="578" w:hanging="578"/>
      </w:pPr>
      <w:bookmarkStart w:id="95" w:name="_Toc168478862"/>
      <w:bookmarkStart w:id="96" w:name="_Toc438135564"/>
      <w:r w:rsidRPr="00C04B86">
        <w:t>Comparison between Real-</w:t>
      </w:r>
      <w:r>
        <w:t>time text</w:t>
      </w:r>
      <w:r w:rsidRPr="00C04B86">
        <w:t xml:space="preserve"> Conversation and Message Oriented Text Communication</w:t>
      </w:r>
      <w:bookmarkEnd w:id="96"/>
    </w:p>
    <w:p w14:paraId="55A764B0" w14:textId="77777777" w:rsidR="00326303" w:rsidRPr="00726B95" w:rsidRDefault="00326303" w:rsidP="00326303">
      <w:r>
        <w:t xml:space="preserve">This study of </w:t>
      </w:r>
      <w:proofErr w:type="spellStart"/>
      <w:r>
        <w:t>Hörlin</w:t>
      </w:r>
      <w:proofErr w:type="spellEnd"/>
      <w:r>
        <w:t xml:space="preserve">, </w:t>
      </w:r>
      <w:proofErr w:type="gramStart"/>
      <w:r>
        <w:t>S[</w:t>
      </w:r>
      <w:proofErr w:type="gramEnd"/>
      <w:r>
        <w:fldChar w:fldCharType="begin"/>
      </w:r>
      <w:r>
        <w:instrText xml:space="preserve"> REF  REF_HORLIN </w:instrText>
      </w:r>
      <w:r>
        <w:fldChar w:fldCharType="separate"/>
      </w:r>
      <w:r w:rsidR="00880A69">
        <w:rPr>
          <w:rStyle w:val="apple-converted-space"/>
          <w:noProof/>
        </w:rPr>
        <w:t>22</w:t>
      </w:r>
      <w:r>
        <w:fldChar w:fldCharType="end"/>
      </w:r>
      <w:r>
        <w:t xml:space="preserve">] investigated </w:t>
      </w:r>
      <w:bookmarkEnd w:id="95"/>
      <w:r w:rsidRPr="00726B95">
        <w:t xml:space="preserve">how </w:t>
      </w:r>
      <w:r>
        <w:t>users perceive Real-time text and message oriented text communication)</w:t>
      </w:r>
      <w:r w:rsidRPr="00726B95">
        <w:t xml:space="preserve"> for two-way text communication over data</w:t>
      </w:r>
      <w:r>
        <w:t>-</w:t>
      </w:r>
      <w:r w:rsidRPr="00726B95">
        <w:t xml:space="preserve"> or telecommunications networks</w:t>
      </w:r>
      <w:r>
        <w:t>.</w:t>
      </w:r>
      <w:r w:rsidRPr="00726B95">
        <w:t xml:space="preserve"> </w:t>
      </w:r>
    </w:p>
    <w:p w14:paraId="11CEA36F" w14:textId="77777777" w:rsidR="00326303" w:rsidRPr="00726B95" w:rsidRDefault="00326303" w:rsidP="00326303">
      <w:pPr>
        <w:rPr>
          <w:rFonts w:cs="Tahoma"/>
          <w:i/>
          <w:iCs/>
        </w:rPr>
      </w:pPr>
      <w:r>
        <w:t>Eleven</w:t>
      </w:r>
      <w:r w:rsidRPr="00726B95">
        <w:t xml:space="preserve"> persons p</w:t>
      </w:r>
      <w:r>
        <w:t>articipated in</w:t>
      </w:r>
      <w:r w:rsidRPr="00726B95">
        <w:t xml:space="preserve"> the trial. Four </w:t>
      </w:r>
      <w:r>
        <w:t>identified as</w:t>
      </w:r>
      <w:r w:rsidRPr="00726B95">
        <w:t xml:space="preserve"> deaf or hard-of-hearing. All </w:t>
      </w:r>
      <w:r>
        <w:t>participants</w:t>
      </w:r>
      <w:r w:rsidRPr="00726B95">
        <w:t xml:space="preserve"> had experience </w:t>
      </w:r>
      <w:r>
        <w:t>using</w:t>
      </w:r>
      <w:r w:rsidRPr="00726B95">
        <w:t xml:space="preserve"> message-oriented text communication. </w:t>
      </w:r>
      <w:r>
        <w:t>Ten</w:t>
      </w:r>
      <w:r w:rsidRPr="00726B95">
        <w:t xml:space="preserve"> </w:t>
      </w:r>
      <w:r>
        <w:t xml:space="preserve">participants </w:t>
      </w:r>
      <w:r w:rsidRPr="00726B95">
        <w:t xml:space="preserve">also had experience </w:t>
      </w:r>
      <w:r>
        <w:t>using</w:t>
      </w:r>
      <w:r w:rsidRPr="00726B95">
        <w:t xml:space="preserve"> real-time text communication. Nine persons </w:t>
      </w:r>
      <w:r>
        <w:t xml:space="preserve">indicated a preference for </w:t>
      </w:r>
      <w:r w:rsidRPr="00726B95">
        <w:t xml:space="preserve">the real-time text method. One of the two persons preferring message-oriented text communication had never experienced real-time text communication before. </w:t>
      </w:r>
    </w:p>
    <w:p w14:paraId="3F609797" w14:textId="77777777" w:rsidR="00326303" w:rsidRPr="00726B95" w:rsidRDefault="00326303" w:rsidP="00326303">
      <w:r>
        <w:t>During the study,</w:t>
      </w:r>
      <w:r w:rsidRPr="00726B95">
        <w:t xml:space="preserve"> two persons communicat</w:t>
      </w:r>
      <w:r>
        <w:t>ed</w:t>
      </w:r>
      <w:r w:rsidRPr="00726B95">
        <w:t xml:space="preserve"> with each other </w:t>
      </w:r>
      <w:r>
        <w:t xml:space="preserve">via computer </w:t>
      </w:r>
      <w:proofErr w:type="gramStart"/>
      <w:r>
        <w:t xml:space="preserve">using </w:t>
      </w:r>
      <w:r w:rsidRPr="00726B95">
        <w:t xml:space="preserve"> the</w:t>
      </w:r>
      <w:proofErr w:type="gramEnd"/>
      <w:r w:rsidRPr="00726B95">
        <w:t xml:space="preserve"> text </w:t>
      </w:r>
      <w:r>
        <w:t>communication software SipCon1 [</w:t>
      </w:r>
      <w:r>
        <w:fldChar w:fldCharType="begin"/>
      </w:r>
      <w:r>
        <w:instrText xml:space="preserve"> REF  REF_TIPCON1 </w:instrText>
      </w:r>
      <w:r>
        <w:rPr>
          <w:noProof/>
        </w:rPr>
        <w:instrText>40</w:instrText>
      </w:r>
      <w:r>
        <w:fldChar w:fldCharType="separate"/>
      </w:r>
      <w:r w:rsidR="00880A69">
        <w:rPr>
          <w:noProof/>
        </w:rPr>
        <w:t>42</w:t>
      </w:r>
      <w:r>
        <w:fldChar w:fldCharType="end"/>
      </w:r>
      <w:r>
        <w:t>]</w:t>
      </w:r>
      <w:r w:rsidRPr="00726B95">
        <w:t xml:space="preserve">. This program can be set to communicate in real-time </w:t>
      </w:r>
      <w:r>
        <w:t>text mode</w:t>
      </w:r>
      <w:r w:rsidRPr="00726B95">
        <w:t xml:space="preserve"> or sentence by sentence. It can also be set to present the dialogue in two columns or in a one column chat style with real-time preview. The real-time preview mode was used in the trial. Each pair in the trial made two trial sessions, one in each mode.</w:t>
      </w:r>
    </w:p>
    <w:p w14:paraId="77A45385" w14:textId="6164521B" w:rsidR="00326303" w:rsidRPr="00726B95" w:rsidRDefault="00326303" w:rsidP="00326303">
      <w:r w:rsidRPr="00726B95">
        <w:t xml:space="preserve">The persons who preferred real-time text conversation </w:t>
      </w:r>
      <w:r>
        <w:t>reported that they thought</w:t>
      </w:r>
      <w:r w:rsidRPr="00726B95">
        <w:t xml:space="preserve"> this mode was more efficient because </w:t>
      </w:r>
      <w:r>
        <w:t>they</w:t>
      </w:r>
      <w:r w:rsidRPr="00726B95">
        <w:t xml:space="preserve"> could see what the other person was typing</w:t>
      </w:r>
      <w:r>
        <w:t xml:space="preserve"> in real time</w:t>
      </w:r>
      <w:r w:rsidRPr="00726B95">
        <w:t xml:space="preserve">. </w:t>
      </w:r>
      <w:r>
        <w:t xml:space="preserve">This was perceived to be </w:t>
      </w:r>
      <w:r w:rsidRPr="00726B95">
        <w:t xml:space="preserve">more interactive and giving a better </w:t>
      </w:r>
      <w:r>
        <w:t>indication</w:t>
      </w:r>
      <w:r w:rsidRPr="00726B95">
        <w:t xml:space="preserve"> of the other person's feelings and presence. </w:t>
      </w:r>
    </w:p>
    <w:p w14:paraId="76250315" w14:textId="77777777" w:rsidR="00326303" w:rsidRPr="00726B95" w:rsidRDefault="00326303" w:rsidP="00326303">
      <w:r w:rsidRPr="00726B95">
        <w:t>The persons who preferred to communicate with message-</w:t>
      </w:r>
      <w:r>
        <w:t>style</w:t>
      </w:r>
      <w:r w:rsidRPr="00726B95">
        <w:t xml:space="preserve"> text thought the conversation became easier to follow and understand with this mode and communicating with this method made it easier to focus on the task.</w:t>
      </w:r>
    </w:p>
    <w:p w14:paraId="04F440E2" w14:textId="77777777" w:rsidR="00326303" w:rsidRPr="00726B95" w:rsidRDefault="00326303" w:rsidP="00326303">
      <w:r w:rsidRPr="00726B95">
        <w:t>Several persons stated that a disadvantage with communicating with the message-oriented text method was that it</w:t>
      </w:r>
      <w:r>
        <w:t xml:space="preserve"> wa</w:t>
      </w:r>
      <w:r w:rsidRPr="00726B95">
        <w:t xml:space="preserve">s slow and inefficient. </w:t>
      </w:r>
      <w:r>
        <w:t>Several persons responded that the IM</w:t>
      </w:r>
      <w:r w:rsidRPr="00726B95">
        <w:t xml:space="preserve"> method made the conversation less natural and fluid.</w:t>
      </w:r>
    </w:p>
    <w:p w14:paraId="2969C225" w14:textId="60AEB544" w:rsidR="00326303" w:rsidRPr="00726B95" w:rsidRDefault="00326303" w:rsidP="00326303">
      <w:r w:rsidRPr="00726B95">
        <w:t>No difference co</w:t>
      </w:r>
      <w:r>
        <w:t>uld be found in the answers between</w:t>
      </w:r>
      <w:r w:rsidRPr="00726B95">
        <w:t xml:space="preserve"> hearing, hard-of-hearing </w:t>
      </w:r>
      <w:r>
        <w:t>and</w:t>
      </w:r>
      <w:r w:rsidRPr="00726B95">
        <w:t xml:space="preserve"> deaf participants.</w:t>
      </w:r>
    </w:p>
    <w:p w14:paraId="7E672899" w14:textId="207C97E6" w:rsidR="00326303" w:rsidRDefault="00326303" w:rsidP="00E3567C">
      <w:pPr>
        <w:rPr>
          <w:rFonts w:eastAsia="+mn-ea"/>
          <w:b/>
          <w:bCs/>
          <w:color w:val="002060"/>
          <w:kern w:val="24"/>
          <w:sz w:val="36"/>
        </w:rPr>
      </w:pPr>
      <w:r>
        <w:t>Most</w:t>
      </w:r>
      <w:r w:rsidRPr="00726B95">
        <w:t xml:space="preserve"> of the people participating in the trial prefer</w:t>
      </w:r>
      <w:r>
        <w:t>red</w:t>
      </w:r>
      <w:r w:rsidRPr="00726B95">
        <w:t xml:space="preserve"> communicating with the real-time text method. This test also </w:t>
      </w:r>
      <w:r>
        <w:t>indicated an interest in</w:t>
      </w:r>
      <w:r w:rsidRPr="00726B95">
        <w:t xml:space="preserve"> using real-time text communication, both among deaf and hard of hearing people and hearing people. The extent of this interest is hard to assess exactly based on this trial because there were so few participants.</w:t>
      </w:r>
    </w:p>
    <w:p w14:paraId="568D69B8" w14:textId="77777777" w:rsidR="00326303" w:rsidRDefault="00326303" w:rsidP="00326303">
      <w:pPr>
        <w:pStyle w:val="Heading1"/>
        <w:numPr>
          <w:ilvl w:val="0"/>
          <w:numId w:val="5"/>
        </w:numPr>
        <w:ind w:left="573" w:hanging="431"/>
      </w:pPr>
      <w:bookmarkStart w:id="97" w:name="_Toc438135565"/>
      <w:r w:rsidRPr="00EA7F7B">
        <w:lastRenderedPageBreak/>
        <w:t xml:space="preserve">Summary of the </w:t>
      </w:r>
      <w:r>
        <w:t>State of RTT</w:t>
      </w:r>
      <w:bookmarkEnd w:id="97"/>
    </w:p>
    <w:p w14:paraId="0A1DA6AB" w14:textId="77777777" w:rsidR="00326303" w:rsidRDefault="00326303" w:rsidP="00326303">
      <w:r>
        <w:t xml:space="preserve">The results from the trial and testing sessions indicate that RTT should be expeditiously deployed in electronic communications. Interoperability is critical, as also indicated by participant responses in the trial. </w:t>
      </w:r>
    </w:p>
    <w:p w14:paraId="2E8F9409" w14:textId="77777777" w:rsidR="00326303" w:rsidRPr="00346B53" w:rsidRDefault="00326303" w:rsidP="00326303">
      <w:r>
        <w:t>In the following, the current state of RTT deployments worldwide is reviewed, as are the availability and status of technical standards. Given currently existing implementations and selections of standards, using RFC 4103[</w:t>
      </w:r>
      <w:r>
        <w:fldChar w:fldCharType="begin"/>
      </w:r>
      <w:r>
        <w:instrText xml:space="preserve"> REF  REF_IETFRFC4103 </w:instrText>
      </w:r>
      <w:r>
        <w:rPr>
          <w:noProof/>
        </w:rPr>
        <w:instrText>18</w:instrText>
      </w:r>
      <w:r>
        <w:fldChar w:fldCharType="separate"/>
      </w:r>
      <w:r w:rsidR="00880A69">
        <w:rPr>
          <w:noProof/>
        </w:rPr>
        <w:t>20</w:t>
      </w:r>
      <w:r>
        <w:fldChar w:fldCharType="end"/>
      </w:r>
      <w:r>
        <w:t xml:space="preserve">] as the basis for interoperability is an obvious choice for SIP-based implementations. This is also the standard that was used throughout the trials and testing sessions in this report, as indicated in Section </w:t>
      </w:r>
      <w:r>
        <w:fldChar w:fldCharType="begin"/>
      </w:r>
      <w:r>
        <w:instrText xml:space="preserve"> REF _Ref307133230 \r \h </w:instrText>
      </w:r>
      <w:r>
        <w:fldChar w:fldCharType="separate"/>
      </w:r>
      <w:r w:rsidR="00880A69">
        <w:t>4.3</w:t>
      </w:r>
      <w:r>
        <w:fldChar w:fldCharType="end"/>
      </w:r>
      <w:r>
        <w:t>.</w:t>
      </w:r>
    </w:p>
    <w:p w14:paraId="552EF3A9" w14:textId="77777777" w:rsidR="00326303" w:rsidRPr="00224326" w:rsidRDefault="00326303" w:rsidP="00326303">
      <w:pPr>
        <w:pStyle w:val="Heading2"/>
        <w:numPr>
          <w:ilvl w:val="1"/>
          <w:numId w:val="5"/>
        </w:numPr>
        <w:ind w:left="578" w:hanging="578"/>
      </w:pPr>
      <w:bookmarkStart w:id="98" w:name="_Toc438135566"/>
      <w:r>
        <w:t>Real-Time Text</w:t>
      </w:r>
      <w:r w:rsidRPr="00224326">
        <w:t xml:space="preserve"> in </w:t>
      </w:r>
      <w:r>
        <w:t>P</w:t>
      </w:r>
      <w:r w:rsidRPr="00224326">
        <w:t xml:space="preserve">roducts and </w:t>
      </w:r>
      <w:r>
        <w:t>N</w:t>
      </w:r>
      <w:r w:rsidRPr="00224326">
        <w:t xml:space="preserve">etworks around the </w:t>
      </w:r>
      <w:r>
        <w:t>W</w:t>
      </w:r>
      <w:r w:rsidRPr="00224326">
        <w:t>orld</w:t>
      </w:r>
      <w:bookmarkEnd w:id="98"/>
    </w:p>
    <w:p w14:paraId="054684CC" w14:textId="77777777" w:rsidR="00326303" w:rsidRDefault="00326303" w:rsidP="00326303">
      <w:pPr>
        <w:pStyle w:val="Heading3"/>
        <w:numPr>
          <w:ilvl w:val="2"/>
          <w:numId w:val="5"/>
        </w:numPr>
      </w:pPr>
      <w:bookmarkStart w:id="99" w:name="_Toc438135567"/>
      <w:r>
        <w:t>Implementations including the RFC 4103 standard for Real-time text</w:t>
      </w:r>
      <w:bookmarkEnd w:id="99"/>
      <w:r>
        <w:t xml:space="preserve"> </w:t>
      </w:r>
    </w:p>
    <w:p w14:paraId="7D6136E2" w14:textId="23EB5B0B" w:rsidR="00326303" w:rsidRDefault="00326303" w:rsidP="00326303">
      <w:r w:rsidRPr="00CB6E30">
        <w:t>The IP-based</w:t>
      </w:r>
      <w:r>
        <w:rPr>
          <w:b/>
        </w:rPr>
        <w:t xml:space="preserve"> </w:t>
      </w:r>
      <w:r w:rsidRPr="005E1999">
        <w:t>RFC 4103</w:t>
      </w:r>
      <w:r>
        <w:t>[</w:t>
      </w:r>
      <w:r>
        <w:fldChar w:fldCharType="begin"/>
      </w:r>
      <w:r>
        <w:instrText xml:space="preserve"> REF  REF_IETFRFC4103 </w:instrText>
      </w:r>
      <w:r>
        <w:rPr>
          <w:noProof/>
        </w:rPr>
        <w:instrText>18</w:instrText>
      </w:r>
      <w:r>
        <w:fldChar w:fldCharType="separate"/>
      </w:r>
      <w:r w:rsidR="00880A69">
        <w:rPr>
          <w:noProof/>
        </w:rPr>
        <w:t>20</w:t>
      </w:r>
      <w:r>
        <w:fldChar w:fldCharType="end"/>
      </w:r>
      <w:r>
        <w:t>]</w:t>
      </w:r>
      <w:r w:rsidRPr="007407F5">
        <w:rPr>
          <w:b/>
        </w:rPr>
        <w:t xml:space="preserve"> </w:t>
      </w:r>
      <w:r w:rsidRPr="00CB6E30">
        <w:t xml:space="preserve">RTT standard </w:t>
      </w:r>
      <w:r w:rsidRPr="007407F5">
        <w:t xml:space="preserve">has </w:t>
      </w:r>
      <w:r>
        <w:t>widespread</w:t>
      </w:r>
      <w:r w:rsidRPr="007407F5">
        <w:t xml:space="preserve"> implement</w:t>
      </w:r>
      <w:r>
        <w:t>ations</w:t>
      </w:r>
      <w:r w:rsidRPr="007407F5">
        <w:t xml:space="preserve"> in services and products in the US and abroad.   Text relay services in </w:t>
      </w:r>
      <w:r>
        <w:t xml:space="preserve">France, </w:t>
      </w:r>
      <w:r w:rsidRPr="007407F5">
        <w:t xml:space="preserve">the Netherlands and Sweden provide access for communication providers using SIP and RTT using </w:t>
      </w:r>
      <w:r w:rsidRPr="005E1999">
        <w:t>RFC 4103</w:t>
      </w:r>
      <w:r w:rsidRPr="007407F5">
        <w:t xml:space="preserve">.  Video relay services in France, the Netherlands, Norway and Sweden have been procured to provide real-time text during the video call also using SIP with </w:t>
      </w:r>
      <w:r w:rsidRPr="005E1999">
        <w:t>RFC 4103</w:t>
      </w:r>
      <w:r w:rsidRPr="007407F5">
        <w:rPr>
          <w:b/>
        </w:rPr>
        <w:t xml:space="preserve"> </w:t>
      </w:r>
      <w:r w:rsidRPr="007407F5">
        <w:t xml:space="preserve">for RTT. At least four communication technology providers and a number of communication service providers in Europe are providing terminals, terminal software, communication services, interoperability with other providers, interoperability with legacy PSTN text telephones, answering machine services, relay service access and emergency service access all using </w:t>
      </w:r>
      <w:r w:rsidRPr="005E1999">
        <w:t>RFC 4103</w:t>
      </w:r>
      <w:r w:rsidRPr="007407F5">
        <w:t>.  The first of these services has provided SIP</w:t>
      </w:r>
      <w:r>
        <w:t>-</w:t>
      </w:r>
      <w:r w:rsidRPr="007407F5">
        <w:t xml:space="preserve">based calls with </w:t>
      </w:r>
      <w:r w:rsidRPr="005E1999">
        <w:t>RFC 4103</w:t>
      </w:r>
      <w:r w:rsidRPr="007407F5">
        <w:rPr>
          <w:b/>
        </w:rPr>
        <w:t xml:space="preserve"> </w:t>
      </w:r>
      <w:r w:rsidRPr="007407F5">
        <w:t xml:space="preserve">RTT since 2003. </w:t>
      </w:r>
    </w:p>
    <w:p w14:paraId="158385D3" w14:textId="17107942" w:rsidR="00326303" w:rsidRDefault="00326303" w:rsidP="00326303">
      <w:r w:rsidRPr="007407F5">
        <w:t xml:space="preserve">In most cases the real-time text is provided together with video and audio in the calls, forming the total conversation service, defined by ITU-T in year 2000 in the standard ITU-T </w:t>
      </w:r>
      <w:proofErr w:type="gramStart"/>
      <w:r w:rsidRPr="007407F5">
        <w:t>F.703</w:t>
      </w:r>
      <w:r>
        <w:t>[</w:t>
      </w:r>
      <w:proofErr w:type="gramEnd"/>
      <w:r>
        <w:fldChar w:fldCharType="begin"/>
      </w:r>
      <w:r>
        <w:instrText xml:space="preserve"> REF  REF_ITU_TF703 </w:instrText>
      </w:r>
      <w:r>
        <w:rPr>
          <w:noProof/>
        </w:rPr>
        <w:instrText>22</w:instrText>
      </w:r>
      <w:r>
        <w:fldChar w:fldCharType="separate"/>
      </w:r>
      <w:r w:rsidR="00880A69">
        <w:rPr>
          <w:noProof/>
        </w:rPr>
        <w:t>24</w:t>
      </w:r>
      <w:r>
        <w:fldChar w:fldCharType="end"/>
      </w:r>
      <w:r>
        <w:t>].</w:t>
      </w:r>
      <w:r w:rsidRPr="007407F5">
        <w:t xml:space="preserve"> </w:t>
      </w:r>
      <w:r>
        <w:t>There are also u</w:t>
      </w:r>
      <w:r w:rsidRPr="007407F5">
        <w:t xml:space="preserve">sers </w:t>
      </w:r>
      <w:r>
        <w:t xml:space="preserve">who use </w:t>
      </w:r>
      <w:r w:rsidRPr="007407F5">
        <w:t xml:space="preserve">only audio and </w:t>
      </w:r>
      <w:r w:rsidRPr="005E1999">
        <w:t>RFC 4103</w:t>
      </w:r>
      <w:r w:rsidRPr="007407F5">
        <w:rPr>
          <w:b/>
        </w:rPr>
        <w:t xml:space="preserve"> </w:t>
      </w:r>
      <w:r w:rsidRPr="007407F5">
        <w:t>real-time text</w:t>
      </w:r>
      <w:r>
        <w:t xml:space="preserve"> (without video)</w:t>
      </w:r>
      <w:r w:rsidRPr="007407F5">
        <w:t xml:space="preserve">. </w:t>
      </w:r>
    </w:p>
    <w:p w14:paraId="71B19DBB" w14:textId="77777777" w:rsidR="00326303" w:rsidRDefault="00326303" w:rsidP="00326303">
      <w:r w:rsidRPr="007407F5">
        <w:t xml:space="preserve">In </w:t>
      </w:r>
      <w:r>
        <w:t xml:space="preserve">the </w:t>
      </w:r>
      <w:r w:rsidRPr="007407F5">
        <w:t xml:space="preserve">US, the systems provided by Star VRS (formerly CAAG), and used for RTT by </w:t>
      </w:r>
      <w:r>
        <w:t>d</w:t>
      </w:r>
      <w:r w:rsidRPr="007407F5">
        <w:t>eaf-blind user communication and as accessible telephony to enterprises, includes support for RFC 4103 as well</w:t>
      </w:r>
      <w:r>
        <w:t xml:space="preserve"> as</w:t>
      </w:r>
      <w:r w:rsidRPr="007407F5">
        <w:t xml:space="preserve"> a</w:t>
      </w:r>
      <w:r>
        <w:t>nother real-time text transmission method</w:t>
      </w:r>
      <w:r w:rsidRPr="007407F5">
        <w:t xml:space="preserve">. Providers of NG9-1-1 </w:t>
      </w:r>
      <w:r>
        <w:t xml:space="preserve">emergency service </w:t>
      </w:r>
      <w:r w:rsidRPr="007407F5">
        <w:t xml:space="preserve">technology provide RTT access to the systems using SIP and </w:t>
      </w:r>
      <w:r w:rsidRPr="005E1999">
        <w:t>RFC 4103</w:t>
      </w:r>
      <w:r w:rsidRPr="007407F5">
        <w:t xml:space="preserve"> as specified by NENA and have been performing interoperability test events with that functionality.</w:t>
      </w:r>
      <w:r>
        <w:t xml:space="preserve"> </w:t>
      </w:r>
    </w:p>
    <w:p w14:paraId="45FD03F9" w14:textId="56D02A9B" w:rsidR="00326303" w:rsidRPr="00824FB4" w:rsidRDefault="00326303" w:rsidP="00326303">
      <w:r>
        <w:t xml:space="preserve">The technologies used by </w:t>
      </w:r>
      <w:r w:rsidRPr="00F7146E">
        <w:t>AT&amp;T for a series of demonstrations in May 2015</w:t>
      </w:r>
      <w:r>
        <w:t xml:space="preserve"> used RFC 4103 </w:t>
      </w:r>
      <w:proofErr w:type="gramStart"/>
      <w:r>
        <w:t xml:space="preserve">for </w:t>
      </w:r>
      <w:r w:rsidRPr="001F5F7A">
        <w:t xml:space="preserve"> </w:t>
      </w:r>
      <w:r>
        <w:t>r</w:t>
      </w:r>
      <w:r w:rsidRPr="001F5F7A">
        <w:t>eal</w:t>
      </w:r>
      <w:proofErr w:type="gramEnd"/>
      <w:r w:rsidRPr="001F5F7A">
        <w:t>-</w:t>
      </w:r>
      <w:r>
        <w:t>time text</w:t>
      </w:r>
      <w:r w:rsidRPr="001F5F7A">
        <w:t xml:space="preserve">, and </w:t>
      </w:r>
      <w:r>
        <w:t>a RFC-4103-</w:t>
      </w:r>
      <w:r w:rsidRPr="001F5F7A">
        <w:t>RTT</w:t>
      </w:r>
      <w:r>
        <w:t xml:space="preserve"> to </w:t>
      </w:r>
      <w:r w:rsidRPr="001F5F7A">
        <w:t>TTY-gateway for conversion of text communication in calls between RTT users and TTY users.</w:t>
      </w:r>
      <w:r w:rsidRPr="00BB0ADC">
        <w:t xml:space="preserve"> </w:t>
      </w:r>
      <w:r>
        <w:t>Furthermore, AT&amp;T has</w:t>
      </w:r>
      <w:r w:rsidRPr="00824FB4">
        <w:t xml:space="preserve"> proposed </w:t>
      </w:r>
      <w:r>
        <w:t>RFC 4103 to be used in IP-based wireless services</w:t>
      </w:r>
      <w:r w:rsidRPr="00824FB4">
        <w:t xml:space="preserve"> in a petition for rulemaking to the Federal Communications Commission</w:t>
      </w:r>
      <w:r w:rsidRPr="00824FB4" w:rsidDel="006B0F2C">
        <w:t xml:space="preserve"> </w:t>
      </w:r>
      <w:r>
        <w:t>[</w:t>
      </w:r>
      <w:r>
        <w:fldChar w:fldCharType="begin"/>
      </w:r>
      <w:r>
        <w:instrText xml:space="preserve"> REF  REF_ATTPetition </w:instrText>
      </w:r>
      <w:r>
        <w:rPr>
          <w:noProof/>
        </w:rPr>
        <w:instrText>8</w:instrText>
      </w:r>
      <w:r>
        <w:fldChar w:fldCharType="separate"/>
      </w:r>
      <w:r w:rsidR="00880A69">
        <w:rPr>
          <w:noProof/>
        </w:rPr>
        <w:t>8</w:t>
      </w:r>
      <w:r>
        <w:fldChar w:fldCharType="end"/>
      </w:r>
      <w:r>
        <w:t>] and has pledged to deploy RFC 4103 throughout its networks by 2017.</w:t>
      </w:r>
    </w:p>
    <w:p w14:paraId="168E36CF" w14:textId="77777777" w:rsidR="00326303" w:rsidRDefault="00326303" w:rsidP="00326303">
      <w:r>
        <w:t xml:space="preserve">A proof of concept of the technologies that implement the RTT standards and interwork with the TTY standards, developed by the RERC-TA, was demonstrated at the 2015 Biennial Telecommunications for the Deaf Conference in Baltimore, MD. A call was made from a web-based client for simultaneous real-time text and audio in the IP network. The call went through two gateways for transition of protocols and media to a traditional TTY in the PSTN network. Maryland TTY Relay received the call and relayed the call by voice to a mobile phone belonging to a member of the Technology Access Program at Gallaudet University. This demonstrated the </w:t>
      </w:r>
      <w:r>
        <w:lastRenderedPageBreak/>
        <w:t>feasibility of interoperability between TTY and SIP based communication using the RFC 4103 standard.</w:t>
      </w:r>
    </w:p>
    <w:p w14:paraId="68D96462" w14:textId="77777777" w:rsidR="00326303" w:rsidRDefault="00326303" w:rsidP="00326303">
      <w:pPr>
        <w:pStyle w:val="Heading3"/>
        <w:numPr>
          <w:ilvl w:val="2"/>
          <w:numId w:val="5"/>
        </w:numPr>
      </w:pPr>
      <w:bookmarkStart w:id="100" w:name="_Toc434795217"/>
      <w:bookmarkStart w:id="101" w:name="_Toc434846010"/>
      <w:bookmarkStart w:id="102" w:name="_Toc435310549"/>
      <w:bookmarkStart w:id="103" w:name="_Toc435313541"/>
      <w:bookmarkStart w:id="104" w:name="_Toc435335110"/>
      <w:bookmarkStart w:id="105" w:name="_Toc435343578"/>
      <w:bookmarkStart w:id="106" w:name="_Toc435343771"/>
      <w:bookmarkStart w:id="107" w:name="_Toc434795218"/>
      <w:bookmarkStart w:id="108" w:name="_Toc434846011"/>
      <w:bookmarkStart w:id="109" w:name="_Toc435310550"/>
      <w:bookmarkStart w:id="110" w:name="_Toc435313542"/>
      <w:bookmarkStart w:id="111" w:name="_Toc435335111"/>
      <w:bookmarkStart w:id="112" w:name="_Toc435343579"/>
      <w:bookmarkStart w:id="113" w:name="_Toc435343772"/>
      <w:bookmarkStart w:id="114" w:name="_Toc438135568"/>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Implementations of Real-time text standards in other modern technologies</w:t>
      </w:r>
      <w:bookmarkEnd w:id="114"/>
    </w:p>
    <w:p w14:paraId="76ED04DA" w14:textId="77777777" w:rsidR="00326303" w:rsidRPr="00AC5379" w:rsidRDefault="00326303" w:rsidP="00326303">
      <w:pPr>
        <w:pStyle w:val="Heading4"/>
        <w:numPr>
          <w:ilvl w:val="3"/>
          <w:numId w:val="5"/>
        </w:numPr>
        <w:rPr>
          <w:b w:val="0"/>
          <w:bCs w:val="0"/>
          <w:iCs w:val="0"/>
          <w:lang w:val="en-US"/>
        </w:rPr>
      </w:pPr>
      <w:r w:rsidRPr="005E1999">
        <w:rPr>
          <w:lang w:val="en-US"/>
        </w:rPr>
        <w:t>XMPP extension XEP-0301 for Real-time text</w:t>
      </w:r>
      <w:r>
        <w:rPr>
          <w:lang w:val="en-US"/>
        </w:rPr>
        <w:t xml:space="preserve"> in the XMPP environment</w:t>
      </w:r>
    </w:p>
    <w:p w14:paraId="7DE005B2" w14:textId="2645F8D8" w:rsidR="00326303" w:rsidRDefault="00326303" w:rsidP="00326303">
      <w:r>
        <w:t xml:space="preserve">Real-time text can be implemented in other modern IP environments than SIP and IMS. For SIP and IMS  RFC 4103 is the most natural technologies for RTT, because RFC 4103 makes use of the same basic media transport protocol as other real-time media in these technologies. </w:t>
      </w:r>
    </w:p>
    <w:p w14:paraId="16476A17" w14:textId="40423A10" w:rsidR="00326303" w:rsidRDefault="00326303" w:rsidP="00326303">
      <w:r>
        <w:t xml:space="preserve">However for XMPP </w:t>
      </w:r>
      <w:r>
        <w:fldChar w:fldCharType="begin"/>
      </w:r>
      <w:r>
        <w:instrText xml:space="preserve"> REF  REF_IETFRFC6120 </w:instrText>
      </w:r>
      <w:r>
        <w:fldChar w:fldCharType="separate"/>
      </w:r>
      <w:r w:rsidR="00880A69">
        <w:t>[</w:t>
      </w:r>
      <w:r w:rsidR="00880A69">
        <w:rPr>
          <w:noProof/>
        </w:rPr>
        <w:t>39</w:t>
      </w:r>
      <w:r>
        <w:fldChar w:fldCharType="end"/>
      </w:r>
      <w:r>
        <w:t>]</w:t>
      </w:r>
      <w:proofErr w:type="gramStart"/>
      <w:r>
        <w:t>,networks</w:t>
      </w:r>
      <w:proofErr w:type="gramEnd"/>
      <w:r>
        <w:t>, the XEP—301 standard might be used with a RFC 4103 gateway where the XMPP network interfaces with a SIP or IMS network. The XEP-0301[</w:t>
      </w:r>
      <w:r>
        <w:fldChar w:fldCharType="begin"/>
      </w:r>
      <w:r>
        <w:instrText xml:space="preserve"> REF  REF_XEP0301 </w:instrText>
      </w:r>
      <w:r>
        <w:rPr>
          <w:noProof/>
        </w:rPr>
        <w:instrText>29</w:instrText>
      </w:r>
      <w:r>
        <w:fldChar w:fldCharType="separate"/>
      </w:r>
      <w:r w:rsidR="00880A69">
        <w:rPr>
          <w:noProof/>
        </w:rPr>
        <w:t>31</w:t>
      </w:r>
      <w:r>
        <w:fldChar w:fldCharType="end"/>
      </w:r>
      <w:r>
        <w:t xml:space="preserve">] standard is published for the purpose of implementing real-time text to XMPP. The standard was created in 2013. It is reported to be implemented in about four implementations as improvements to XMPP text messaging so that XMPP messaging can be experienced with real-time flow. </w:t>
      </w:r>
    </w:p>
    <w:p w14:paraId="4CBDA189" w14:textId="77777777" w:rsidR="00326303" w:rsidRDefault="00326303" w:rsidP="00326303">
      <w:r>
        <w:t>XMPP is a text chat standard, so by implementing XEP-0301 it is possible to achieve real-time text communication in a number of text chat services. It is also possible to combine it with voice on XMPP.</w:t>
      </w:r>
    </w:p>
    <w:p w14:paraId="21EAF2EB" w14:textId="77777777" w:rsidR="00326303" w:rsidRPr="00AC5379" w:rsidRDefault="00326303" w:rsidP="00326303">
      <w:pPr>
        <w:pStyle w:val="Heading4"/>
        <w:numPr>
          <w:ilvl w:val="3"/>
          <w:numId w:val="5"/>
        </w:numPr>
        <w:rPr>
          <w:b w:val="0"/>
          <w:bCs w:val="0"/>
          <w:iCs w:val="0"/>
          <w:lang w:val="en-US"/>
        </w:rPr>
      </w:pPr>
      <w:r w:rsidRPr="005E1999">
        <w:rPr>
          <w:lang w:val="en-US"/>
        </w:rPr>
        <w:t>WebRTC implementation of Real-time text</w:t>
      </w:r>
    </w:p>
    <w:p w14:paraId="4D75D54C" w14:textId="3D4D2429" w:rsidR="00326303" w:rsidRDefault="00326303" w:rsidP="00326303">
      <w:r>
        <w:t xml:space="preserve">Implementation of Real-time text in </w:t>
      </w:r>
      <w:proofErr w:type="spellStart"/>
      <w:proofErr w:type="gramStart"/>
      <w:r>
        <w:t>WebRTC</w:t>
      </w:r>
      <w:proofErr w:type="spellEnd"/>
      <w:r>
        <w:t>[</w:t>
      </w:r>
      <w:proofErr w:type="gramEnd"/>
      <w:r>
        <w:fldChar w:fldCharType="begin"/>
      </w:r>
      <w:r>
        <w:instrText xml:space="preserve"> REF  REF_WEBRTC </w:instrText>
      </w:r>
      <w:r>
        <w:fldChar w:fldCharType="separate"/>
      </w:r>
      <w:r w:rsidR="00880A69">
        <w:rPr>
          <w:noProof/>
        </w:rPr>
        <w:t>37</w:t>
      </w:r>
      <w:r>
        <w:fldChar w:fldCharType="end"/>
      </w:r>
      <w:r>
        <w:t xml:space="preserve">] technology was provided for the trials described in this report. The specification of the data channel for </w:t>
      </w:r>
      <w:proofErr w:type="spellStart"/>
      <w:r>
        <w:t>WebRTC</w:t>
      </w:r>
      <w:proofErr w:type="spellEnd"/>
      <w:r>
        <w:t xml:space="preserve"> was not mature in 2014 when the implementation started, so an implementation based on </w:t>
      </w:r>
      <w:proofErr w:type="spellStart"/>
      <w:proofErr w:type="gramStart"/>
      <w:r>
        <w:t>WebSocket</w:t>
      </w:r>
      <w:proofErr w:type="spellEnd"/>
      <w:r>
        <w:t>[</w:t>
      </w:r>
      <w:proofErr w:type="gramEnd"/>
      <w:r w:rsidR="00D74B67">
        <w:fldChar w:fldCharType="begin"/>
      </w:r>
      <w:r w:rsidR="00D74B67">
        <w:instrText xml:space="preserve"> REF REF_WEBSOCKET </w:instrText>
      </w:r>
      <w:r w:rsidR="00D74B67">
        <w:fldChar w:fldCharType="separate"/>
      </w:r>
      <w:r w:rsidR="00880A69">
        <w:rPr>
          <w:noProof/>
        </w:rPr>
        <w:t>18</w:t>
      </w:r>
      <w:r w:rsidR="00D74B67">
        <w:fldChar w:fldCharType="end"/>
      </w:r>
      <w:r>
        <w:t>] transport of ITU-T T.140 [</w:t>
      </w:r>
      <w:r w:rsidR="00D74B67">
        <w:fldChar w:fldCharType="begin"/>
      </w:r>
      <w:r w:rsidR="00D74B67">
        <w:instrText xml:space="preserve"> REF REF_ITU_TT140 </w:instrText>
      </w:r>
      <w:r w:rsidR="00D74B67">
        <w:fldChar w:fldCharType="separate"/>
      </w:r>
      <w:r w:rsidR="00880A69">
        <w:rPr>
          <w:noProof/>
          <w:lang w:val="fr-BE"/>
        </w:rPr>
        <w:t>28</w:t>
      </w:r>
      <w:r w:rsidR="00D74B67">
        <w:fldChar w:fldCharType="end"/>
      </w:r>
      <w:r>
        <w:t xml:space="preserve">] Real-time text was created and used instead for the trials. The implementation included a gateway to SIP with RFC 4103, for interoperability with other forms of Real-time text. </w:t>
      </w:r>
    </w:p>
    <w:p w14:paraId="3C8499BA" w14:textId="781CE298" w:rsidR="00326303" w:rsidRDefault="00326303" w:rsidP="00326303">
      <w:r>
        <w:t>Now, late in 2015 the data channel specifications for WebRTC are more mature, so it would be feasible to move the implementation to the WebRTC data channel [</w:t>
      </w:r>
      <w:r>
        <w:fldChar w:fldCharType="begin"/>
      </w:r>
      <w:r>
        <w:instrText xml:space="preserve"> REF  REF_WEBRTCDATA </w:instrText>
      </w:r>
      <w:r>
        <w:rPr>
          <w:noProof/>
        </w:rPr>
        <w:instrText>28</w:instrText>
      </w:r>
      <w:r>
        <w:fldChar w:fldCharType="separate"/>
      </w:r>
      <w:r w:rsidR="00880A69">
        <w:rPr>
          <w:noProof/>
        </w:rPr>
        <w:t>30</w:t>
      </w:r>
      <w:r>
        <w:fldChar w:fldCharType="end"/>
      </w:r>
      <w:r>
        <w:t>] and make an early implementation of the draft specification for Real-time text in WebRTC in draft-schwarz-mmusic-t140-usage-data-channel [</w:t>
      </w:r>
      <w:r>
        <w:fldChar w:fldCharType="begin"/>
      </w:r>
      <w:r>
        <w:instrText xml:space="preserve"> REF  REF_WEBRTCT140 </w:instrText>
      </w:r>
      <w:r>
        <w:rPr>
          <w:noProof/>
        </w:rPr>
        <w:instrText>9</w:instrText>
      </w:r>
      <w:r>
        <w:fldChar w:fldCharType="separate"/>
      </w:r>
      <w:r w:rsidR="00880A69">
        <w:rPr>
          <w:noProof/>
        </w:rPr>
        <w:t>11</w:t>
      </w:r>
      <w:r>
        <w:fldChar w:fldCharType="end"/>
      </w:r>
      <w:r>
        <w:t xml:space="preserve">]. Again, the WebRTC data channel real-time text should be converted to RFC 4103 where the WebRTC network connects to SIP or IMS networks. </w:t>
      </w:r>
    </w:p>
    <w:p w14:paraId="460A5B99" w14:textId="77777777" w:rsidR="00326303" w:rsidRPr="00AC5379" w:rsidRDefault="00326303" w:rsidP="00326303">
      <w:pPr>
        <w:pStyle w:val="Heading4"/>
        <w:numPr>
          <w:ilvl w:val="3"/>
          <w:numId w:val="5"/>
        </w:numPr>
        <w:rPr>
          <w:b w:val="0"/>
          <w:bCs w:val="0"/>
          <w:iCs w:val="0"/>
          <w:lang w:val="en-US"/>
        </w:rPr>
      </w:pPr>
      <w:r w:rsidRPr="005E1999">
        <w:rPr>
          <w:lang w:val="en-US"/>
        </w:rPr>
        <w:t>Non-standard methods for real-time text</w:t>
      </w:r>
    </w:p>
    <w:p w14:paraId="1668CD0F" w14:textId="072DCE3E" w:rsidR="00326303" w:rsidRPr="00712AE5" w:rsidRDefault="00326303" w:rsidP="00326303">
      <w:r>
        <w:t xml:space="preserve">It is possible for any developer to create and use a Real-time text method within a limited application area without standardization. There are such implementations in operation in some products and services. They can coexist with the standardized methods as long as their providers convert to the RTT standard for any other networks they connect </w:t>
      </w:r>
      <w:proofErr w:type="gramStart"/>
      <w:r>
        <w:t>to  (</w:t>
      </w:r>
      <w:proofErr w:type="gramEnd"/>
      <w:r>
        <w:t xml:space="preserve">for example RFC 4103 where it connects to SIP or IMS networks). More about interoperability is described in the next section. </w:t>
      </w:r>
    </w:p>
    <w:p w14:paraId="4D8F6F12" w14:textId="77777777" w:rsidR="00326303" w:rsidRPr="00224326" w:rsidRDefault="00326303" w:rsidP="00326303">
      <w:pPr>
        <w:pStyle w:val="Heading3"/>
        <w:numPr>
          <w:ilvl w:val="2"/>
          <w:numId w:val="5"/>
        </w:numPr>
      </w:pPr>
      <w:bookmarkStart w:id="115" w:name="_Toc438135569"/>
      <w:r>
        <w:t>The Need</w:t>
      </w:r>
      <w:r w:rsidRPr="00224326">
        <w:t xml:space="preserve"> for </w:t>
      </w:r>
      <w:r>
        <w:t>I</w:t>
      </w:r>
      <w:r w:rsidRPr="00224326">
        <w:t>nteroperability</w:t>
      </w:r>
      <w:r>
        <w:t xml:space="preserve"> in RTT and Voice</w:t>
      </w:r>
      <w:bookmarkEnd w:id="115"/>
    </w:p>
    <w:p w14:paraId="12A4EF57" w14:textId="77777777" w:rsidR="00326303" w:rsidRDefault="00326303" w:rsidP="00326303">
      <w:r w:rsidRPr="00224326">
        <w:t xml:space="preserve">The benefits of a communications system increase </w:t>
      </w:r>
      <w:r>
        <w:t>greatly</w:t>
      </w:r>
      <w:r w:rsidRPr="00224326">
        <w:t xml:space="preserve"> as more users and services can be reached by it.  And</w:t>
      </w:r>
      <w:r>
        <w:t>,</w:t>
      </w:r>
      <w:r w:rsidRPr="00224326">
        <w:t xml:space="preserve"> a national communication system that is not interoperable is a contradiction in terms. Voice telephony has had a long tradition of providing interoperability between different users, providers, devices and services</w:t>
      </w:r>
      <w:r>
        <w:t xml:space="preserve"> so that anyone can call anyone regardless of the devices or </w:t>
      </w:r>
      <w:r>
        <w:lastRenderedPageBreak/>
        <w:t>services they subscribe to</w:t>
      </w:r>
      <w:r w:rsidRPr="00224326">
        <w:t>.</w:t>
      </w:r>
      <w:r>
        <w:t xml:space="preserve">  This is accomplished though a system of requirements that all software and hardware on a network are required to implement. </w:t>
      </w:r>
    </w:p>
    <w:p w14:paraId="5C7EA25D" w14:textId="034DDF18" w:rsidR="00326303" w:rsidRPr="00224326" w:rsidRDefault="00326303" w:rsidP="00326303">
      <w:r w:rsidRPr="00224326">
        <w:t xml:space="preserve"> The functional equivalence requirements require a similar scope of interoperability for RTT services</w:t>
      </w:r>
      <w:r>
        <w:t xml:space="preserve"> – and a similar set of (at least one) RTT standard that MUST be supported by ALL software and hardware on the net</w:t>
      </w:r>
      <w:r w:rsidR="0004109A">
        <w:t>work</w:t>
      </w:r>
      <w:r w:rsidRPr="00224326">
        <w:t>.</w:t>
      </w:r>
    </w:p>
    <w:p w14:paraId="0127A7C0" w14:textId="77777777" w:rsidR="00326303" w:rsidRPr="00224326" w:rsidRDefault="00326303" w:rsidP="00326303">
      <w:r w:rsidRPr="00224326">
        <w:t xml:space="preserve">The traditional way of achieving interoperability is to agree on a common specification for technologies used on a network and specification of the exchange </w:t>
      </w:r>
      <w:r>
        <w:t>on the border</w:t>
      </w:r>
      <w:r w:rsidRPr="00224326">
        <w:t xml:space="preserve"> between providers, equipment or technologies, and then verify that interoperability has been achieved by verification tests when the technologies are implemented. </w:t>
      </w:r>
    </w:p>
    <w:p w14:paraId="695B1BAF" w14:textId="77777777" w:rsidR="00326303" w:rsidRPr="00224326" w:rsidRDefault="00326303" w:rsidP="00326303">
      <w:r>
        <w:t>Interoperability is not only about users of RTT to be able to call each other. I</w:t>
      </w:r>
      <w:r w:rsidRPr="00224326">
        <w:t>t is about a complete eco-system that needs to provide interoperability. That means interoperability so that users of different providers using different terminal equipment can reach and be reached by other users</w:t>
      </w:r>
      <w:r>
        <w:t>. It includes users</w:t>
      </w:r>
      <w:r w:rsidRPr="00224326">
        <w:t xml:space="preserve"> of the same and other providers</w:t>
      </w:r>
      <w:r>
        <w:t>. It also includes the possibility to have calls with</w:t>
      </w:r>
      <w:r w:rsidRPr="00224326">
        <w:t xml:space="preserve"> relay service</w:t>
      </w:r>
      <w:r>
        <w:t xml:space="preserve"> support. 9-1-1 emergency service calls also need to be interoperable with RTT so that users of RTT can reach all important society functions in real-time text and voice.</w:t>
      </w:r>
      <w:r w:rsidRPr="00224326">
        <w:t xml:space="preserve"> </w:t>
      </w:r>
    </w:p>
    <w:p w14:paraId="6741E57C" w14:textId="77777777" w:rsidR="00326303" w:rsidRPr="00224326" w:rsidRDefault="00326303" w:rsidP="00326303">
      <w:r w:rsidRPr="00224326">
        <w:t>Interoperability not only means that the endpoints need to be able to communicate, but also that connectivity is provided through all of the networks and all equipment from one end of the call to the other.</w:t>
      </w:r>
      <w:r>
        <w:t xml:space="preserve"> Routers must not put obstacles for the calls consciously or by not being specified to carry the intended traffic. Firewalls must not block the transmission as long as it is in agreement with the communication policy of the organization having the firewall.  </w:t>
      </w:r>
      <w:r w:rsidRPr="00224326">
        <w:t xml:space="preserve"> </w:t>
      </w:r>
    </w:p>
    <w:p w14:paraId="660DB457" w14:textId="77777777" w:rsidR="00326303" w:rsidRPr="00224326" w:rsidRDefault="00326303" w:rsidP="00326303">
      <w:r w:rsidRPr="00224326">
        <w:t>When deciding on how to implement Real-</w:t>
      </w:r>
      <w:r>
        <w:t>time text</w:t>
      </w:r>
      <w:r w:rsidRPr="00224326">
        <w:t xml:space="preserve">, extreme care shall </w:t>
      </w:r>
      <w:r>
        <w:t xml:space="preserve">thus </w:t>
      </w:r>
      <w:r w:rsidRPr="00224326">
        <w:t>be taken so that the interoperability and functionality goals are not compromised</w:t>
      </w:r>
      <w:r>
        <w:t xml:space="preserve">. It shall also be considered that </w:t>
      </w:r>
      <w:r w:rsidRPr="00224326">
        <w:t>no extra complexity is forced upon the implementers who only want to implement the initially standardized solution based on RFC 4103. A feasible way to achieve both interoperability, good functionality and flexibility is to require interoperability with the standards already specified by NENA, 3GPP, IETF and GSMA in interfaces between services using technologies where these standards are relevant</w:t>
      </w:r>
      <w:r>
        <w:t xml:space="preserve">. </w:t>
      </w:r>
      <w:r w:rsidRPr="00B7248D">
        <w:t xml:space="preserve"> </w:t>
      </w:r>
      <w:r>
        <w:t xml:space="preserve">New standards may be needed when real-time text is introduced in other than the already standardized technologies. For such cases, real-time text connection, transmission and interoperability with current systems need to be specified. </w:t>
      </w:r>
      <w:r w:rsidRPr="00224326">
        <w:t xml:space="preserve">That is the approach taken by the </w:t>
      </w:r>
      <w:r>
        <w:t xml:space="preserve">draft </w:t>
      </w:r>
      <w:r w:rsidRPr="00224326">
        <w:t xml:space="preserve">section 255/508 refresh </w:t>
      </w:r>
      <w:r>
        <w:t>[</w:t>
      </w:r>
      <w:r>
        <w:fldChar w:fldCharType="begin"/>
      </w:r>
      <w:r>
        <w:instrText xml:space="preserve"> REF  REF_ICTREFRESH </w:instrText>
      </w:r>
      <w:r>
        <w:rPr>
          <w:noProof/>
        </w:rPr>
        <w:instrText>7</w:instrText>
      </w:r>
      <w:r>
        <w:fldChar w:fldCharType="separate"/>
      </w:r>
      <w:r w:rsidR="00880A69">
        <w:rPr>
          <w:noProof/>
        </w:rPr>
        <w:t>7</w:t>
      </w:r>
      <w:r>
        <w:fldChar w:fldCharType="end"/>
      </w:r>
      <w:r>
        <w:t>].</w:t>
      </w:r>
    </w:p>
    <w:p w14:paraId="36CC55D5" w14:textId="77777777" w:rsidR="00326303" w:rsidRPr="00224326" w:rsidRDefault="00326303" w:rsidP="00326303">
      <w:r>
        <w:t>I</w:t>
      </w:r>
      <w:r w:rsidRPr="00224326">
        <w:t xml:space="preserve">t is especially important </w:t>
      </w:r>
      <w:r>
        <w:t>f</w:t>
      </w:r>
      <w:r w:rsidRPr="00224326">
        <w:t>or interoperability that the interface between services follow agreed interoperability standards, so that users are not locked into a single network. In addition, terminals also need to meet interoperability standards so as to avoid locking the user into a single device or carrier and to ensure that people with disabilities have the same kinds of choices</w:t>
      </w:r>
      <w:r>
        <w:t xml:space="preserve"> in a competitive market</w:t>
      </w:r>
      <w:r w:rsidRPr="00224326">
        <w:t xml:space="preserve"> as </w:t>
      </w:r>
      <w:r>
        <w:t>the population in general</w:t>
      </w:r>
      <w:r w:rsidRPr="00224326">
        <w:t xml:space="preserve">. </w:t>
      </w:r>
    </w:p>
    <w:p w14:paraId="58059941" w14:textId="77777777" w:rsidR="00326303" w:rsidRPr="00224326" w:rsidRDefault="00326303" w:rsidP="00326303">
      <w:r>
        <w:t>T</w:t>
      </w:r>
      <w:r w:rsidRPr="00224326">
        <w:t xml:space="preserve">he interest of the users </w:t>
      </w:r>
      <w:r>
        <w:t>are best served</w:t>
      </w:r>
      <w:r w:rsidRPr="00224326">
        <w:t xml:space="preserve"> if providers compet</w:t>
      </w:r>
      <w:r>
        <w:t>e</w:t>
      </w:r>
      <w:r w:rsidRPr="00224326">
        <w:t xml:space="preserve"> by providing the solution with the best functionality within the agreed interoperability standards, rather than inventing new ways to </w:t>
      </w:r>
      <w:r>
        <w:t>communicate for</w:t>
      </w:r>
      <w:r w:rsidRPr="00224326">
        <w:t xml:space="preserve"> the same </w:t>
      </w:r>
      <w:r>
        <w:t xml:space="preserve">basic </w:t>
      </w:r>
      <w:r w:rsidRPr="00224326">
        <w:t>function.</w:t>
      </w:r>
    </w:p>
    <w:p w14:paraId="69D53A63" w14:textId="77777777" w:rsidR="00326303" w:rsidRDefault="00326303" w:rsidP="00326303">
      <w:pPr>
        <w:pStyle w:val="Heading2"/>
        <w:numPr>
          <w:ilvl w:val="1"/>
          <w:numId w:val="5"/>
        </w:numPr>
        <w:ind w:left="578" w:hanging="578"/>
      </w:pPr>
      <w:bookmarkStart w:id="116" w:name="_Toc438135570"/>
      <w:r>
        <w:t>Status of RTT Standards</w:t>
      </w:r>
      <w:bookmarkEnd w:id="116"/>
    </w:p>
    <w:p w14:paraId="342DD7C2" w14:textId="77777777" w:rsidR="00326303" w:rsidRPr="00224326" w:rsidRDefault="00326303" w:rsidP="00326303">
      <w:r w:rsidRPr="00224326">
        <w:t xml:space="preserve">RTT is mature, has been standardized for many years by the </w:t>
      </w:r>
      <w:r>
        <w:t xml:space="preserve">electronic </w:t>
      </w:r>
      <w:r w:rsidRPr="00224326">
        <w:t xml:space="preserve">communications industries in international standards organizations, and </w:t>
      </w:r>
      <w:r>
        <w:t>is</w:t>
      </w:r>
      <w:r w:rsidRPr="00224326">
        <w:t xml:space="preserve"> used in the field</w:t>
      </w:r>
      <w:r>
        <w:t xml:space="preserve">. </w:t>
      </w:r>
      <w:r w:rsidRPr="00224326">
        <w:t xml:space="preserve">This can be seen both </w:t>
      </w:r>
      <w:r w:rsidRPr="00224326">
        <w:lastRenderedPageBreak/>
        <w:t xml:space="preserve">from all of the standards that specify its use, and all of the examples of technology and systems that use it today.   </w:t>
      </w:r>
    </w:p>
    <w:p w14:paraId="5DBB079D" w14:textId="77777777" w:rsidR="00326303" w:rsidRDefault="00326303" w:rsidP="00326303">
      <w:r w:rsidRPr="00224326">
        <w:t xml:space="preserve">Note that proper references to many of the documents mentioned in this section can be found in the EAAC TTY transition </w:t>
      </w:r>
      <w:proofErr w:type="gramStart"/>
      <w:r w:rsidRPr="00224326">
        <w:t>report</w:t>
      </w:r>
      <w:r>
        <w:t>[</w:t>
      </w:r>
      <w:proofErr w:type="gramEnd"/>
      <w:r>
        <w:fldChar w:fldCharType="begin"/>
      </w:r>
      <w:r>
        <w:instrText xml:space="preserve"> REF  REF_EAACTTY </w:instrText>
      </w:r>
      <w:r>
        <w:fldChar w:fldCharType="separate"/>
      </w:r>
      <w:r w:rsidR="00880A69">
        <w:rPr>
          <w:noProof/>
        </w:rPr>
        <w:t>12</w:t>
      </w:r>
      <w:r>
        <w:fldChar w:fldCharType="end"/>
      </w:r>
      <w:r>
        <w:t>]</w:t>
      </w:r>
      <w:r w:rsidRPr="00224326">
        <w:t>.</w:t>
      </w:r>
    </w:p>
    <w:p w14:paraId="6B1FFF94" w14:textId="77777777" w:rsidR="00326303" w:rsidRDefault="00326303" w:rsidP="00326303">
      <w:r>
        <w:t>It has become a practice in making standards for real-time communication divided into service level requirements, call-control standards, media coding and presentation standards, and media transport standards.</w:t>
      </w:r>
    </w:p>
    <w:p w14:paraId="459CC009" w14:textId="77777777" w:rsidR="00326303" w:rsidRPr="00224326" w:rsidRDefault="00326303" w:rsidP="00326303">
      <w:r w:rsidRPr="00224326">
        <w:t xml:space="preserve">Communication features that are to be implemented with interoperability between many implementing organizations need to be standardized. The communication industry recognized the need to standardize </w:t>
      </w:r>
      <w:r>
        <w:t>real-time text</w:t>
      </w:r>
      <w:r w:rsidRPr="00224326">
        <w:t xml:space="preserve"> in digital networks in the </w:t>
      </w:r>
      <w:r>
        <w:t>19</w:t>
      </w:r>
      <w:r w:rsidRPr="00224326">
        <w:t>90s.</w:t>
      </w:r>
      <w:r>
        <w:t xml:space="preserve"> At that time the feature was called "text conversation".</w:t>
      </w:r>
      <w:r w:rsidRPr="00224326">
        <w:t xml:space="preserve"> </w:t>
      </w:r>
    </w:p>
    <w:p w14:paraId="297FE912" w14:textId="5D744288" w:rsidR="00326303" w:rsidRPr="00224326" w:rsidRDefault="00326303" w:rsidP="00326303">
      <w:r w:rsidRPr="00224326">
        <w:t xml:space="preserve">The </w:t>
      </w:r>
      <w:r w:rsidRPr="00E3567C">
        <w:rPr>
          <w:i/>
        </w:rPr>
        <w:t xml:space="preserve">service level description </w:t>
      </w:r>
      <w:r w:rsidRPr="00224326">
        <w:t xml:space="preserve">was made in ITU-T in </w:t>
      </w:r>
      <w:r>
        <w:t xml:space="preserve">year </w:t>
      </w:r>
      <w:r w:rsidRPr="00224326">
        <w:t>2000, and resulted in inclusion of real-time text media component description in ITU-T F.700</w:t>
      </w:r>
      <w:r>
        <w:t>[</w:t>
      </w:r>
      <w:r>
        <w:fldChar w:fldCharType="begin"/>
      </w:r>
      <w:r>
        <w:instrText xml:space="preserve"> REF  REF_ITU_TF700 </w:instrText>
      </w:r>
      <w:r>
        <w:rPr>
          <w:noProof/>
        </w:rPr>
        <w:instrText>21</w:instrText>
      </w:r>
      <w:r>
        <w:fldChar w:fldCharType="separate"/>
      </w:r>
      <w:r w:rsidR="00880A69">
        <w:rPr>
          <w:noProof/>
        </w:rPr>
        <w:t>23</w:t>
      </w:r>
      <w:r>
        <w:fldChar w:fldCharType="end"/>
      </w:r>
      <w:r>
        <w:t>]</w:t>
      </w:r>
      <w:r w:rsidRPr="00224326">
        <w:t xml:space="preserve"> and its use in services in ITU-T F.703</w:t>
      </w:r>
      <w:r>
        <w:t xml:space="preserve"> [</w:t>
      </w:r>
      <w:r>
        <w:fldChar w:fldCharType="begin"/>
      </w:r>
      <w:r>
        <w:instrText xml:space="preserve"> REF  REF_ITU_TF703 </w:instrText>
      </w:r>
      <w:r>
        <w:rPr>
          <w:noProof/>
        </w:rPr>
        <w:instrText>22</w:instrText>
      </w:r>
      <w:r>
        <w:fldChar w:fldCharType="separate"/>
      </w:r>
      <w:r w:rsidR="00880A69">
        <w:rPr>
          <w:noProof/>
        </w:rPr>
        <w:t>24</w:t>
      </w:r>
      <w:r>
        <w:fldChar w:fldCharType="end"/>
      </w:r>
      <w:r>
        <w:t>]</w:t>
      </w:r>
      <w:r w:rsidRPr="00224326">
        <w:t xml:space="preserve"> (Multimedia conversational services; service description). </w:t>
      </w:r>
    </w:p>
    <w:p w14:paraId="2B1D1C2D" w14:textId="502938B2" w:rsidR="00326303" w:rsidRDefault="00326303" w:rsidP="00326303">
      <w:r w:rsidRPr="00224326">
        <w:t xml:space="preserve">The coding and presentation of </w:t>
      </w:r>
      <w:proofErr w:type="gramStart"/>
      <w:r>
        <w:t xml:space="preserve">RTT </w:t>
      </w:r>
      <w:r w:rsidRPr="00224326">
        <w:t xml:space="preserve"> was</w:t>
      </w:r>
      <w:proofErr w:type="gramEnd"/>
      <w:r w:rsidRPr="00224326">
        <w:t xml:space="preserve"> specified in ITU-T T.140</w:t>
      </w:r>
      <w:r>
        <w:t xml:space="preserve"> [</w:t>
      </w:r>
      <w:r>
        <w:fldChar w:fldCharType="begin"/>
      </w:r>
      <w:r>
        <w:instrText xml:space="preserve"> REF  REF_ITU_TT140 </w:instrText>
      </w:r>
      <w:r w:rsidRPr="00263854">
        <w:rPr>
          <w:noProof/>
        </w:rPr>
        <w:instrText>26</w:instrText>
      </w:r>
      <w:r>
        <w:fldChar w:fldCharType="separate"/>
      </w:r>
      <w:r w:rsidR="00880A69">
        <w:rPr>
          <w:noProof/>
          <w:lang w:val="fr-BE"/>
        </w:rPr>
        <w:t>28</w:t>
      </w:r>
      <w:r>
        <w:fldChar w:fldCharType="end"/>
      </w:r>
      <w:r>
        <w:t>]</w:t>
      </w:r>
      <w:r w:rsidRPr="00224326">
        <w:t xml:space="preserve"> in 1998 and used in a number of multimedia standards. The first standard for transport of real-time text in the IP environment was </w:t>
      </w:r>
      <w:r>
        <w:t>developed</w:t>
      </w:r>
      <w:r w:rsidRPr="00224326">
        <w:t xml:space="preserve"> </w:t>
      </w:r>
      <w:r>
        <w:t>under</w:t>
      </w:r>
      <w:r w:rsidRPr="00224326">
        <w:t xml:space="preserve"> IETF in 2000, in RFC 2793 "RTP Payload for text conversation" </w:t>
      </w:r>
      <w:r>
        <w:t>[</w:t>
      </w:r>
      <w:r>
        <w:fldChar w:fldCharType="begin"/>
      </w:r>
      <w:r>
        <w:instrText xml:space="preserve"> REF  REF_IETFRFC2793 </w:instrText>
      </w:r>
      <w:r>
        <w:fldChar w:fldCharType="separate"/>
      </w:r>
      <w:r w:rsidR="00880A69">
        <w:rPr>
          <w:noProof/>
        </w:rPr>
        <w:t>21</w:t>
      </w:r>
      <w:r>
        <w:fldChar w:fldCharType="end"/>
      </w:r>
      <w:r>
        <w:t xml:space="preserve">] </w:t>
      </w:r>
      <w:r w:rsidRPr="00224326">
        <w:t>and applied first in the multimedia protocol environment ITU-T H.323</w:t>
      </w:r>
      <w:r>
        <w:t xml:space="preserve"> [</w:t>
      </w:r>
      <w:r>
        <w:fldChar w:fldCharType="begin"/>
      </w:r>
      <w:r>
        <w:instrText xml:space="preserve"> REF  REF_ITUTH323 </w:instrText>
      </w:r>
      <w:r>
        <w:rPr>
          <w:noProof/>
        </w:rPr>
        <w:instrText>24</w:instrText>
      </w:r>
      <w:r>
        <w:fldChar w:fldCharType="separate"/>
      </w:r>
      <w:r w:rsidR="00880A69">
        <w:rPr>
          <w:noProof/>
        </w:rPr>
        <w:t>26</w:t>
      </w:r>
      <w:r>
        <w:fldChar w:fldCharType="end"/>
      </w:r>
      <w:r>
        <w:t>]</w:t>
      </w:r>
      <w:r w:rsidRPr="00224326">
        <w:t>, in ITU-T H.323 Annex G</w:t>
      </w:r>
      <w:r>
        <w:t xml:space="preserve"> [</w:t>
      </w:r>
      <w:r>
        <w:fldChar w:fldCharType="begin"/>
      </w:r>
      <w:r>
        <w:instrText xml:space="preserve"> REF  REF_ITUTH323AnnexG </w:instrText>
      </w:r>
      <w:r>
        <w:rPr>
          <w:noProof/>
        </w:rPr>
        <w:instrText>25</w:instrText>
      </w:r>
      <w:r>
        <w:fldChar w:fldCharType="separate"/>
      </w:r>
      <w:r w:rsidR="00880A69">
        <w:rPr>
          <w:noProof/>
        </w:rPr>
        <w:t>27</w:t>
      </w:r>
      <w:r>
        <w:fldChar w:fldCharType="end"/>
      </w:r>
      <w:r>
        <w:t>]</w:t>
      </w:r>
      <w:r w:rsidRPr="00224326">
        <w:t>, and soon thereafter applied in the now</w:t>
      </w:r>
      <w:r>
        <w:t>-</w:t>
      </w:r>
      <w:r w:rsidRPr="00224326">
        <w:t>domina</w:t>
      </w:r>
      <w:r>
        <w:t>nt</w:t>
      </w:r>
      <w:r w:rsidRPr="00224326">
        <w:t xml:space="preserve"> IP based multimedia protocol RFC 3261 </w:t>
      </w:r>
      <w:r>
        <w:t>(</w:t>
      </w:r>
      <w:r w:rsidRPr="00224326">
        <w:t>SIP</w:t>
      </w:r>
      <w:r>
        <w:t>)[</w:t>
      </w:r>
      <w:r>
        <w:fldChar w:fldCharType="begin"/>
      </w:r>
      <w:r>
        <w:instrText xml:space="preserve"> REF  REF_IETFRFC3261 </w:instrText>
      </w:r>
      <w:r>
        <w:fldChar w:fldCharType="separate"/>
      </w:r>
      <w:r w:rsidR="00880A69">
        <w:rPr>
          <w:noProof/>
        </w:rPr>
        <w:t>33</w:t>
      </w:r>
      <w:r>
        <w:fldChar w:fldCharType="end"/>
      </w:r>
      <w:r>
        <w:t>]</w:t>
      </w:r>
      <w:r w:rsidRPr="00224326">
        <w:t>. In 2005, the transport</w:t>
      </w:r>
      <w:r>
        <w:t xml:space="preserve"> standard RFC 2793 was revised</w:t>
      </w:r>
      <w:r w:rsidRPr="00224326">
        <w:t xml:space="preserve"> and was assigned the number </w:t>
      </w:r>
      <w:r w:rsidRPr="005E1999">
        <w:t>RFC 4103</w:t>
      </w:r>
      <w:r>
        <w:t xml:space="preserve"> [</w:t>
      </w:r>
      <w:r>
        <w:fldChar w:fldCharType="begin"/>
      </w:r>
      <w:r>
        <w:instrText xml:space="preserve"> REF  REF_IETFRFC4103 </w:instrText>
      </w:r>
      <w:r>
        <w:rPr>
          <w:noProof/>
        </w:rPr>
        <w:instrText>18</w:instrText>
      </w:r>
      <w:r>
        <w:fldChar w:fldCharType="separate"/>
      </w:r>
      <w:r w:rsidR="00880A69">
        <w:rPr>
          <w:noProof/>
        </w:rPr>
        <w:t>20</w:t>
      </w:r>
      <w:r>
        <w:fldChar w:fldCharType="end"/>
      </w:r>
      <w:r>
        <w:t>]</w:t>
      </w:r>
      <w:r w:rsidRPr="00224326">
        <w:t>, also titled "RTP payload for text conversation</w:t>
      </w:r>
      <w:r>
        <w:t>”.</w:t>
      </w:r>
    </w:p>
    <w:p w14:paraId="16CEAC83" w14:textId="7B995D9A" w:rsidR="00326303" w:rsidRDefault="00326303" w:rsidP="00326303">
      <w:r>
        <w:t>While the development of electronic communications today is focused on IP communication, there were some standards for real-time text developed for circuit switched environments before IP technologies became dominant. These standards for real-time text in circuit switched multimedia technologies are described in ETSI EG 202 320 [</w:t>
      </w:r>
      <w:r>
        <w:fldChar w:fldCharType="begin"/>
      </w:r>
      <w:r>
        <w:instrText xml:space="preserve"> REF  REF_EG202320 </w:instrText>
      </w:r>
      <w:r>
        <w:rPr>
          <w:noProof/>
        </w:rPr>
        <w:instrText>14</w:instrText>
      </w:r>
      <w:r>
        <w:fldChar w:fldCharType="separate"/>
      </w:r>
      <w:r w:rsidR="00880A69">
        <w:rPr>
          <w:noProof/>
        </w:rPr>
        <w:t>16</w:t>
      </w:r>
      <w:r>
        <w:fldChar w:fldCharType="end"/>
      </w:r>
      <w:r>
        <w:t xml:space="preserve">], and are not further mentioned here since the circuit switched network (PSTN) is being phased out. </w:t>
      </w:r>
    </w:p>
    <w:p w14:paraId="11BCDFFB" w14:textId="6962BB2F" w:rsidR="00326303" w:rsidRDefault="00326303" w:rsidP="00326303">
      <w:r>
        <w:t xml:space="preserve">As noted above there is an instant messaging technology for XMPP environments </w:t>
      </w:r>
      <w:r>
        <w:fldChar w:fldCharType="begin"/>
      </w:r>
      <w:r>
        <w:instrText xml:space="preserve"> REF  REF_IETFRFC6120 </w:instrText>
      </w:r>
      <w:r>
        <w:fldChar w:fldCharType="separate"/>
      </w:r>
      <w:r w:rsidR="00880A69">
        <w:t>[</w:t>
      </w:r>
      <w:r w:rsidR="00880A69">
        <w:rPr>
          <w:noProof/>
        </w:rPr>
        <w:t>39</w:t>
      </w:r>
      <w:r>
        <w:fldChar w:fldCharType="end"/>
      </w:r>
      <w:r>
        <w:t>]. A standard has been established for improving the user experience of XMPP messaging by adding real-time text transmission using the standard called XEP-0301 [</w:t>
      </w:r>
      <w:r>
        <w:fldChar w:fldCharType="begin"/>
      </w:r>
      <w:r>
        <w:instrText xml:space="preserve"> REF  REF_XEP0301 </w:instrText>
      </w:r>
      <w:r>
        <w:rPr>
          <w:noProof/>
        </w:rPr>
        <w:instrText>29</w:instrText>
      </w:r>
      <w:r>
        <w:fldChar w:fldCharType="separate"/>
      </w:r>
      <w:r w:rsidR="00880A69">
        <w:rPr>
          <w:noProof/>
        </w:rPr>
        <w:t>31</w:t>
      </w:r>
      <w:r>
        <w:fldChar w:fldCharType="end"/>
      </w:r>
      <w:r>
        <w:t xml:space="preserve">] In-Band Real time text, published in 2013. While this standard can contribute to an important improvement of the messaging concept by reducing the waiting times and increasing the feeling of contact between text chat participants, it has not yet been discussed for inclusion in any infra-structures such as interfaces to emergency services, relay services or interworking between carriers since these are all SIP and IMS based. </w:t>
      </w:r>
    </w:p>
    <w:p w14:paraId="15E9511D" w14:textId="3B355A3A" w:rsidR="00326303" w:rsidRDefault="00326303" w:rsidP="00326303">
      <w:r>
        <w:t xml:space="preserve">Real-time communication (voice, video and real-time text) based on web browser technology is in very active development under the name of </w:t>
      </w:r>
      <w:proofErr w:type="spellStart"/>
      <w:r>
        <w:t>WebRTC</w:t>
      </w:r>
      <w:proofErr w:type="spellEnd"/>
      <w:r>
        <w:t xml:space="preserve"> [</w:t>
      </w:r>
      <w:r>
        <w:fldChar w:fldCharType="begin"/>
      </w:r>
      <w:r>
        <w:instrText xml:space="preserve"> REF  REF_WEBRTC </w:instrText>
      </w:r>
      <w:r>
        <w:fldChar w:fldCharType="separate"/>
      </w:r>
      <w:r w:rsidR="00880A69">
        <w:rPr>
          <w:noProof/>
        </w:rPr>
        <w:t>37</w:t>
      </w:r>
      <w:r>
        <w:fldChar w:fldCharType="end"/>
      </w:r>
      <w:r>
        <w:t xml:space="preserve">]. The standardization of this environment is split between W3C and IETF. W3C produces application program interface standards and IETF produces communication protocol standards for this area. It has been decided that Real-time text shall use the data channel of the WebRTC concept for its standard implementation in the WebRTC technology. There is a draft under development for real-time text transport in WebRTC, named </w:t>
      </w:r>
      <w:r w:rsidRPr="00312C7B">
        <w:t>draft-schwarz-mmusic-t140-usage-data-channel</w:t>
      </w:r>
      <w:r>
        <w:t xml:space="preserve"> [</w:t>
      </w:r>
      <w:r>
        <w:fldChar w:fldCharType="begin"/>
      </w:r>
      <w:r>
        <w:instrText xml:space="preserve"> REF  REF_WEBRTCT140 </w:instrText>
      </w:r>
      <w:r>
        <w:rPr>
          <w:noProof/>
        </w:rPr>
        <w:instrText>9</w:instrText>
      </w:r>
      <w:r>
        <w:fldChar w:fldCharType="separate"/>
      </w:r>
      <w:r w:rsidR="00880A69">
        <w:rPr>
          <w:noProof/>
        </w:rPr>
        <w:t>11</w:t>
      </w:r>
      <w:r>
        <w:fldChar w:fldCharType="end"/>
      </w:r>
      <w:r>
        <w:t>]. This draft also describes how an implementation of real-time text in WebRTC shall be able to interoperate with SIP based technologies and RFC 4103.</w:t>
      </w:r>
    </w:p>
    <w:p w14:paraId="32D99077" w14:textId="77777777" w:rsidR="00326303" w:rsidRDefault="00326303" w:rsidP="00326303">
      <w:pPr>
        <w:pStyle w:val="Heading3"/>
        <w:numPr>
          <w:ilvl w:val="2"/>
          <w:numId w:val="5"/>
        </w:numPr>
      </w:pPr>
      <w:bookmarkStart w:id="117" w:name="_Toc434795222"/>
      <w:bookmarkStart w:id="118" w:name="_Toc434846015"/>
      <w:bookmarkStart w:id="119" w:name="_Toc435310554"/>
      <w:bookmarkStart w:id="120" w:name="_Toc435313546"/>
      <w:bookmarkStart w:id="121" w:name="_Toc435335115"/>
      <w:bookmarkStart w:id="122" w:name="_Toc435343583"/>
      <w:bookmarkStart w:id="123" w:name="_Toc435343776"/>
      <w:bookmarkStart w:id="124" w:name="_Toc438135571"/>
      <w:bookmarkEnd w:id="117"/>
      <w:bookmarkEnd w:id="118"/>
      <w:bookmarkEnd w:id="119"/>
      <w:bookmarkEnd w:id="120"/>
      <w:bookmarkEnd w:id="121"/>
      <w:bookmarkEnd w:id="122"/>
      <w:bookmarkEnd w:id="123"/>
      <w:r w:rsidRPr="00224326">
        <w:lastRenderedPageBreak/>
        <w:t xml:space="preserve">Citations of RFC 4103 in </w:t>
      </w:r>
      <w:r>
        <w:t>S</w:t>
      </w:r>
      <w:r w:rsidRPr="00224326">
        <w:t>tandards</w:t>
      </w:r>
      <w:bookmarkEnd w:id="124"/>
    </w:p>
    <w:p w14:paraId="5F87F148" w14:textId="77777777" w:rsidR="00326303" w:rsidRPr="00224326" w:rsidRDefault="00326303" w:rsidP="00326303">
      <w:r w:rsidRPr="00224326">
        <w:t>3GPP, the global organization for standardization of wireless communication</w:t>
      </w:r>
      <w:r>
        <w:t>,</w:t>
      </w:r>
      <w:r w:rsidRPr="00224326">
        <w:t xml:space="preserve"> standardized use of RTT in SIP calls in 2001, called GTT-IP, in specifications </w:t>
      </w:r>
      <w:r>
        <w:t xml:space="preserve">3GPP </w:t>
      </w:r>
      <w:r w:rsidRPr="00224326">
        <w:t>TS 22.226</w:t>
      </w:r>
      <w:r>
        <w:t xml:space="preserve"> [</w:t>
      </w:r>
      <w:r>
        <w:fldChar w:fldCharType="begin"/>
      </w:r>
      <w:r>
        <w:instrText xml:space="preserve"> REF  REF_TS22226 </w:instrText>
      </w:r>
      <w:r>
        <w:fldChar w:fldCharType="separate"/>
      </w:r>
      <w:r w:rsidR="00880A69">
        <w:rPr>
          <w:noProof/>
        </w:rPr>
        <w:t>2</w:t>
      </w:r>
      <w:r>
        <w:fldChar w:fldCharType="end"/>
      </w:r>
      <w:r>
        <w:t>]</w:t>
      </w:r>
      <w:r w:rsidRPr="00224326">
        <w:t xml:space="preserve"> and </w:t>
      </w:r>
      <w:r>
        <w:t xml:space="preserve">3GPP </w:t>
      </w:r>
      <w:r w:rsidRPr="00224326">
        <w:t>TS 23.226</w:t>
      </w:r>
      <w:r>
        <w:t xml:space="preserve"> [</w:t>
      </w:r>
      <w:r>
        <w:fldChar w:fldCharType="begin"/>
      </w:r>
      <w:r>
        <w:instrText xml:space="preserve"> REF  REF_TS23226 </w:instrText>
      </w:r>
      <w:r>
        <w:fldChar w:fldCharType="separate"/>
      </w:r>
      <w:r w:rsidR="00880A69">
        <w:rPr>
          <w:noProof/>
        </w:rPr>
        <w:t>4</w:t>
      </w:r>
      <w:r>
        <w:fldChar w:fldCharType="end"/>
      </w:r>
      <w:r>
        <w:t>]</w:t>
      </w:r>
      <w:r w:rsidRPr="00224326">
        <w:t xml:space="preserve">. These specifications use the same transport for text; </w:t>
      </w:r>
      <w:r w:rsidRPr="005E1999">
        <w:t>RFC 4103</w:t>
      </w:r>
      <w:r>
        <w:t xml:space="preserve"> [</w:t>
      </w:r>
      <w:r>
        <w:fldChar w:fldCharType="begin"/>
      </w:r>
      <w:r>
        <w:instrText xml:space="preserve"> REF  REF_IETFRFC4103 </w:instrText>
      </w:r>
      <w:r>
        <w:rPr>
          <w:noProof/>
        </w:rPr>
        <w:instrText>18</w:instrText>
      </w:r>
      <w:r>
        <w:fldChar w:fldCharType="separate"/>
      </w:r>
      <w:r w:rsidR="00880A69">
        <w:rPr>
          <w:noProof/>
        </w:rPr>
        <w:t>20</w:t>
      </w:r>
      <w:r>
        <w:fldChar w:fldCharType="end"/>
      </w:r>
      <w:r>
        <w:t>]</w:t>
      </w:r>
      <w:r w:rsidRPr="00224326">
        <w:t xml:space="preserve"> as specified by IETF. </w:t>
      </w:r>
    </w:p>
    <w:p w14:paraId="7D403F01" w14:textId="77777777" w:rsidR="00326303" w:rsidRPr="00224326" w:rsidRDefault="00326303" w:rsidP="00326303">
      <w:r>
        <w:t>A</w:t>
      </w:r>
      <w:r w:rsidRPr="00224326">
        <w:t xml:space="preserve"> more general multimedia communications system called IMS Multimedia Telephony was introduced</w:t>
      </w:r>
      <w:r>
        <w:t xml:space="preserve"> a few years later</w:t>
      </w:r>
      <w:r w:rsidRPr="00224326">
        <w:t xml:space="preserve"> in 3GPP, and Real-time Text was included as standardized medium together with audio and video</w:t>
      </w:r>
      <w:r>
        <w:t>. The first version of this standard was completed</w:t>
      </w:r>
      <w:r w:rsidRPr="00224326">
        <w:t xml:space="preserve"> in 2007 in 3GPP TS 26.114 "IMS Multimedia Telephony, </w:t>
      </w:r>
      <w:r>
        <w:t>Media handling and interaction</w:t>
      </w:r>
      <w:r w:rsidRPr="00224326">
        <w:t>"</w:t>
      </w:r>
      <w:r>
        <w:t>[</w:t>
      </w:r>
      <w:r>
        <w:fldChar w:fldCharType="begin"/>
      </w:r>
      <w:r>
        <w:instrText xml:space="preserve"> REF  REF_TS126114 </w:instrText>
      </w:r>
      <w:r>
        <w:fldChar w:fldCharType="separate"/>
      </w:r>
      <w:r w:rsidR="00880A69">
        <w:rPr>
          <w:noProof/>
        </w:rPr>
        <w:t>5</w:t>
      </w:r>
      <w:r>
        <w:fldChar w:fldCharType="end"/>
      </w:r>
      <w:r>
        <w:t>]</w:t>
      </w:r>
      <w:r w:rsidRPr="00224326">
        <w:t xml:space="preserve">. </w:t>
      </w:r>
      <w:r>
        <w:t>As in the other above-mentioned standards</w:t>
      </w:r>
      <w:r w:rsidRPr="00224326">
        <w:t xml:space="preserve">, IETF </w:t>
      </w:r>
      <w:r w:rsidRPr="005E1999">
        <w:t>RFC 4103</w:t>
      </w:r>
      <w:r w:rsidRPr="00224326">
        <w:t xml:space="preserve"> </w:t>
      </w:r>
      <w:r>
        <w:t>[</w:t>
      </w:r>
      <w:r>
        <w:fldChar w:fldCharType="begin"/>
      </w:r>
      <w:r>
        <w:instrText xml:space="preserve"> REF  REF_IETFRFC4103 </w:instrText>
      </w:r>
      <w:r>
        <w:rPr>
          <w:noProof/>
        </w:rPr>
        <w:instrText>18</w:instrText>
      </w:r>
      <w:r>
        <w:fldChar w:fldCharType="separate"/>
      </w:r>
      <w:r w:rsidR="00880A69">
        <w:rPr>
          <w:noProof/>
        </w:rPr>
        <w:t>20</w:t>
      </w:r>
      <w:r>
        <w:fldChar w:fldCharType="end"/>
      </w:r>
      <w:r>
        <w:t xml:space="preserve">] </w:t>
      </w:r>
      <w:r w:rsidRPr="00224326">
        <w:t xml:space="preserve">is the base for transport of text and ITU-T T.140 </w:t>
      </w:r>
      <w:r>
        <w:t>[</w:t>
      </w:r>
      <w:r>
        <w:fldChar w:fldCharType="begin"/>
      </w:r>
      <w:r>
        <w:instrText xml:space="preserve"> REF  REF_ITU_TT140 </w:instrText>
      </w:r>
      <w:r w:rsidRPr="00263854">
        <w:rPr>
          <w:noProof/>
        </w:rPr>
        <w:instrText>26</w:instrText>
      </w:r>
      <w:r>
        <w:fldChar w:fldCharType="separate"/>
      </w:r>
      <w:r w:rsidR="00880A69">
        <w:rPr>
          <w:noProof/>
          <w:lang w:val="fr-BE"/>
        </w:rPr>
        <w:t>28</w:t>
      </w:r>
      <w:r>
        <w:fldChar w:fldCharType="end"/>
      </w:r>
      <w:r>
        <w:t xml:space="preserve">] </w:t>
      </w:r>
      <w:r w:rsidRPr="00224326">
        <w:t xml:space="preserve">the base for coding and presentation of conversational text in this environment. </w:t>
      </w:r>
    </w:p>
    <w:p w14:paraId="24BE0020" w14:textId="77777777" w:rsidR="00326303" w:rsidRPr="00224326" w:rsidRDefault="00326303" w:rsidP="00326303">
      <w:r w:rsidRPr="00224326">
        <w:t>Later on, the use of Real-</w:t>
      </w:r>
      <w:r>
        <w:t>time text</w:t>
      </w:r>
      <w:r w:rsidRPr="00224326">
        <w:t xml:space="preserve"> as specified in these 3GPP specifications TS 26.114 (which specifies </w:t>
      </w:r>
      <w:r w:rsidRPr="005E1999">
        <w:t>RFC 4103</w:t>
      </w:r>
      <w:r w:rsidRPr="00224326">
        <w:t>)</w:t>
      </w:r>
      <w:r>
        <w:t>,</w:t>
      </w:r>
      <w:r w:rsidRPr="00224326">
        <w:t xml:space="preserve"> and TS 23.226  (which </w:t>
      </w:r>
      <w:r>
        <w:t xml:space="preserve">also </w:t>
      </w:r>
      <w:r w:rsidRPr="00224326">
        <w:t xml:space="preserve">specifies </w:t>
      </w:r>
      <w:r w:rsidRPr="005E1999">
        <w:t>RFC 4103</w:t>
      </w:r>
      <w:r w:rsidRPr="00224326">
        <w:t>) has been picked up and its use clarified in further detailed 3GPP specifications for different situations, such as for emergency services in TS 23.167</w:t>
      </w:r>
      <w:r>
        <w:t xml:space="preserve"> [</w:t>
      </w:r>
      <w:r>
        <w:fldChar w:fldCharType="begin"/>
      </w:r>
      <w:r>
        <w:instrText xml:space="preserve"> REF  REF_TS123167 </w:instrText>
      </w:r>
      <w:r>
        <w:fldChar w:fldCharType="separate"/>
      </w:r>
      <w:r w:rsidR="00880A69">
        <w:rPr>
          <w:noProof/>
        </w:rPr>
        <w:t>3</w:t>
      </w:r>
      <w:r>
        <w:fldChar w:fldCharType="end"/>
      </w:r>
      <w:r>
        <w:t>]</w:t>
      </w:r>
      <w:r w:rsidRPr="00224326">
        <w:t xml:space="preserve"> </w:t>
      </w:r>
      <w:r>
        <w:t>and TS 22.101 [</w:t>
      </w:r>
      <w:r>
        <w:fldChar w:fldCharType="begin"/>
      </w:r>
      <w:r>
        <w:instrText xml:space="preserve"> REF  REF_TS122101 </w:instrText>
      </w:r>
      <w:r>
        <w:fldChar w:fldCharType="separate"/>
      </w:r>
      <w:r w:rsidR="00880A69">
        <w:rPr>
          <w:noProof/>
        </w:rPr>
        <w:t>1</w:t>
      </w:r>
      <w:r>
        <w:fldChar w:fldCharType="end"/>
      </w:r>
      <w:r>
        <w:t>]</w:t>
      </w:r>
      <w:r w:rsidRPr="00224326">
        <w:t xml:space="preserve">(thus specifying </w:t>
      </w:r>
      <w:r w:rsidRPr="005E1999">
        <w:t>RFC 4103</w:t>
      </w:r>
      <w:r w:rsidRPr="00224326">
        <w:t xml:space="preserve">), and in general service specifications in 3GPP TS 22.101 (thus specifying </w:t>
      </w:r>
      <w:r w:rsidRPr="005E1999">
        <w:t>RFC 4103</w:t>
      </w:r>
      <w:r w:rsidRPr="00224326">
        <w:t xml:space="preserve">) and interoperation with TTY in 3GPP TS 29.163 Annex I </w:t>
      </w:r>
      <w:r>
        <w:t>[</w:t>
      </w:r>
      <w:r>
        <w:fldChar w:fldCharType="begin"/>
      </w:r>
      <w:r>
        <w:instrText xml:space="preserve"> REF  REF_TS29163 </w:instrText>
      </w:r>
      <w:r>
        <w:fldChar w:fldCharType="separate"/>
      </w:r>
      <w:r w:rsidR="00880A69">
        <w:rPr>
          <w:noProof/>
        </w:rPr>
        <w:t>6</w:t>
      </w:r>
      <w:r>
        <w:fldChar w:fldCharType="end"/>
      </w:r>
      <w:r>
        <w:t>]</w:t>
      </w:r>
      <w:r w:rsidRPr="00224326">
        <w:t xml:space="preserve">(thus specifying </w:t>
      </w:r>
      <w:r w:rsidRPr="005E1999">
        <w:t>RFC 4103</w:t>
      </w:r>
      <w:r>
        <w:t>).</w:t>
      </w:r>
    </w:p>
    <w:p w14:paraId="2817A1B8" w14:textId="77777777" w:rsidR="00326303" w:rsidRPr="00224326" w:rsidRDefault="00326303" w:rsidP="00326303">
      <w:r w:rsidRPr="00224326">
        <w:t>GSMA is the organization picking up 3GPP specifications to be used in wireless products. Real-</w:t>
      </w:r>
      <w:r>
        <w:t>time text</w:t>
      </w:r>
      <w:r w:rsidRPr="00224326">
        <w:t xml:space="preserve"> as specified in 3GPP TS 26.114 (which specifies </w:t>
      </w:r>
      <w:r w:rsidRPr="005E1999">
        <w:t>RFC 4103</w:t>
      </w:r>
      <w:r w:rsidRPr="00224326">
        <w:t>) was picked up and described for inclusion in wireless products in GSMA IR.92 IMS Profile for voice and SMS</w:t>
      </w:r>
      <w:r>
        <w:t xml:space="preserve"> [</w:t>
      </w:r>
      <w:r>
        <w:fldChar w:fldCharType="begin"/>
      </w:r>
      <w:r>
        <w:instrText xml:space="preserve"> REF  REF_GSMAIR92 </w:instrText>
      </w:r>
      <w:r>
        <w:rPr>
          <w:noProof/>
        </w:rPr>
        <w:instrText>17</w:instrText>
      </w:r>
      <w:r>
        <w:fldChar w:fldCharType="separate"/>
      </w:r>
      <w:r w:rsidR="00880A69">
        <w:rPr>
          <w:noProof/>
        </w:rPr>
        <w:t>19</w:t>
      </w:r>
      <w:r>
        <w:fldChar w:fldCharType="end"/>
      </w:r>
      <w:r>
        <w:t>]</w:t>
      </w:r>
      <w:r w:rsidRPr="00224326">
        <w:t xml:space="preserve"> (thus specifying </w:t>
      </w:r>
      <w:r w:rsidRPr="005E1999">
        <w:t>RFC 4103</w:t>
      </w:r>
      <w:r w:rsidRPr="00224326">
        <w:rPr>
          <w:b/>
        </w:rPr>
        <w:t xml:space="preserve"> </w:t>
      </w:r>
      <w:r w:rsidRPr="00224326">
        <w:t xml:space="preserve">for real-time text). </w:t>
      </w:r>
    </w:p>
    <w:p w14:paraId="2DA3DE5F" w14:textId="77777777" w:rsidR="00326303" w:rsidRPr="00224326" w:rsidRDefault="00326303" w:rsidP="00326303">
      <w:r w:rsidRPr="00224326">
        <w:t>In IETF, the use of Real-</w:t>
      </w:r>
      <w:r>
        <w:t>time text</w:t>
      </w:r>
      <w:r w:rsidRPr="00224326">
        <w:t xml:space="preserve"> in the SIP environment was described in 2008 in RFC 5194 "Framework for Real-</w:t>
      </w:r>
      <w:r>
        <w:t>time text</w:t>
      </w:r>
      <w:r w:rsidRPr="00224326">
        <w:t xml:space="preserve"> over IP using the Session Initiation Protocol (SIP)"</w:t>
      </w:r>
      <w:r>
        <w:t xml:space="preserve"> [</w:t>
      </w:r>
      <w:r>
        <w:fldChar w:fldCharType="begin"/>
      </w:r>
      <w:r>
        <w:instrText xml:space="preserve"> REF  REF_IETFRFC5194 </w:instrText>
      </w:r>
      <w:r>
        <w:fldChar w:fldCharType="separate"/>
      </w:r>
      <w:r w:rsidR="00880A69">
        <w:rPr>
          <w:noProof/>
        </w:rPr>
        <w:t>36</w:t>
      </w:r>
      <w:r>
        <w:fldChar w:fldCharType="end"/>
      </w:r>
      <w:r>
        <w:t>]</w:t>
      </w:r>
      <w:r w:rsidRPr="00224326">
        <w:t xml:space="preserve">. This specification clarifies the use of </w:t>
      </w:r>
      <w:r w:rsidRPr="005E1999">
        <w:t>RFC 4103</w:t>
      </w:r>
      <w:r w:rsidRPr="00224326">
        <w:t xml:space="preserve"> for transport of text.</w:t>
      </w:r>
    </w:p>
    <w:p w14:paraId="0296A3C7" w14:textId="77777777" w:rsidR="00326303" w:rsidRPr="00224326" w:rsidRDefault="00326303" w:rsidP="00326303">
      <w:r w:rsidRPr="00224326">
        <w:t xml:space="preserve">The use of </w:t>
      </w:r>
      <w:r w:rsidRPr="005E1999">
        <w:t>RFC 4103</w:t>
      </w:r>
      <w:r w:rsidRPr="00224326">
        <w:t xml:space="preserve"> in emergency services is also specified by IETF, in RFC 6881, "Best current practices for communications services in support of emergency calling"</w:t>
      </w:r>
      <w:r>
        <w:t xml:space="preserve"> [</w:t>
      </w:r>
      <w:r>
        <w:fldChar w:fldCharType="begin"/>
      </w:r>
      <w:r>
        <w:instrText xml:space="preserve"> REF  REF_IETFRFC6881 </w:instrText>
      </w:r>
      <w:r>
        <w:fldChar w:fldCharType="separate"/>
      </w:r>
      <w:r w:rsidR="00880A69">
        <w:rPr>
          <w:noProof/>
        </w:rPr>
        <w:t>34</w:t>
      </w:r>
      <w:r>
        <w:fldChar w:fldCharType="end"/>
      </w:r>
      <w:r>
        <w:t>].</w:t>
      </w:r>
      <w:r w:rsidRPr="00224326">
        <w:t xml:space="preserve"> </w:t>
      </w:r>
      <w:r w:rsidRPr="005E1999">
        <w:t>RFC</w:t>
      </w:r>
      <w:r>
        <w:t> </w:t>
      </w:r>
      <w:r w:rsidRPr="005E1999">
        <w:t>4103</w:t>
      </w:r>
      <w:r w:rsidRPr="00224326">
        <w:t xml:space="preserve"> is also specified for </w:t>
      </w:r>
      <w:r>
        <w:t xml:space="preserve">the </w:t>
      </w:r>
      <w:r w:rsidRPr="00224326">
        <w:t>US by NENA in NENA NG9-1-1 08-003, "Detailed functional and interface specification for the NENA i3 solution."</w:t>
      </w:r>
      <w:r>
        <w:t>[</w:t>
      </w:r>
      <w:r>
        <w:fldChar w:fldCharType="begin"/>
      </w:r>
      <w:r>
        <w:instrText xml:space="preserve"> REF  REF_NENA08003 </w:instrText>
      </w:r>
      <w:r>
        <w:fldChar w:fldCharType="separate"/>
      </w:r>
      <w:r w:rsidR="00880A69">
        <w:rPr>
          <w:noProof/>
        </w:rPr>
        <w:t>41</w:t>
      </w:r>
      <w:r>
        <w:fldChar w:fldCharType="end"/>
      </w:r>
      <w:r>
        <w:t>]</w:t>
      </w:r>
      <w:r w:rsidRPr="00224326">
        <w:t>, and for Europe in EENA NG112 LTD</w:t>
      </w:r>
      <w:r>
        <w:t xml:space="preserve"> [</w:t>
      </w:r>
      <w:r>
        <w:fldChar w:fldCharType="begin"/>
      </w:r>
      <w:r>
        <w:instrText xml:space="preserve"> REF  REF_EENALTD </w:instrText>
      </w:r>
      <w:r>
        <w:rPr>
          <w:noProof/>
        </w:rPr>
        <w:instrText>11</w:instrText>
      </w:r>
      <w:r>
        <w:fldChar w:fldCharType="separate"/>
      </w:r>
      <w:r w:rsidR="00880A69">
        <w:rPr>
          <w:noProof/>
        </w:rPr>
        <w:t>13</w:t>
      </w:r>
      <w:r>
        <w:fldChar w:fldCharType="end"/>
      </w:r>
      <w:r>
        <w:t>]</w:t>
      </w:r>
      <w:r w:rsidRPr="00224326">
        <w:t xml:space="preserve">. </w:t>
      </w:r>
    </w:p>
    <w:p w14:paraId="6815C4C9" w14:textId="296498DF" w:rsidR="00326303" w:rsidRPr="00224326" w:rsidRDefault="00326303" w:rsidP="00326303">
      <w:r w:rsidRPr="00224326">
        <w:t xml:space="preserve">The European Standards Institute ETSI has specified </w:t>
      </w:r>
      <w:r w:rsidRPr="005E1999">
        <w:t>RFC 4103</w:t>
      </w:r>
      <w:r w:rsidRPr="00224326">
        <w:rPr>
          <w:b/>
        </w:rPr>
        <w:t xml:space="preserve"> </w:t>
      </w:r>
      <w:r w:rsidRPr="00224326">
        <w:t>for Real-</w:t>
      </w:r>
      <w:r>
        <w:t>time text</w:t>
      </w:r>
      <w:r w:rsidRPr="00224326">
        <w:t xml:space="preserve"> in a number of standards, including EG 202 320 Duplex Universal Speech and Text</w:t>
      </w:r>
      <w:r>
        <w:t xml:space="preserve"> [</w:t>
      </w:r>
      <w:r>
        <w:fldChar w:fldCharType="begin"/>
      </w:r>
      <w:r>
        <w:instrText xml:space="preserve"> REF  REF_EG202320 </w:instrText>
      </w:r>
      <w:r>
        <w:rPr>
          <w:noProof/>
        </w:rPr>
        <w:instrText>14</w:instrText>
      </w:r>
      <w:r>
        <w:fldChar w:fldCharType="separate"/>
      </w:r>
      <w:r w:rsidR="00880A69">
        <w:rPr>
          <w:noProof/>
        </w:rPr>
        <w:t>16</w:t>
      </w:r>
      <w:r>
        <w:fldChar w:fldCharType="end"/>
      </w:r>
      <w:r>
        <w:t xml:space="preserve">]. </w:t>
      </w:r>
      <w:r w:rsidRPr="00224326">
        <w:t xml:space="preserve"> ES 202 975</w:t>
      </w:r>
      <w:r>
        <w:t xml:space="preserve"> [</w:t>
      </w:r>
      <w:r>
        <w:fldChar w:fldCharType="begin"/>
      </w:r>
      <w:r>
        <w:instrText xml:space="preserve"> REF  REF_ES202975 </w:instrText>
      </w:r>
      <w:r>
        <w:rPr>
          <w:noProof/>
        </w:rPr>
        <w:instrText>13</w:instrText>
      </w:r>
      <w:r>
        <w:fldChar w:fldCharType="separate"/>
      </w:r>
      <w:r w:rsidR="00880A69">
        <w:rPr>
          <w:noProof/>
        </w:rPr>
        <w:t>15</w:t>
      </w:r>
      <w:r>
        <w:fldChar w:fldCharType="end"/>
      </w:r>
      <w:r>
        <w:t>]</w:t>
      </w:r>
      <w:r w:rsidRPr="00224326">
        <w:t xml:space="preserve"> Relay Service</w:t>
      </w:r>
      <w:r>
        <w:t xml:space="preserve"> Requirements has an indirect reference via ETSI EN 301 549 [</w:t>
      </w:r>
      <w:r>
        <w:fldChar w:fldCharType="begin"/>
      </w:r>
      <w:r>
        <w:instrText xml:space="preserve"> REF  REF_EN301549 </w:instrText>
      </w:r>
      <w:r>
        <w:fldChar w:fldCharType="separate"/>
      </w:r>
      <w:r w:rsidR="00880A69">
        <w:rPr>
          <w:noProof/>
        </w:rPr>
        <w:t>17</w:t>
      </w:r>
      <w:r>
        <w:fldChar w:fldCharType="end"/>
      </w:r>
      <w:r>
        <w:t xml:space="preserve">]. ETSI </w:t>
      </w:r>
      <w:r w:rsidRPr="00224326">
        <w:t>TS 101 470 Total Conversation Access to Emergency Services</w:t>
      </w:r>
      <w:r>
        <w:t xml:space="preserve"> [</w:t>
      </w:r>
      <w:r>
        <w:fldChar w:fldCharType="begin"/>
      </w:r>
      <w:r>
        <w:instrText xml:space="preserve"> REF  REF_TS101470 </w:instrText>
      </w:r>
      <w:r>
        <w:rPr>
          <w:noProof/>
        </w:rPr>
        <w:instrText>12</w:instrText>
      </w:r>
      <w:r>
        <w:fldChar w:fldCharType="separate"/>
      </w:r>
      <w:r w:rsidR="00880A69">
        <w:rPr>
          <w:noProof/>
        </w:rPr>
        <w:t>14</w:t>
      </w:r>
      <w:r>
        <w:fldChar w:fldCharType="end"/>
      </w:r>
      <w:r>
        <w:t>] specifies the use in emergency service access</w:t>
      </w:r>
      <w:r w:rsidRPr="00224326">
        <w:t xml:space="preserve">. </w:t>
      </w:r>
    </w:p>
    <w:p w14:paraId="262B3568" w14:textId="77777777" w:rsidR="00326303" w:rsidRPr="00224326" w:rsidRDefault="00326303" w:rsidP="00326303">
      <w:r w:rsidRPr="00224326">
        <w:t xml:space="preserve">SIPFORUM, in their profile for US VRS </w:t>
      </w:r>
      <w:proofErr w:type="gramStart"/>
      <w:r w:rsidRPr="00224326">
        <w:t>providers</w:t>
      </w:r>
      <w:proofErr w:type="gramEnd"/>
      <w:r w:rsidRPr="00224326">
        <w:t xml:space="preserve"> interoperability in SIP</w:t>
      </w:r>
      <w:r>
        <w:t xml:space="preserve"> [</w:t>
      </w:r>
      <w:r>
        <w:fldChar w:fldCharType="begin"/>
      </w:r>
      <w:r>
        <w:instrText xml:space="preserve"> REF  REF_SIPFORUMUSVRS </w:instrText>
      </w:r>
      <w:r>
        <w:rPr>
          <w:noProof/>
        </w:rPr>
        <w:instrText>38</w:instrText>
      </w:r>
      <w:r>
        <w:fldChar w:fldCharType="separate"/>
      </w:r>
      <w:r w:rsidR="00880A69">
        <w:rPr>
          <w:noProof/>
        </w:rPr>
        <w:t>40</w:t>
      </w:r>
      <w:r>
        <w:fldChar w:fldCharType="end"/>
      </w:r>
      <w:r>
        <w:t>]</w:t>
      </w:r>
      <w:r w:rsidRPr="00224326">
        <w:t xml:space="preserve"> specifies use of </w:t>
      </w:r>
      <w:r w:rsidRPr="005E1999">
        <w:t>RFC</w:t>
      </w:r>
      <w:r>
        <w:t> </w:t>
      </w:r>
      <w:r w:rsidRPr="005E1999">
        <w:t>4103</w:t>
      </w:r>
      <w:r w:rsidRPr="00224326">
        <w:t xml:space="preserve"> for real-time text.</w:t>
      </w:r>
    </w:p>
    <w:p w14:paraId="62AC8DDA" w14:textId="77777777" w:rsidR="00326303" w:rsidRDefault="00326303" w:rsidP="00326303">
      <w:r w:rsidRPr="00224326">
        <w:t>Accessibility requirements standards are also including Real-</w:t>
      </w:r>
      <w:r>
        <w:t>time text</w:t>
      </w:r>
      <w:r w:rsidRPr="00224326">
        <w:t xml:space="preserve">. In the US, the </w:t>
      </w:r>
      <w:r>
        <w:t xml:space="preserve">Access Board </w:t>
      </w:r>
      <w:r w:rsidRPr="00224326">
        <w:t xml:space="preserve">Section 255/508 draft refresh </w:t>
      </w:r>
      <w:r>
        <w:t>[</w:t>
      </w:r>
      <w:r>
        <w:fldChar w:fldCharType="begin"/>
      </w:r>
      <w:r>
        <w:instrText xml:space="preserve"> REF  REF_ICTREFRESH </w:instrText>
      </w:r>
      <w:r>
        <w:rPr>
          <w:noProof/>
        </w:rPr>
        <w:instrText>7</w:instrText>
      </w:r>
      <w:r>
        <w:fldChar w:fldCharType="separate"/>
      </w:r>
      <w:r w:rsidR="00880A69">
        <w:rPr>
          <w:noProof/>
        </w:rPr>
        <w:t>7</w:t>
      </w:r>
      <w:r>
        <w:fldChar w:fldCharType="end"/>
      </w:r>
      <w:r>
        <w:t xml:space="preserve">] </w:t>
      </w:r>
      <w:r w:rsidRPr="00224326">
        <w:t xml:space="preserve">includes requirements for interoperable real-time text wherever there is voice communication, and refers to </w:t>
      </w:r>
      <w:r w:rsidRPr="005E1999">
        <w:t>RFC 4103</w:t>
      </w:r>
      <w:r w:rsidRPr="00224326">
        <w:t xml:space="preserve"> for </w:t>
      </w:r>
      <w:r>
        <w:t>S</w:t>
      </w:r>
      <w:r w:rsidRPr="00224326">
        <w:t>IP</w:t>
      </w:r>
      <w:r>
        <w:t xml:space="preserve"> technologies</w:t>
      </w:r>
      <w:r w:rsidRPr="00224326">
        <w:t xml:space="preserve">.  </w:t>
      </w:r>
    </w:p>
    <w:p w14:paraId="4FD1AF72" w14:textId="655A4FBE" w:rsidR="00326303" w:rsidRPr="00224326" w:rsidRDefault="00326303" w:rsidP="00326303">
      <w:r w:rsidRPr="00224326">
        <w:t xml:space="preserve">In Europe, the accessible procurement standard EN 301 </w:t>
      </w:r>
      <w:r>
        <w:t>549 [</w:t>
      </w:r>
      <w:r>
        <w:fldChar w:fldCharType="begin"/>
      </w:r>
      <w:r>
        <w:instrText xml:space="preserve"> REF  REF_EN301549 </w:instrText>
      </w:r>
      <w:r>
        <w:fldChar w:fldCharType="separate"/>
      </w:r>
      <w:r w:rsidR="00880A69">
        <w:rPr>
          <w:noProof/>
        </w:rPr>
        <w:t>17</w:t>
      </w:r>
      <w:r>
        <w:fldChar w:fldCharType="end"/>
      </w:r>
      <w:r>
        <w:t>]</w:t>
      </w:r>
      <w:r w:rsidRPr="00224326">
        <w:t xml:space="preserve"> requires interoperability of Real-</w:t>
      </w:r>
      <w:r>
        <w:t>time text</w:t>
      </w:r>
      <w:r w:rsidRPr="00224326">
        <w:t>, and points out what to support in three named environments, the telephone network PSTN</w:t>
      </w:r>
      <w:r>
        <w:t xml:space="preserve">, SIP in IP networks, and 3GPP IMS. </w:t>
      </w:r>
      <w:r w:rsidRPr="00224326">
        <w:t>For PSTN, the European standard references ITU-T V.18</w:t>
      </w:r>
      <w:r>
        <w:t xml:space="preserve"> [</w:t>
      </w:r>
      <w:r>
        <w:fldChar w:fldCharType="begin"/>
      </w:r>
      <w:r>
        <w:instrText xml:space="preserve"> REF  REF_ITUTV18 </w:instrText>
      </w:r>
      <w:r>
        <w:rPr>
          <w:noProof/>
        </w:rPr>
        <w:instrText>27</w:instrText>
      </w:r>
      <w:r>
        <w:fldChar w:fldCharType="separate"/>
      </w:r>
      <w:r w:rsidR="00880A69">
        <w:rPr>
          <w:noProof/>
        </w:rPr>
        <w:t>29</w:t>
      </w:r>
      <w:r>
        <w:fldChar w:fldCharType="end"/>
      </w:r>
      <w:r>
        <w:t>]</w:t>
      </w:r>
      <w:r w:rsidRPr="00224326">
        <w:t xml:space="preserve"> or a nationally used subset of it for text telephony. That corresponds to the TTY </w:t>
      </w:r>
      <w:r w:rsidRPr="00224326">
        <w:lastRenderedPageBreak/>
        <w:t xml:space="preserve">requirement in </w:t>
      </w:r>
      <w:r>
        <w:t xml:space="preserve">the </w:t>
      </w:r>
      <w:r w:rsidRPr="00224326">
        <w:t>US. TTY is a sub-mode of ITU-T V.18.</w:t>
      </w:r>
      <w:r>
        <w:t xml:space="preserve"> In</w:t>
      </w:r>
      <w:r w:rsidRPr="00224326">
        <w:t xml:space="preserve"> SIP, </w:t>
      </w:r>
      <w:r w:rsidRPr="005E1999">
        <w:t>RFC 4103</w:t>
      </w:r>
      <w:r w:rsidRPr="00224326">
        <w:t xml:space="preserve"> is referenced as the transport</w:t>
      </w:r>
      <w:r>
        <w:t xml:space="preserve"> for real-time text. In </w:t>
      </w:r>
      <w:r w:rsidRPr="00224326">
        <w:t xml:space="preserve">IMS, the real-time text part of 3GPP TS 26.114 (which requires </w:t>
      </w:r>
      <w:r w:rsidRPr="005E1999">
        <w:t>RFC 4103</w:t>
      </w:r>
      <w:r w:rsidRPr="00224326">
        <w:t>) is referenced for transport of real-time text.</w:t>
      </w:r>
      <w:r>
        <w:t xml:space="preserve">  </w:t>
      </w:r>
    </w:p>
    <w:p w14:paraId="3A44889F" w14:textId="61D15032" w:rsidR="00326303" w:rsidRPr="00224326" w:rsidRDefault="00326303" w:rsidP="00326303">
      <w:r>
        <w:t xml:space="preserve">For the </w:t>
      </w:r>
      <w:r w:rsidRPr="00224326">
        <w:t>255/508 refresh,</w:t>
      </w:r>
      <w:r>
        <w:t xml:space="preserve"> TIA-825a is specified for PSTN networks.  RFC 4103 is specified for SIP based networks. </w:t>
      </w:r>
      <w:r w:rsidRPr="00224326">
        <w:t xml:space="preserve">IMS is not mentioned in </w:t>
      </w:r>
      <w:bookmarkStart w:id="125" w:name="OLE_LINK95"/>
      <w:r w:rsidRPr="00224326">
        <w:t>255/508 refresh,</w:t>
      </w:r>
      <w:bookmarkEnd w:id="125"/>
      <w:r w:rsidRPr="00224326">
        <w:t xml:space="preserve"> because </w:t>
      </w:r>
      <w:r>
        <w:t>IMS is a</w:t>
      </w:r>
      <w:r w:rsidRPr="00224326">
        <w:t xml:space="preserve"> SIP</w:t>
      </w:r>
      <w:r>
        <w:t xml:space="preserve"> network</w:t>
      </w:r>
      <w:r w:rsidRPr="00224326">
        <w:t xml:space="preserve"> (which requires </w:t>
      </w:r>
      <w:r w:rsidRPr="005E1999">
        <w:t>RFC 4103</w:t>
      </w:r>
      <w:r w:rsidRPr="00224326">
        <w:t xml:space="preserve">), and </w:t>
      </w:r>
      <w:r>
        <w:t>the IMS</w:t>
      </w:r>
      <w:r w:rsidRPr="00224326">
        <w:t xml:space="preserve"> specification TS 26.114 referenced by EN 301 </w:t>
      </w:r>
      <w:r>
        <w:t xml:space="preserve">549 </w:t>
      </w:r>
      <w:r w:rsidRPr="00224326">
        <w:t xml:space="preserve">requires </w:t>
      </w:r>
      <w:r w:rsidRPr="005E1999">
        <w:t>RFC 4103</w:t>
      </w:r>
      <w:r>
        <w:t xml:space="preserve"> so it would be redundant</w:t>
      </w:r>
      <w:r w:rsidRPr="00224326">
        <w:t xml:space="preserve">.  </w:t>
      </w:r>
    </w:p>
    <w:p w14:paraId="723A1E4A" w14:textId="7E38E564" w:rsidR="00326303" w:rsidRPr="00224326" w:rsidRDefault="00326303" w:rsidP="00326303">
      <w:r>
        <w:t>Therefore,</w:t>
      </w:r>
      <w:r w:rsidRPr="00224326">
        <w:t xml:space="preserve"> the IP based standards named in EN 301 </w:t>
      </w:r>
      <w:r>
        <w:t>549 [</w:t>
      </w:r>
      <w:r>
        <w:fldChar w:fldCharType="begin"/>
      </w:r>
      <w:r>
        <w:instrText xml:space="preserve"> REF  REF_EN301549 </w:instrText>
      </w:r>
      <w:r>
        <w:fldChar w:fldCharType="separate"/>
      </w:r>
      <w:r w:rsidR="00880A69">
        <w:rPr>
          <w:noProof/>
        </w:rPr>
        <w:t>17</w:t>
      </w:r>
      <w:r>
        <w:fldChar w:fldCharType="end"/>
      </w:r>
      <w:r>
        <w:t>] and 255/508</w:t>
      </w:r>
      <w:r w:rsidRPr="00224326">
        <w:t xml:space="preserve">, all refer to </w:t>
      </w:r>
      <w:r w:rsidRPr="005E1999">
        <w:t>RFC 4103</w:t>
      </w:r>
      <w:r>
        <w:t xml:space="preserve"> for real-time text</w:t>
      </w:r>
      <w:r w:rsidRPr="00224326">
        <w:t xml:space="preserve">. </w:t>
      </w:r>
    </w:p>
    <w:p w14:paraId="3AA8F79E" w14:textId="77777777" w:rsidR="00326303" w:rsidRDefault="00326303" w:rsidP="00326303">
      <w:r w:rsidRPr="00224326">
        <w:t xml:space="preserve">In summary, </w:t>
      </w:r>
      <w:r w:rsidRPr="005E1999">
        <w:t>RFC 4103</w:t>
      </w:r>
      <w:r w:rsidRPr="00224326">
        <w:t xml:space="preserve"> has been specified for RTT in standards set by major standards o</w:t>
      </w:r>
      <w:r>
        <w:t xml:space="preserve">rganizations around the world - </w:t>
      </w:r>
      <w:r w:rsidRPr="00224326">
        <w:t>standards that have been adopted by telecommunications carriers in the United States</w:t>
      </w:r>
      <w:r>
        <w:t xml:space="preserve"> and by governments and service providers in Europe</w:t>
      </w:r>
      <w:r w:rsidRPr="00224326">
        <w:t>.</w:t>
      </w:r>
    </w:p>
    <w:p w14:paraId="7F303040" w14:textId="77777777" w:rsidR="00326303" w:rsidRPr="005616BE" w:rsidRDefault="00326303" w:rsidP="00326303"/>
    <w:p w14:paraId="76B80EDE" w14:textId="77777777" w:rsidR="00326303" w:rsidRDefault="00326303" w:rsidP="00326303">
      <w:pPr>
        <w:pStyle w:val="Heading1"/>
        <w:numPr>
          <w:ilvl w:val="0"/>
          <w:numId w:val="5"/>
        </w:numPr>
        <w:ind w:left="573" w:hanging="431"/>
      </w:pPr>
      <w:bookmarkStart w:id="126" w:name="_Toc438135572"/>
      <w:r>
        <w:t>Path for evolution of RTT to new standards in the future</w:t>
      </w:r>
      <w:bookmarkEnd w:id="126"/>
    </w:p>
    <w:p w14:paraId="0E1F522A" w14:textId="77777777" w:rsidR="00326303" w:rsidRDefault="0027331E" w:rsidP="00E3567C">
      <w:r>
        <w:t xml:space="preserve">As with any communication technology, it is important that there be a path for adoption of new technologies overtime as they evolve.   The path for real-time text would be the same as is used for updating, or evolving/ incorporating new voice technologies. With voice systems, there are minimum required formats that all </w:t>
      </w:r>
      <w:r w:rsidR="0018186B">
        <w:t>network elements (</w:t>
      </w:r>
      <w:r>
        <w:t xml:space="preserve">software and </w:t>
      </w:r>
      <w:r w:rsidR="006235CB">
        <w:t>hardware</w:t>
      </w:r>
      <w:r w:rsidR="0018186B">
        <w:t>)</w:t>
      </w:r>
      <w:r>
        <w:t xml:space="preserve"> (network and terminal) must support.   New formats</w:t>
      </w:r>
      <w:r w:rsidR="0018186B">
        <w:t>/technologies</w:t>
      </w:r>
      <w:r>
        <w:t xml:space="preserve"> can be introduced, but the old required formats must continue to be supported until there are no systems or software </w:t>
      </w:r>
      <w:r w:rsidR="0018186B">
        <w:t xml:space="preserve">left </w:t>
      </w:r>
      <w:r>
        <w:t>in the network that do not support the new technology</w:t>
      </w:r>
      <w:r w:rsidR="0018186B">
        <w:t xml:space="preserve"> (as well as the old)</w:t>
      </w:r>
      <w:r>
        <w:t>. Once this occurs, the old technology can be retired since all technology on the network supports the newer technology.</w:t>
      </w:r>
    </w:p>
    <w:p w14:paraId="629FBDF1" w14:textId="77777777" w:rsidR="00E1160F" w:rsidRDefault="0027331E" w:rsidP="00E3567C">
      <w:r>
        <w:t xml:space="preserve"> For real-time text, the same approach can be used. In this case however only a single, rather than multiple, real-time text formats would be required</w:t>
      </w:r>
      <w:r w:rsidR="007519B5">
        <w:t xml:space="preserve"> initially for each network type (e.g. PSTN, SIP, XMPP, </w:t>
      </w:r>
      <w:proofErr w:type="spellStart"/>
      <w:r w:rsidR="007519B5">
        <w:t>etc</w:t>
      </w:r>
      <w:proofErr w:type="spellEnd"/>
      <w:r w:rsidR="007519B5">
        <w:t>)</w:t>
      </w:r>
      <w:r>
        <w:t>.   If a new real-time text format is created that it is believed to be superior</w:t>
      </w:r>
      <w:r w:rsidR="00B7059B">
        <w:t xml:space="preserve"> for a network type</w:t>
      </w:r>
      <w:r>
        <w:t xml:space="preserve">, it can be introduced alongside of the old real-time text format and required as a second </w:t>
      </w:r>
      <w:r w:rsidR="00B7059B">
        <w:t xml:space="preserve">required </w:t>
      </w:r>
      <w:r>
        <w:t xml:space="preserve">real-time text format </w:t>
      </w:r>
      <w:r w:rsidR="00B7059B">
        <w:t>(</w:t>
      </w:r>
      <w:r>
        <w:t>that must be supported b</w:t>
      </w:r>
      <w:r w:rsidR="002825A9">
        <w:t xml:space="preserve">y all new software and hardware, network and terminal, </w:t>
      </w:r>
      <w:proofErr w:type="gramStart"/>
      <w:r>
        <w:t>technologies  on</w:t>
      </w:r>
      <w:proofErr w:type="gramEnd"/>
      <w:r>
        <w:t xml:space="preserve"> the network</w:t>
      </w:r>
      <w:r w:rsidR="00B7059B">
        <w:t>)</w:t>
      </w:r>
      <w:r>
        <w:t>. Over</w:t>
      </w:r>
      <w:r w:rsidR="002825A9">
        <w:t xml:space="preserve"> </w:t>
      </w:r>
      <w:r>
        <w:t>time, as all of the old software and hardware is replaced</w:t>
      </w:r>
      <w:r w:rsidR="002825A9">
        <w:t>,</w:t>
      </w:r>
      <w:r>
        <w:t xml:space="preserve"> there will eventually come a time when all of the software and hardware on the network </w:t>
      </w:r>
      <w:r w:rsidR="002825A9">
        <w:t>w</w:t>
      </w:r>
      <w:r>
        <w:t>ill support the new (</w:t>
      </w:r>
      <w:r w:rsidR="002825A9">
        <w:t>as well as</w:t>
      </w:r>
      <w:r>
        <w:t xml:space="preserve"> the old</w:t>
      </w:r>
      <w:r w:rsidR="002825A9">
        <w:t xml:space="preserve"> of course</w:t>
      </w:r>
      <w:r>
        <w:t xml:space="preserve">) required real-time text format. At this point, the old real-time text format </w:t>
      </w:r>
      <w:r w:rsidR="00E1160F">
        <w:t>can be</w:t>
      </w:r>
      <w:r>
        <w:t xml:space="preserve"> retired (or no longer required) since all of the elements of the network support the new format. </w:t>
      </w:r>
    </w:p>
    <w:p w14:paraId="2546B898" w14:textId="77777777" w:rsidR="0027331E" w:rsidRPr="001A6296" w:rsidRDefault="0027331E" w:rsidP="00E3567C">
      <w:r>
        <w:t>Thus adoption of any format as a required format does not inhibit the introduction of any new format</w:t>
      </w:r>
      <w:r w:rsidR="00E1160F">
        <w:t>(s)</w:t>
      </w:r>
      <w:r>
        <w:t xml:space="preserve"> in the future. The requirement of at least one format</w:t>
      </w:r>
      <w:r w:rsidR="00A70DDC">
        <w:t xml:space="preserve"> however,</w:t>
      </w:r>
      <w:r>
        <w:t xml:space="preserve"> that must be supported by all elements of the network</w:t>
      </w:r>
      <w:r w:rsidR="00A70DDC">
        <w:t>,</w:t>
      </w:r>
      <w:r>
        <w:t xml:space="preserve"> is required for interoperability to be achievable.</w:t>
      </w:r>
    </w:p>
    <w:p w14:paraId="0025EA14" w14:textId="77777777" w:rsidR="00326303" w:rsidRDefault="00326303" w:rsidP="00326303">
      <w:pPr>
        <w:pStyle w:val="Heading1"/>
        <w:numPr>
          <w:ilvl w:val="0"/>
          <w:numId w:val="5"/>
        </w:numPr>
        <w:ind w:left="573" w:hanging="431"/>
      </w:pPr>
      <w:bookmarkStart w:id="127" w:name="OLE_LINK96"/>
      <w:bookmarkStart w:id="128" w:name="OLE_LINK97"/>
      <w:bookmarkStart w:id="129" w:name="_Toc438135573"/>
      <w:r w:rsidRPr="00EA7F7B">
        <w:lastRenderedPageBreak/>
        <w:t>Conclusions</w:t>
      </w:r>
      <w:bookmarkEnd w:id="129"/>
    </w:p>
    <w:p w14:paraId="4991AF0C" w14:textId="77777777" w:rsidR="00326303" w:rsidRPr="00333439" w:rsidRDefault="00326303" w:rsidP="00326303">
      <w:pPr>
        <w:pStyle w:val="Heading2"/>
        <w:numPr>
          <w:ilvl w:val="1"/>
          <w:numId w:val="5"/>
        </w:numPr>
        <w:ind w:left="578" w:hanging="578"/>
      </w:pPr>
      <w:bookmarkStart w:id="130" w:name="_Toc438135574"/>
      <w:bookmarkEnd w:id="127"/>
      <w:bookmarkEnd w:id="128"/>
      <w:r>
        <w:t>Conclusions from the trial and RTT research</w:t>
      </w:r>
      <w:bookmarkEnd w:id="130"/>
    </w:p>
    <w:p w14:paraId="74F53886" w14:textId="77777777" w:rsidR="00326303" w:rsidRDefault="00326303" w:rsidP="00326303">
      <w:r>
        <w:t>T</w:t>
      </w:r>
      <w:r w:rsidRPr="005616BE">
        <w:t>he technologies</w:t>
      </w:r>
      <w:r>
        <w:t xml:space="preserve"> for electronic communications that have been</w:t>
      </w:r>
      <w:r w:rsidRPr="005616BE">
        <w:t xml:space="preserve"> developed, trialed and disseminated in the RERC-TA project </w:t>
      </w:r>
      <w:r>
        <w:t>we</w:t>
      </w:r>
      <w:r w:rsidRPr="005616BE">
        <w:t>re appreciated by deaf</w:t>
      </w:r>
      <w:r>
        <w:t xml:space="preserve"> and</w:t>
      </w:r>
      <w:r w:rsidRPr="005616BE">
        <w:t xml:space="preserve"> hard-of-hearing users, as well as hearing p</w:t>
      </w:r>
      <w:r>
        <w:t>ersons</w:t>
      </w:r>
      <w:r w:rsidRPr="005616BE">
        <w:t xml:space="preserve"> having reason to communicate with their deaf and hard-of-hearing peers.</w:t>
      </w:r>
    </w:p>
    <w:p w14:paraId="7E865ABF" w14:textId="77777777" w:rsidR="00326303" w:rsidRDefault="00326303" w:rsidP="00326303">
      <w:r>
        <w:t xml:space="preserve">Real-time text for both receiving and sending text in direct communication is the main choice for 34 individuals in the field trial with 49 participants. Thirty-four participants also preferred to be allowed to type at the same time as their partners for a more rapid text communication and to be able to interrupt where needed. </w:t>
      </w:r>
    </w:p>
    <w:p w14:paraId="03544B26" w14:textId="77777777" w:rsidR="00326303" w:rsidRPr="00921764" w:rsidRDefault="00326303" w:rsidP="00326303">
      <w:r w:rsidRPr="00EA7F7B">
        <w:t>In the longer field trial</w:t>
      </w:r>
      <w:r>
        <w:t xml:space="preserve"> that lasted two months,</w:t>
      </w:r>
      <w:r w:rsidRPr="00EA7F7B">
        <w:t xml:space="preserve"> </w:t>
      </w:r>
      <w:r>
        <w:t>8 of the 15 participants added</w:t>
      </w:r>
      <w:r w:rsidRPr="00EA7F7B">
        <w:t xml:space="preserve"> </w:t>
      </w:r>
      <w:r>
        <w:t xml:space="preserve">voluntary </w:t>
      </w:r>
      <w:r w:rsidRPr="00EA7F7B">
        <w:t>comment</w:t>
      </w:r>
      <w:r>
        <w:t>s</w:t>
      </w:r>
      <w:r w:rsidRPr="00EA7F7B">
        <w:t xml:space="preserve"> that they appreciated to be able to communicate direct</w:t>
      </w:r>
      <w:r>
        <w:t>ly</w:t>
      </w:r>
      <w:r w:rsidRPr="00EA7F7B">
        <w:t xml:space="preserve"> with the communication partner. </w:t>
      </w:r>
      <w:r>
        <w:t>Before the trial</w:t>
      </w:r>
      <w:r w:rsidRPr="00EA7F7B">
        <w:t xml:space="preserve"> the users </w:t>
      </w:r>
      <w:r>
        <w:t xml:space="preserve">had to select other </w:t>
      </w:r>
      <w:r w:rsidRPr="00EA7F7B">
        <w:t xml:space="preserve">ways such as asking someone to call, send text messages or only communicate </w:t>
      </w:r>
      <w:r>
        <w:t>face-to-face</w:t>
      </w:r>
      <w:r w:rsidRPr="00EA7F7B">
        <w:t xml:space="preserve">. </w:t>
      </w:r>
    </w:p>
    <w:p w14:paraId="53D3AAB9" w14:textId="77777777" w:rsidR="00326303" w:rsidRDefault="00326303" w:rsidP="00326303">
      <w:r>
        <w:t>Among those who use voice for their telecommunication, regardless of hearing, they thought it was important to have audio and text together.</w:t>
      </w:r>
    </w:p>
    <w:p w14:paraId="7A4964B5" w14:textId="77777777" w:rsidR="00326303" w:rsidRDefault="00326303" w:rsidP="00326303">
      <w:r>
        <w:t xml:space="preserve">The following additional features were desired in the communication solutions: </w:t>
      </w:r>
    </w:p>
    <w:p w14:paraId="6CA95B01" w14:textId="77777777" w:rsidR="00326303" w:rsidRPr="00411DAB" w:rsidRDefault="00326303" w:rsidP="00326303">
      <w:pPr>
        <w:pStyle w:val="ListParagraph"/>
      </w:pPr>
      <w:r w:rsidRPr="00411DAB">
        <w:t>addition of video in the conversation</w:t>
      </w:r>
    </w:p>
    <w:p w14:paraId="38151AE4" w14:textId="77777777" w:rsidR="00326303" w:rsidRPr="00411DAB" w:rsidRDefault="00326303" w:rsidP="00326303">
      <w:pPr>
        <w:pStyle w:val="ListParagraph"/>
      </w:pPr>
      <w:r w:rsidRPr="00411DAB">
        <w:t>mobility and accessibility (smart phones)</w:t>
      </w:r>
    </w:p>
    <w:p w14:paraId="1CB57B77" w14:textId="77777777" w:rsidR="00326303" w:rsidRPr="00411DAB" w:rsidRDefault="00326303" w:rsidP="00326303">
      <w:pPr>
        <w:pStyle w:val="ListParagraph"/>
      </w:pPr>
      <w:r w:rsidRPr="00411DAB">
        <w:t>alerting  devices to be reachable</w:t>
      </w:r>
    </w:p>
    <w:p w14:paraId="794E4783" w14:textId="77777777" w:rsidR="00326303" w:rsidRPr="00411DAB" w:rsidRDefault="00326303" w:rsidP="00326303">
      <w:pPr>
        <w:pStyle w:val="ListParagraph"/>
      </w:pPr>
      <w:r w:rsidRPr="00411DAB">
        <w:t>ability to change text settings (font size, colors, etc.)</w:t>
      </w:r>
    </w:p>
    <w:p w14:paraId="4B1A7123" w14:textId="77777777" w:rsidR="00326303" w:rsidRPr="00411DAB" w:rsidRDefault="00326303" w:rsidP="00326303">
      <w:pPr>
        <w:pStyle w:val="ListParagraph"/>
      </w:pPr>
      <w:r w:rsidRPr="00411DAB">
        <w:t>text conversation handling (improved, less compact layout of text from TTY with newlines inserted at appropriate locations)</w:t>
      </w:r>
    </w:p>
    <w:p w14:paraId="507331FE" w14:textId="77777777" w:rsidR="00326303" w:rsidRDefault="00326303" w:rsidP="00326303">
      <w:r>
        <w:t>The request for video in the call</w:t>
      </w:r>
      <w:r w:rsidRPr="001425EC">
        <w:t xml:space="preserve"> is natural as a majority of the </w:t>
      </w:r>
      <w:r>
        <w:t>participants</w:t>
      </w:r>
      <w:r w:rsidRPr="001425EC">
        <w:t xml:space="preserve"> use sign language in one-to-one situations and </w:t>
      </w:r>
      <w:r>
        <w:t>are</w:t>
      </w:r>
      <w:r w:rsidRPr="001425EC">
        <w:t xml:space="preserve"> videophone users.</w:t>
      </w:r>
      <w:r>
        <w:t xml:space="preserve"> Several conversation apps, in smartphones, tablets, and similar devices, already allow video chat.</w:t>
      </w:r>
    </w:p>
    <w:p w14:paraId="6E51B4CA" w14:textId="77777777" w:rsidR="00326303" w:rsidRDefault="00326303" w:rsidP="00326303">
      <w:r>
        <w:t>In the field trial, the participants felt that they were stuck with tablets and computers that were not very mobile, leaving them to be inaccessible and unreachable when not nearby. This is also connected to the request for alerting devices.</w:t>
      </w:r>
    </w:p>
    <w:p w14:paraId="4F918937" w14:textId="77777777" w:rsidR="00326303" w:rsidRDefault="00326303" w:rsidP="00326303">
      <w:r>
        <w:t>The web-based communication solution built on WebRTC technology was a simple version without text settings or the possibility to adjust the text conversation windows. The participants commented on the need of improvement.</w:t>
      </w:r>
    </w:p>
    <w:p w14:paraId="1D49E91C" w14:textId="77777777" w:rsidR="00326303" w:rsidRPr="001425EC" w:rsidRDefault="00326303" w:rsidP="00326303">
      <w:r>
        <w:t xml:space="preserve">In the TTY-RTT conversations there were problems with the lack of ability to send a new line from the TTY. This made the text inconvenient to read after a while.     </w:t>
      </w:r>
      <w:r w:rsidRPr="001425EC">
        <w:t xml:space="preserve"> </w:t>
      </w:r>
    </w:p>
    <w:p w14:paraId="3780A0C1" w14:textId="77777777" w:rsidR="00326303" w:rsidRDefault="00326303" w:rsidP="00326303">
      <w:r>
        <w:t xml:space="preserve">The users who normally </w:t>
      </w:r>
      <w:r w:rsidRPr="00EA7F7B">
        <w:t>were using TTY for their telecommunication had some trouble with the turn-taking</w:t>
      </w:r>
      <w:r>
        <w:t xml:space="preserve"> in RTT calls</w:t>
      </w:r>
      <w:r w:rsidRPr="00EA7F7B">
        <w:t xml:space="preserve"> as they were waiting for GA or some </w:t>
      </w:r>
      <w:r>
        <w:t xml:space="preserve">other </w:t>
      </w:r>
      <w:r w:rsidRPr="00EA7F7B">
        <w:t xml:space="preserve">indication </w:t>
      </w:r>
      <w:r>
        <w:t>to proceed with the conversation not realizing that it was not required when TTYs were not used on the call.</w:t>
      </w:r>
    </w:p>
    <w:p w14:paraId="5CA3CDD3" w14:textId="77777777" w:rsidR="00326303" w:rsidRPr="00703181" w:rsidRDefault="00326303" w:rsidP="00326303">
      <w:r>
        <w:t>A conclusion from the participant responses is that real-time text together with audio and video in smartphones with additional alerting features is the way to go for accessible electronic communication. The solutions also should include settings and adaptations for both text style and text presentation layout.</w:t>
      </w:r>
    </w:p>
    <w:p w14:paraId="131BFCF5" w14:textId="77777777" w:rsidR="00326303" w:rsidRDefault="00326303" w:rsidP="00326303">
      <w:r>
        <w:lastRenderedPageBreak/>
        <w:t xml:space="preserve">There was an overwhelming agreement among the trial participants that interoperability in calls with RTT and voice between different devices and technologies as well as interoperability with legacy TTYs is </w:t>
      </w:r>
      <w:r w:rsidRPr="00333439">
        <w:t>important</w:t>
      </w:r>
      <w:r>
        <w:t>. The motivation is to ensure accessibility for individuals with hearing loss to the world of electronic communication.</w:t>
      </w:r>
    </w:p>
    <w:p w14:paraId="33C40CA9" w14:textId="77777777" w:rsidR="00326303" w:rsidRDefault="00326303" w:rsidP="00326303">
      <w:r>
        <w:t>The conclusion of preference of RTT over messaging for conversational situations is also supported by the included overview of earlier research. Less simultaneous typing and less risk for confusion is also reported by these studies.</w:t>
      </w:r>
    </w:p>
    <w:p w14:paraId="03267814" w14:textId="77777777" w:rsidR="00326303" w:rsidRDefault="00326303" w:rsidP="00326303">
      <w:pPr>
        <w:pStyle w:val="Heading2"/>
        <w:numPr>
          <w:ilvl w:val="1"/>
          <w:numId w:val="5"/>
        </w:numPr>
        <w:ind w:left="578" w:hanging="578"/>
      </w:pPr>
      <w:bookmarkStart w:id="131" w:name="_Toc438135575"/>
      <w:r>
        <w:t>Conclusions from the standardization and implementation overviews</w:t>
      </w:r>
      <w:bookmarkEnd w:id="131"/>
    </w:p>
    <w:p w14:paraId="75D95215" w14:textId="11A19578" w:rsidR="00326303" w:rsidRDefault="00326303" w:rsidP="00326303">
      <w:r>
        <w:t>The conclusions from the implementations and standardization work were that the most widespread and most referenced standard for Real-time text is RFC 4103, referenced and used in SIP and IMS technologies. The fact that this standard is required in IP-based emergency service standards and specifications and in procurement standards makes it recommended for use in these technologies and as a default for interoperability between these technologies and other technologies.</w:t>
      </w:r>
    </w:p>
    <w:p w14:paraId="2D2EE006" w14:textId="77777777" w:rsidR="00326303" w:rsidRDefault="00326303" w:rsidP="00326303">
      <w:r>
        <w:t xml:space="preserve">There are technologies where RFC 4103 cannot be used. In such cases other standards should be defined – with conversion to RFC 4103 where these technologies interface with SIP or IMS networks. </w:t>
      </w:r>
    </w:p>
    <w:p w14:paraId="7A55226A" w14:textId="60A7E1E3" w:rsidR="00326303" w:rsidRDefault="00326303" w:rsidP="00326303">
      <w:r>
        <w:t>One such other network technology is XMPP.  Here there is a standard for Real-time text in XMPP messaging called XEP</w:t>
      </w:r>
      <w:r>
        <w:noBreakHyphen/>
        <w:t>0301. It is not in wide spread use yet, but it is ready for deployment in XMPP networks.</w:t>
      </w:r>
    </w:p>
    <w:p w14:paraId="2F162D5A" w14:textId="77777777" w:rsidR="003C5D5C" w:rsidRDefault="00326303" w:rsidP="00326303">
      <w:pPr>
        <w:spacing w:before="0" w:after="0"/>
        <w:jc w:val="left"/>
        <w:rPr>
          <w:rFonts w:eastAsia="+mn-ea"/>
          <w:b/>
          <w:bCs/>
          <w:color w:val="002060"/>
          <w:kern w:val="24"/>
          <w:sz w:val="36"/>
        </w:rPr>
      </w:pPr>
      <w:r>
        <w:t xml:space="preserve">Another technology of current high interest is WebRTC, where Real-time text is currently under standardization, and early implementations for trials can be done.  Again, for interoperability the Real-time text for each of these would need to be converted into the Real-time text of the other network environments where they interface with them. </w:t>
      </w:r>
      <w:r w:rsidR="003C5D5C">
        <w:br w:type="page"/>
      </w:r>
    </w:p>
    <w:p w14:paraId="00D69E74" w14:textId="77777777" w:rsidR="00845B65" w:rsidRDefault="00845B65" w:rsidP="005E1999">
      <w:pPr>
        <w:pStyle w:val="Heading1"/>
      </w:pPr>
      <w:bookmarkStart w:id="132" w:name="_Toc438135576"/>
      <w:r>
        <w:lastRenderedPageBreak/>
        <w:t>References</w:t>
      </w:r>
      <w:bookmarkEnd w:id="132"/>
    </w:p>
    <w:p w14:paraId="448989ED" w14:textId="77777777" w:rsidR="00395864" w:rsidRDefault="00395864" w:rsidP="005E1999">
      <w:pPr>
        <w:ind w:left="1304" w:hanging="1304"/>
        <w:jc w:val="left"/>
        <w:rPr>
          <w:rStyle w:val="apple-converted-space"/>
        </w:rPr>
      </w:pPr>
    </w:p>
    <w:p w14:paraId="6B7D355E" w14:textId="77777777" w:rsidR="00F3455F" w:rsidRPr="005E1999" w:rsidRDefault="00F3455F" w:rsidP="005E1999">
      <w:pPr>
        <w:pStyle w:val="EX"/>
        <w:ind w:left="1276" w:hanging="1276"/>
        <w:rPr>
          <w:sz w:val="24"/>
          <w:szCs w:val="24"/>
        </w:rPr>
      </w:pPr>
      <w:r w:rsidRPr="005E1999">
        <w:rPr>
          <w:sz w:val="24"/>
          <w:szCs w:val="24"/>
        </w:rPr>
        <w:t>[</w:t>
      </w:r>
      <w:bookmarkStart w:id="133" w:name="REF_TS122101"/>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1</w:t>
      </w:r>
      <w:r w:rsidRPr="005E1999">
        <w:rPr>
          <w:sz w:val="24"/>
          <w:szCs w:val="24"/>
        </w:rPr>
        <w:fldChar w:fldCharType="end"/>
      </w:r>
      <w:bookmarkEnd w:id="133"/>
      <w:r w:rsidR="00F45754" w:rsidRPr="00F45754">
        <w:rPr>
          <w:sz w:val="24"/>
          <w:szCs w:val="24"/>
        </w:rPr>
        <w:t>]</w:t>
      </w:r>
      <w:r w:rsidR="00F45754" w:rsidRPr="00F45754">
        <w:rPr>
          <w:sz w:val="24"/>
          <w:szCs w:val="24"/>
        </w:rPr>
        <w:tab/>
      </w:r>
      <w:r w:rsidR="00C201FE">
        <w:rPr>
          <w:sz w:val="24"/>
          <w:szCs w:val="24"/>
        </w:rPr>
        <w:t xml:space="preserve">3GPP. (2015). </w:t>
      </w:r>
      <w:r w:rsidRPr="005E1999">
        <w:rPr>
          <w:sz w:val="24"/>
          <w:szCs w:val="24"/>
        </w:rPr>
        <w:t>Universal Mobile Telecommunications System (UMTS); Service a</w:t>
      </w:r>
      <w:r w:rsidR="00F45754" w:rsidRPr="00F45754">
        <w:rPr>
          <w:sz w:val="24"/>
          <w:szCs w:val="24"/>
        </w:rPr>
        <w:t>spects; Service principles</w:t>
      </w:r>
      <w:r w:rsidR="000A628C">
        <w:rPr>
          <w:sz w:val="24"/>
          <w:szCs w:val="24"/>
        </w:rPr>
        <w:t xml:space="preserve">, </w:t>
      </w:r>
      <w:r w:rsidR="00C201FE" w:rsidRPr="00F45754">
        <w:rPr>
          <w:sz w:val="24"/>
          <w:szCs w:val="24"/>
        </w:rPr>
        <w:t>TS 22</w:t>
      </w:r>
      <w:r w:rsidR="00C201FE">
        <w:rPr>
          <w:sz w:val="24"/>
          <w:szCs w:val="24"/>
        </w:rPr>
        <w:t xml:space="preserve">.101. 3GPP. Retrieved 14 November 2015 from </w:t>
      </w:r>
      <w:hyperlink r:id="rId43" w:history="1">
        <w:r w:rsidR="0005379A" w:rsidRPr="0005379A">
          <w:rPr>
            <w:rStyle w:val="Hyperlink"/>
            <w:sz w:val="24"/>
            <w:szCs w:val="24"/>
          </w:rPr>
          <w:t>http://www.3gpp.org/DynaReport/22101.htm</w:t>
        </w:r>
      </w:hyperlink>
    </w:p>
    <w:p w14:paraId="3D754E82" w14:textId="53710672" w:rsidR="00D507E3" w:rsidRPr="005E1999" w:rsidRDefault="00D507E3" w:rsidP="005E1999">
      <w:pPr>
        <w:pStyle w:val="EX"/>
        <w:ind w:left="1276" w:hanging="1276"/>
        <w:rPr>
          <w:sz w:val="24"/>
          <w:szCs w:val="24"/>
        </w:rPr>
      </w:pPr>
      <w:r>
        <w:rPr>
          <w:sz w:val="24"/>
          <w:szCs w:val="24"/>
        </w:rPr>
        <w:t>[</w:t>
      </w:r>
      <w:bookmarkStart w:id="134" w:name="REF_TS22226"/>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2</w:t>
      </w:r>
      <w:r>
        <w:rPr>
          <w:sz w:val="24"/>
          <w:szCs w:val="24"/>
        </w:rPr>
        <w:fldChar w:fldCharType="end"/>
      </w:r>
      <w:bookmarkEnd w:id="134"/>
      <w:r>
        <w:rPr>
          <w:sz w:val="24"/>
          <w:szCs w:val="24"/>
        </w:rPr>
        <w:t>]</w:t>
      </w:r>
      <w:r>
        <w:rPr>
          <w:sz w:val="24"/>
          <w:szCs w:val="24"/>
        </w:rPr>
        <w:tab/>
      </w:r>
      <w:r w:rsidR="00C201FE">
        <w:rPr>
          <w:sz w:val="24"/>
          <w:szCs w:val="24"/>
        </w:rPr>
        <w:t>3GPP.(2015).</w:t>
      </w:r>
      <w:r>
        <w:rPr>
          <w:sz w:val="24"/>
          <w:szCs w:val="24"/>
        </w:rPr>
        <w:t xml:space="preserve"> </w:t>
      </w:r>
      <w:r w:rsidR="00EB312F">
        <w:rPr>
          <w:sz w:val="24"/>
          <w:szCs w:val="24"/>
        </w:rPr>
        <w:t>Global Text Telephony Stage 1</w:t>
      </w:r>
      <w:r w:rsidR="00C201FE">
        <w:rPr>
          <w:sz w:val="24"/>
          <w:szCs w:val="24"/>
        </w:rPr>
        <w:t>, TS 22.226. 3GPP.  Retrieved 14 November 2015 from</w:t>
      </w:r>
      <w:r w:rsidR="00C201FE">
        <w:t xml:space="preserve">  </w:t>
      </w:r>
      <w:hyperlink r:id="rId44" w:history="1">
        <w:r w:rsidR="00EB312F" w:rsidRPr="00EB312F">
          <w:rPr>
            <w:rStyle w:val="Hyperlink"/>
            <w:sz w:val="24"/>
            <w:szCs w:val="24"/>
          </w:rPr>
          <w:t>http://www.3gpp.org/DynaReport/22226.htm</w:t>
        </w:r>
      </w:hyperlink>
    </w:p>
    <w:p w14:paraId="5851B8B4" w14:textId="77777777" w:rsidR="00F3455F" w:rsidRDefault="00F3455F" w:rsidP="005E1999">
      <w:pPr>
        <w:pStyle w:val="EX"/>
        <w:ind w:left="1276" w:hanging="1276"/>
        <w:rPr>
          <w:sz w:val="24"/>
          <w:szCs w:val="24"/>
        </w:rPr>
      </w:pPr>
      <w:r w:rsidRPr="005E1999">
        <w:rPr>
          <w:sz w:val="24"/>
          <w:szCs w:val="24"/>
        </w:rPr>
        <w:t>[</w:t>
      </w:r>
      <w:bookmarkStart w:id="135" w:name="REF_TS123167"/>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3</w:t>
      </w:r>
      <w:r w:rsidRPr="005E1999">
        <w:rPr>
          <w:sz w:val="24"/>
          <w:szCs w:val="24"/>
        </w:rPr>
        <w:fldChar w:fldCharType="end"/>
      </w:r>
      <w:bookmarkEnd w:id="135"/>
      <w:r w:rsidR="00F45754">
        <w:rPr>
          <w:sz w:val="24"/>
          <w:szCs w:val="24"/>
        </w:rPr>
        <w:t>]</w:t>
      </w:r>
      <w:r w:rsidR="00F45754">
        <w:rPr>
          <w:sz w:val="24"/>
          <w:szCs w:val="24"/>
        </w:rPr>
        <w:tab/>
      </w:r>
      <w:r w:rsidR="00C201FE">
        <w:rPr>
          <w:sz w:val="24"/>
          <w:szCs w:val="24"/>
        </w:rPr>
        <w:t xml:space="preserve">3GPP. (2015). </w:t>
      </w:r>
      <w:r w:rsidRPr="005E1999">
        <w:rPr>
          <w:sz w:val="24"/>
          <w:szCs w:val="24"/>
        </w:rPr>
        <w:t>Universal Mobile Telecommunications System (UMTS); LTE; IP Multimedia Subsyste</w:t>
      </w:r>
      <w:r w:rsidR="0005379A">
        <w:rPr>
          <w:sz w:val="24"/>
          <w:szCs w:val="24"/>
        </w:rPr>
        <w:t>m (IMS) emergency sessions</w:t>
      </w:r>
      <w:r w:rsidR="00C201FE">
        <w:rPr>
          <w:sz w:val="24"/>
          <w:szCs w:val="24"/>
        </w:rPr>
        <w:t>,</w:t>
      </w:r>
      <w:r w:rsidR="00C201FE" w:rsidRPr="00F45754">
        <w:rPr>
          <w:sz w:val="24"/>
          <w:szCs w:val="24"/>
        </w:rPr>
        <w:t xml:space="preserve"> TS 23.</w:t>
      </w:r>
      <w:r w:rsidR="00C201FE" w:rsidRPr="005E1999">
        <w:rPr>
          <w:sz w:val="24"/>
          <w:szCs w:val="24"/>
        </w:rPr>
        <w:t>167</w:t>
      </w:r>
      <w:r w:rsidR="00C201FE">
        <w:rPr>
          <w:sz w:val="24"/>
          <w:szCs w:val="24"/>
        </w:rPr>
        <w:t xml:space="preserve">. </w:t>
      </w:r>
      <w:r w:rsidR="0005379A">
        <w:rPr>
          <w:sz w:val="24"/>
          <w:szCs w:val="24"/>
        </w:rPr>
        <w:t xml:space="preserve"> </w:t>
      </w:r>
      <w:r w:rsidR="00C201FE">
        <w:rPr>
          <w:sz w:val="24"/>
          <w:szCs w:val="24"/>
        </w:rPr>
        <w:t>3GPP.  Retrieved 14 November 2015 from</w:t>
      </w:r>
      <w:r w:rsidR="00C201FE">
        <w:t xml:space="preserve"> </w:t>
      </w:r>
      <w:hyperlink r:id="rId45" w:history="1">
        <w:r w:rsidR="0005379A" w:rsidRPr="0005379A">
          <w:rPr>
            <w:rStyle w:val="Hyperlink"/>
            <w:sz w:val="24"/>
            <w:szCs w:val="24"/>
          </w:rPr>
          <w:t>http://www.3gpp.org/DynaReport/23167.htm</w:t>
        </w:r>
      </w:hyperlink>
    </w:p>
    <w:p w14:paraId="5227A54F" w14:textId="77777777" w:rsidR="009640BD" w:rsidRPr="005E1999" w:rsidRDefault="009640BD" w:rsidP="005E1999">
      <w:pPr>
        <w:pStyle w:val="EX"/>
        <w:ind w:left="1276" w:hanging="1276"/>
        <w:rPr>
          <w:sz w:val="24"/>
          <w:szCs w:val="24"/>
        </w:rPr>
      </w:pPr>
      <w:r>
        <w:rPr>
          <w:sz w:val="24"/>
          <w:szCs w:val="24"/>
        </w:rPr>
        <w:t>[</w:t>
      </w:r>
      <w:bookmarkStart w:id="136" w:name="REF_TS23226"/>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4</w:t>
      </w:r>
      <w:r>
        <w:rPr>
          <w:sz w:val="24"/>
          <w:szCs w:val="24"/>
        </w:rPr>
        <w:fldChar w:fldCharType="end"/>
      </w:r>
      <w:bookmarkEnd w:id="136"/>
      <w:r>
        <w:rPr>
          <w:sz w:val="24"/>
          <w:szCs w:val="24"/>
        </w:rPr>
        <w:t>]</w:t>
      </w:r>
      <w:r>
        <w:rPr>
          <w:sz w:val="24"/>
          <w:szCs w:val="24"/>
        </w:rPr>
        <w:tab/>
        <w:t xml:space="preserve">3GPP </w:t>
      </w:r>
      <w:r w:rsidR="000A628C">
        <w:rPr>
          <w:sz w:val="24"/>
          <w:szCs w:val="24"/>
        </w:rPr>
        <w:t>(2015).</w:t>
      </w:r>
      <w:r>
        <w:rPr>
          <w:sz w:val="24"/>
          <w:szCs w:val="24"/>
        </w:rPr>
        <w:t xml:space="preserve"> </w:t>
      </w:r>
      <w:r w:rsidR="00EB312F">
        <w:rPr>
          <w:sz w:val="24"/>
          <w:szCs w:val="24"/>
        </w:rPr>
        <w:t xml:space="preserve">Global Text Telephony, Stage 2. </w:t>
      </w:r>
      <w:r w:rsidR="000A628C">
        <w:rPr>
          <w:sz w:val="24"/>
          <w:szCs w:val="24"/>
        </w:rPr>
        <w:t xml:space="preserve">TS 23.226. </w:t>
      </w:r>
      <w:r w:rsidR="00C201FE">
        <w:rPr>
          <w:sz w:val="24"/>
          <w:szCs w:val="24"/>
        </w:rPr>
        <w:t>3GPP.  Retrieved 14 November 2015 from</w:t>
      </w:r>
      <w:r w:rsidR="00C201FE">
        <w:t xml:space="preserve"> </w:t>
      </w:r>
      <w:hyperlink r:id="rId46" w:history="1">
        <w:r w:rsidR="00EB312F" w:rsidRPr="00EB312F">
          <w:rPr>
            <w:rStyle w:val="Hyperlink"/>
            <w:sz w:val="24"/>
            <w:szCs w:val="24"/>
          </w:rPr>
          <w:t>http://www.3gpp.org/DynaReport/23226.htm</w:t>
        </w:r>
      </w:hyperlink>
    </w:p>
    <w:p w14:paraId="55FDB252" w14:textId="77777777" w:rsidR="00F3455F" w:rsidRDefault="00F3455F" w:rsidP="005E1999">
      <w:pPr>
        <w:pStyle w:val="EX"/>
        <w:ind w:left="1276" w:hanging="1276"/>
        <w:rPr>
          <w:sz w:val="24"/>
          <w:szCs w:val="24"/>
        </w:rPr>
      </w:pPr>
      <w:r w:rsidRPr="005E1999">
        <w:rPr>
          <w:sz w:val="24"/>
          <w:szCs w:val="24"/>
        </w:rPr>
        <w:t>[</w:t>
      </w:r>
      <w:bookmarkStart w:id="137" w:name="REF_TS126114"/>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5</w:t>
      </w:r>
      <w:r w:rsidRPr="005E1999">
        <w:rPr>
          <w:sz w:val="24"/>
          <w:szCs w:val="24"/>
        </w:rPr>
        <w:fldChar w:fldCharType="end"/>
      </w:r>
      <w:bookmarkEnd w:id="137"/>
      <w:r w:rsidR="00F45754" w:rsidRPr="00F45754">
        <w:rPr>
          <w:sz w:val="24"/>
          <w:szCs w:val="24"/>
        </w:rPr>
        <w:t>]</w:t>
      </w:r>
      <w:r w:rsidR="00F45754" w:rsidRPr="00F45754">
        <w:rPr>
          <w:sz w:val="24"/>
          <w:szCs w:val="24"/>
        </w:rPr>
        <w:tab/>
      </w:r>
      <w:r w:rsidR="00F45754">
        <w:rPr>
          <w:sz w:val="24"/>
          <w:szCs w:val="24"/>
        </w:rPr>
        <w:t>3GPP</w:t>
      </w:r>
      <w:r w:rsidR="000A628C">
        <w:rPr>
          <w:sz w:val="24"/>
          <w:szCs w:val="24"/>
        </w:rPr>
        <w:t xml:space="preserve">. (2015). </w:t>
      </w:r>
      <w:r w:rsidRPr="005E1999">
        <w:rPr>
          <w:sz w:val="24"/>
          <w:szCs w:val="24"/>
        </w:rPr>
        <w:t>Universal Mobile Telecommunications System (UMTS); LTE; IP Multimedia Subsystem (IMS); Multimedia telephony; Media handling and</w:t>
      </w:r>
      <w:r w:rsidR="00F45754" w:rsidRPr="00F45754">
        <w:rPr>
          <w:sz w:val="24"/>
          <w:szCs w:val="24"/>
        </w:rPr>
        <w:t xml:space="preserve"> interaction</w:t>
      </w:r>
      <w:r w:rsidR="000A628C">
        <w:rPr>
          <w:sz w:val="24"/>
          <w:szCs w:val="24"/>
        </w:rPr>
        <w:t xml:space="preserve">, </w:t>
      </w:r>
      <w:r w:rsidR="000A628C" w:rsidRPr="00F45754">
        <w:rPr>
          <w:sz w:val="24"/>
          <w:szCs w:val="24"/>
        </w:rPr>
        <w:t>TS 26.</w:t>
      </w:r>
      <w:r w:rsidR="000A628C" w:rsidRPr="005E1999">
        <w:rPr>
          <w:sz w:val="24"/>
          <w:szCs w:val="24"/>
        </w:rPr>
        <w:t>114</w:t>
      </w:r>
      <w:r w:rsidRPr="005E1999">
        <w:rPr>
          <w:sz w:val="24"/>
          <w:szCs w:val="24"/>
        </w:rPr>
        <w:t>.</w:t>
      </w:r>
      <w:r w:rsidR="000A628C">
        <w:rPr>
          <w:sz w:val="24"/>
          <w:szCs w:val="24"/>
        </w:rPr>
        <w:t xml:space="preserve"> </w:t>
      </w:r>
      <w:r w:rsidR="00C201FE">
        <w:rPr>
          <w:sz w:val="24"/>
          <w:szCs w:val="24"/>
        </w:rPr>
        <w:t>3GPP.  Retrieved 14 November 2015 from</w:t>
      </w:r>
      <w:r w:rsidR="0005379A">
        <w:rPr>
          <w:sz w:val="24"/>
          <w:szCs w:val="24"/>
        </w:rPr>
        <w:t xml:space="preserve"> </w:t>
      </w:r>
      <w:hyperlink r:id="rId47" w:history="1">
        <w:r w:rsidR="0005379A" w:rsidRPr="0005379A">
          <w:rPr>
            <w:rStyle w:val="Hyperlink"/>
            <w:sz w:val="24"/>
            <w:szCs w:val="24"/>
          </w:rPr>
          <w:t>http://www.3gpp.org/DynaReport/26114.htm</w:t>
        </w:r>
      </w:hyperlink>
    </w:p>
    <w:p w14:paraId="00AEDFD7" w14:textId="77777777" w:rsidR="0005379A" w:rsidRDefault="0005379A" w:rsidP="005E1999">
      <w:pPr>
        <w:pStyle w:val="EX"/>
        <w:ind w:left="1276" w:hanging="1276"/>
        <w:rPr>
          <w:rStyle w:val="Hyperlink"/>
          <w:sz w:val="24"/>
          <w:szCs w:val="24"/>
        </w:rPr>
      </w:pPr>
      <w:r>
        <w:rPr>
          <w:sz w:val="24"/>
          <w:szCs w:val="24"/>
        </w:rPr>
        <w:t>[</w:t>
      </w:r>
      <w:bookmarkStart w:id="138" w:name="REF_TS29163"/>
      <w:r w:rsidR="00BD32D1">
        <w:rPr>
          <w:sz w:val="24"/>
          <w:szCs w:val="24"/>
        </w:rPr>
        <w:fldChar w:fldCharType="begin"/>
      </w:r>
      <w:r w:rsidR="00BD32D1">
        <w:rPr>
          <w:sz w:val="24"/>
          <w:szCs w:val="24"/>
        </w:rPr>
        <w:instrText xml:space="preserve"> SEQ REF \* MERGEFORMAT </w:instrText>
      </w:r>
      <w:r w:rsidR="00BD32D1">
        <w:rPr>
          <w:sz w:val="24"/>
          <w:szCs w:val="24"/>
        </w:rPr>
        <w:fldChar w:fldCharType="separate"/>
      </w:r>
      <w:r w:rsidR="00880A69">
        <w:rPr>
          <w:noProof/>
          <w:sz w:val="24"/>
          <w:szCs w:val="24"/>
        </w:rPr>
        <w:t>6</w:t>
      </w:r>
      <w:r w:rsidR="00BD32D1">
        <w:rPr>
          <w:sz w:val="24"/>
          <w:szCs w:val="24"/>
        </w:rPr>
        <w:fldChar w:fldCharType="end"/>
      </w:r>
      <w:bookmarkEnd w:id="138"/>
      <w:r>
        <w:rPr>
          <w:sz w:val="24"/>
          <w:szCs w:val="24"/>
        </w:rPr>
        <w:t>]</w:t>
      </w:r>
      <w:r>
        <w:rPr>
          <w:sz w:val="24"/>
          <w:szCs w:val="24"/>
        </w:rPr>
        <w:tab/>
        <w:t>3GPP</w:t>
      </w:r>
      <w:r w:rsidR="000A628C">
        <w:rPr>
          <w:sz w:val="24"/>
          <w:szCs w:val="24"/>
        </w:rPr>
        <w:t>. (2015).</w:t>
      </w:r>
      <w:r w:rsidRPr="0005379A">
        <w:rPr>
          <w:sz w:val="24"/>
          <w:szCs w:val="24"/>
        </w:rPr>
        <w:t xml:space="preserve"> </w:t>
      </w:r>
      <w:r w:rsidRPr="00FE7666">
        <w:rPr>
          <w:sz w:val="24"/>
          <w:szCs w:val="24"/>
        </w:rPr>
        <w:t>IP Multimedia Subsystem (IMS);</w:t>
      </w:r>
      <w:r>
        <w:rPr>
          <w:sz w:val="24"/>
          <w:szCs w:val="24"/>
        </w:rPr>
        <w:t xml:space="preserve"> </w:t>
      </w:r>
      <w:r w:rsidRPr="0005379A">
        <w:rPr>
          <w:sz w:val="24"/>
          <w:szCs w:val="24"/>
        </w:rPr>
        <w:t>Interworking between the IP Multimedia (IM) Core Network (CN) subsystem and Circuit Switched (CS) networks</w:t>
      </w:r>
      <w:r w:rsidR="000A628C">
        <w:rPr>
          <w:sz w:val="24"/>
          <w:szCs w:val="24"/>
        </w:rPr>
        <w:t>, TS 29.163.</w:t>
      </w:r>
      <w:r w:rsidR="00C201FE">
        <w:rPr>
          <w:sz w:val="24"/>
          <w:szCs w:val="24"/>
        </w:rPr>
        <w:t xml:space="preserve"> 3GPP.  Retrieved 14 November 2015 from</w:t>
      </w:r>
      <w:r>
        <w:rPr>
          <w:sz w:val="24"/>
          <w:szCs w:val="24"/>
        </w:rPr>
        <w:t xml:space="preserve"> </w:t>
      </w:r>
      <w:hyperlink r:id="rId48" w:history="1">
        <w:r w:rsidRPr="0005379A">
          <w:rPr>
            <w:rStyle w:val="Hyperlink"/>
            <w:sz w:val="24"/>
            <w:szCs w:val="24"/>
          </w:rPr>
          <w:t>http://www.3gpp.org/DynaReport/29163.htm</w:t>
        </w:r>
      </w:hyperlink>
    </w:p>
    <w:p w14:paraId="4FCDEBBC" w14:textId="77777777" w:rsidR="003171D1" w:rsidRDefault="003171D1" w:rsidP="00263854">
      <w:pPr>
        <w:ind w:left="1304" w:hanging="1304"/>
        <w:jc w:val="left"/>
        <w:rPr>
          <w:rStyle w:val="Hyperlink"/>
        </w:rPr>
      </w:pPr>
      <w:r>
        <w:t>[</w:t>
      </w:r>
      <w:bookmarkStart w:id="139" w:name="REF_ICTREFRESH"/>
      <w:r>
        <w:fldChar w:fldCharType="begin"/>
      </w:r>
      <w:r>
        <w:instrText xml:space="preserve"> SEQ REF \* MERGEFORMAT </w:instrText>
      </w:r>
      <w:r>
        <w:fldChar w:fldCharType="separate"/>
      </w:r>
      <w:r w:rsidR="00880A69">
        <w:rPr>
          <w:noProof/>
        </w:rPr>
        <w:t>7</w:t>
      </w:r>
      <w:r>
        <w:fldChar w:fldCharType="end"/>
      </w:r>
      <w:bookmarkEnd w:id="139"/>
      <w:r>
        <w:t>]</w:t>
      </w:r>
      <w:r>
        <w:tab/>
        <w:t xml:space="preserve">Access Board. (2015). Proposed Information and Communication Technologies (ICT) Standards and Guidelines. United States Access Board. Retrieved 14 November 2015 from </w:t>
      </w:r>
      <w:hyperlink r:id="rId49" w:history="1">
        <w:r w:rsidRPr="00E738FB">
          <w:rPr>
            <w:rStyle w:val="Hyperlink"/>
          </w:rPr>
          <w:t>http://www.access-board.gov/guidelines-and-standards/communications-and-it/about-the-ict-refresh</w:t>
        </w:r>
      </w:hyperlink>
    </w:p>
    <w:p w14:paraId="29D960B8" w14:textId="77777777" w:rsidR="00767064" w:rsidRDefault="00767064">
      <w:pPr>
        <w:pStyle w:val="EX"/>
        <w:ind w:left="1276" w:hanging="1276"/>
        <w:rPr>
          <w:rStyle w:val="Hyperlink"/>
          <w:sz w:val="24"/>
          <w:szCs w:val="24"/>
        </w:rPr>
      </w:pPr>
      <w:r>
        <w:rPr>
          <w:sz w:val="24"/>
          <w:szCs w:val="24"/>
        </w:rPr>
        <w:t>[</w:t>
      </w:r>
      <w:bookmarkStart w:id="140" w:name="REF_ATTPetition"/>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8</w:t>
      </w:r>
      <w:r>
        <w:rPr>
          <w:sz w:val="24"/>
          <w:szCs w:val="24"/>
        </w:rPr>
        <w:fldChar w:fldCharType="end"/>
      </w:r>
      <w:bookmarkEnd w:id="140"/>
      <w:r>
        <w:rPr>
          <w:sz w:val="24"/>
          <w:szCs w:val="24"/>
        </w:rPr>
        <w:t>]</w:t>
      </w:r>
      <w:r>
        <w:rPr>
          <w:sz w:val="24"/>
          <w:szCs w:val="24"/>
        </w:rPr>
        <w:tab/>
        <w:t xml:space="preserve">AT&amp;T Services. (2015). </w:t>
      </w:r>
      <w:r w:rsidRPr="00580EAB">
        <w:rPr>
          <w:sz w:val="24"/>
          <w:szCs w:val="24"/>
        </w:rPr>
        <w:t>Petition for Rulemaking, PS Docket Nos. 11-153, 1</w:t>
      </w:r>
      <w:r>
        <w:rPr>
          <w:sz w:val="24"/>
          <w:szCs w:val="24"/>
        </w:rPr>
        <w:t xml:space="preserve">0-255, WC Docket No. 04-36, CG, </w:t>
      </w:r>
      <w:r w:rsidRPr="00580EAB">
        <w:rPr>
          <w:sz w:val="24"/>
          <w:szCs w:val="24"/>
        </w:rPr>
        <w:t>Docket Nos. 03-123, 10-213</w:t>
      </w:r>
      <w:r>
        <w:rPr>
          <w:sz w:val="24"/>
          <w:szCs w:val="24"/>
        </w:rPr>
        <w:t xml:space="preserve">. FCC. </w:t>
      </w:r>
      <w:r>
        <w:rPr>
          <w:sz w:val="24"/>
          <w:szCs w:val="24"/>
        </w:rPr>
        <w:br/>
        <w:t>Retrieved 14 November 2015 from</w:t>
      </w:r>
      <w:r>
        <w:t xml:space="preserve"> </w:t>
      </w:r>
      <w:hyperlink r:id="rId50" w:history="1">
        <w:r w:rsidRPr="00026C45">
          <w:rPr>
            <w:rStyle w:val="Hyperlink"/>
            <w:sz w:val="24"/>
            <w:szCs w:val="24"/>
          </w:rPr>
          <w:t>http://apps.fcc.gov/ecfs/comment/view?id=60001062294</w:t>
        </w:r>
      </w:hyperlink>
    </w:p>
    <w:p w14:paraId="1360347C" w14:textId="77777777" w:rsidR="00960B68" w:rsidRDefault="00960B68">
      <w:pPr>
        <w:pStyle w:val="EX"/>
        <w:ind w:left="1276" w:hanging="1276"/>
        <w:rPr>
          <w:sz w:val="24"/>
          <w:szCs w:val="24"/>
        </w:rPr>
      </w:pPr>
      <w:r>
        <w:rPr>
          <w:sz w:val="24"/>
          <w:szCs w:val="24"/>
        </w:rPr>
        <w:t>[</w:t>
      </w:r>
      <w:bookmarkStart w:id="141" w:name="REF_BRYANT_ASTERISK"/>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9</w:t>
      </w:r>
      <w:r>
        <w:rPr>
          <w:sz w:val="24"/>
          <w:szCs w:val="24"/>
        </w:rPr>
        <w:fldChar w:fldCharType="end"/>
      </w:r>
      <w:bookmarkEnd w:id="141"/>
      <w:r>
        <w:rPr>
          <w:sz w:val="24"/>
          <w:szCs w:val="24"/>
        </w:rPr>
        <w:t>]</w:t>
      </w:r>
      <w:r>
        <w:rPr>
          <w:sz w:val="24"/>
          <w:szCs w:val="24"/>
        </w:rPr>
        <w:tab/>
      </w:r>
      <w:r w:rsidRPr="00960B68">
        <w:rPr>
          <w:sz w:val="24"/>
          <w:szCs w:val="24"/>
        </w:rPr>
        <w:t xml:space="preserve">Bryant, R.,(2015), Asterisk Project, </w:t>
      </w:r>
      <w:proofErr w:type="spellStart"/>
      <w:r w:rsidRPr="00960B68">
        <w:rPr>
          <w:sz w:val="24"/>
          <w:szCs w:val="24"/>
        </w:rPr>
        <w:t>Digium</w:t>
      </w:r>
      <w:proofErr w:type="spellEnd"/>
      <w:r w:rsidRPr="00960B68">
        <w:rPr>
          <w:sz w:val="24"/>
          <w:szCs w:val="24"/>
        </w:rPr>
        <w:t xml:space="preserve"> Inc., Retrieved 24 November 2015 from </w:t>
      </w:r>
      <w:hyperlink r:id="rId51" w:history="1">
        <w:r w:rsidRPr="000671AF">
          <w:rPr>
            <w:rStyle w:val="Hyperlink"/>
            <w:sz w:val="24"/>
            <w:szCs w:val="24"/>
          </w:rPr>
          <w:t>https://wiki.asterisk.org/wiki/display/AST/Home</w:t>
        </w:r>
      </w:hyperlink>
      <w:r>
        <w:rPr>
          <w:sz w:val="24"/>
          <w:szCs w:val="24"/>
        </w:rPr>
        <w:t xml:space="preserve"> </w:t>
      </w:r>
    </w:p>
    <w:p w14:paraId="6CCA3104" w14:textId="77777777" w:rsidR="0053229B" w:rsidRDefault="0053229B">
      <w:pPr>
        <w:pStyle w:val="EX"/>
        <w:ind w:left="1276" w:hanging="1276"/>
        <w:rPr>
          <w:rStyle w:val="Hyperlink"/>
          <w:sz w:val="24"/>
          <w:szCs w:val="24"/>
        </w:rPr>
      </w:pPr>
      <w:r>
        <w:rPr>
          <w:sz w:val="24"/>
          <w:szCs w:val="24"/>
        </w:rPr>
        <w:t>[</w:t>
      </w:r>
      <w:bookmarkStart w:id="142" w:name="REF_WEBSOCKET_RTT"/>
      <w:r w:rsidR="001C0360" w:rsidRPr="001C0360">
        <w:rPr>
          <w:sz w:val="24"/>
          <w:szCs w:val="24"/>
          <w:lang w:val="en-US"/>
        </w:rPr>
        <w:fldChar w:fldCharType="begin"/>
      </w:r>
      <w:r w:rsidR="001C0360" w:rsidRPr="001C0360">
        <w:rPr>
          <w:sz w:val="24"/>
          <w:szCs w:val="24"/>
          <w:lang w:val="en-US"/>
        </w:rPr>
        <w:instrText xml:space="preserve"> SEQ REF \* MERGEFORMAT </w:instrText>
      </w:r>
      <w:r w:rsidR="001C0360" w:rsidRPr="001C0360">
        <w:rPr>
          <w:sz w:val="24"/>
          <w:szCs w:val="24"/>
          <w:lang w:val="en-US"/>
        </w:rPr>
        <w:fldChar w:fldCharType="separate"/>
      </w:r>
      <w:r w:rsidR="00880A69">
        <w:rPr>
          <w:noProof/>
          <w:sz w:val="24"/>
          <w:szCs w:val="24"/>
          <w:lang w:val="en-US"/>
        </w:rPr>
        <w:t>10</w:t>
      </w:r>
      <w:r w:rsidR="001C0360" w:rsidRPr="001C0360">
        <w:rPr>
          <w:sz w:val="24"/>
          <w:szCs w:val="24"/>
        </w:rPr>
        <w:fldChar w:fldCharType="end"/>
      </w:r>
      <w:bookmarkEnd w:id="142"/>
      <w:r>
        <w:rPr>
          <w:sz w:val="24"/>
          <w:szCs w:val="24"/>
        </w:rPr>
        <w:t>]</w:t>
      </w:r>
      <w:r>
        <w:rPr>
          <w:sz w:val="24"/>
          <w:szCs w:val="24"/>
        </w:rPr>
        <w:tab/>
      </w:r>
      <w:proofErr w:type="spellStart"/>
      <w:r w:rsidRPr="0053229B">
        <w:rPr>
          <w:sz w:val="24"/>
          <w:szCs w:val="24"/>
        </w:rPr>
        <w:t>Buu</w:t>
      </w:r>
      <w:proofErr w:type="spellEnd"/>
      <w:r w:rsidRPr="0053229B">
        <w:rPr>
          <w:sz w:val="24"/>
          <w:szCs w:val="24"/>
        </w:rPr>
        <w:t xml:space="preserve">, E., </w:t>
      </w:r>
      <w:proofErr w:type="spellStart"/>
      <w:r w:rsidRPr="0053229B">
        <w:rPr>
          <w:sz w:val="24"/>
          <w:szCs w:val="24"/>
        </w:rPr>
        <w:t>Hellström</w:t>
      </w:r>
      <w:proofErr w:type="spellEnd"/>
      <w:r w:rsidRPr="0053229B">
        <w:rPr>
          <w:sz w:val="24"/>
          <w:szCs w:val="24"/>
        </w:rPr>
        <w:t xml:space="preserve">, G. (2015). </w:t>
      </w:r>
      <w:proofErr w:type="spellStart"/>
      <w:r w:rsidRPr="0053229B">
        <w:rPr>
          <w:sz w:val="24"/>
          <w:szCs w:val="24"/>
        </w:rPr>
        <w:t>WebSocket</w:t>
      </w:r>
      <w:proofErr w:type="spellEnd"/>
      <w:r w:rsidRPr="0053229B">
        <w:rPr>
          <w:sz w:val="24"/>
          <w:szCs w:val="24"/>
        </w:rPr>
        <w:t xml:space="preserve"> based Real-Time Text</w:t>
      </w:r>
      <w:r>
        <w:rPr>
          <w:sz w:val="24"/>
          <w:szCs w:val="24"/>
        </w:rPr>
        <w:t xml:space="preserve"> </w:t>
      </w:r>
      <w:r w:rsidRPr="0053229B">
        <w:rPr>
          <w:sz w:val="24"/>
          <w:szCs w:val="24"/>
        </w:rPr>
        <w:t xml:space="preserve">(RTT); WebRTC gateway for Web and SIP </w:t>
      </w:r>
      <w:proofErr w:type="spellStart"/>
      <w:r w:rsidRPr="0053229B">
        <w:rPr>
          <w:sz w:val="24"/>
          <w:szCs w:val="24"/>
        </w:rPr>
        <w:t>interop</w:t>
      </w:r>
      <w:proofErr w:type="spellEnd"/>
      <w:r w:rsidRPr="0053229B">
        <w:rPr>
          <w:sz w:val="24"/>
          <w:szCs w:val="24"/>
        </w:rPr>
        <w:t>.  RERC-TA. Retrieved 19 November 2015 from</w:t>
      </w:r>
      <w:r>
        <w:rPr>
          <w:sz w:val="24"/>
          <w:szCs w:val="24"/>
        </w:rPr>
        <w:t xml:space="preserve"> </w:t>
      </w:r>
      <w:hyperlink r:id="rId52" w:history="1">
        <w:r w:rsidRPr="001D059F">
          <w:rPr>
            <w:rStyle w:val="Hyperlink"/>
            <w:sz w:val="24"/>
            <w:szCs w:val="24"/>
          </w:rPr>
          <w:t>http://tap.gallaudet.edu/IPTransition/</w:t>
        </w:r>
      </w:hyperlink>
      <w:r>
        <w:rPr>
          <w:sz w:val="24"/>
          <w:szCs w:val="24"/>
        </w:rPr>
        <w:t xml:space="preserve"> </w:t>
      </w:r>
    </w:p>
    <w:p w14:paraId="23C75A98" w14:textId="77777777" w:rsidR="00F22627" w:rsidRDefault="00F22627" w:rsidP="00F22627">
      <w:pPr>
        <w:ind w:left="1304" w:hanging="1304"/>
        <w:jc w:val="left"/>
      </w:pPr>
      <w:r w:rsidRPr="00263854">
        <w:t>[</w:t>
      </w:r>
      <w:bookmarkStart w:id="143" w:name="REF_WEBRTCT140"/>
      <w:r>
        <w:fldChar w:fldCharType="begin"/>
      </w:r>
      <w:r w:rsidRPr="00263854">
        <w:instrText xml:space="preserve"> SEQ REF \* MERGEFORMAT </w:instrText>
      </w:r>
      <w:r>
        <w:fldChar w:fldCharType="separate"/>
      </w:r>
      <w:r w:rsidR="00880A69">
        <w:rPr>
          <w:noProof/>
        </w:rPr>
        <w:t>11</w:t>
      </w:r>
      <w:r>
        <w:fldChar w:fldCharType="end"/>
      </w:r>
      <w:bookmarkEnd w:id="143"/>
      <w:r w:rsidRPr="00263854">
        <w:t>]</w:t>
      </w:r>
      <w:r w:rsidRPr="00263854">
        <w:tab/>
      </w:r>
      <w:proofErr w:type="spellStart"/>
      <w:r w:rsidRPr="00263854">
        <w:t>Drage</w:t>
      </w:r>
      <w:proofErr w:type="spellEnd"/>
      <w:r w:rsidRPr="00263854">
        <w:t xml:space="preserve">, K., </w:t>
      </w:r>
      <w:proofErr w:type="spellStart"/>
      <w:r w:rsidRPr="00263854">
        <w:t>Stoetzer-Bradler</w:t>
      </w:r>
      <w:proofErr w:type="spellEnd"/>
      <w:r w:rsidRPr="00263854">
        <w:t xml:space="preserve">, J., Schwartz, A. (2015). </w:t>
      </w:r>
      <w:r>
        <w:t xml:space="preserve">T.140 Text Conversation over Data Channels, draft-schwarz-mmusic-t140-usage-data-channel. IETF. Retrieved 14 November 2015 from </w:t>
      </w:r>
      <w:hyperlink r:id="rId53" w:history="1">
        <w:r w:rsidRPr="00563AB5">
          <w:rPr>
            <w:rStyle w:val="Hyperlink"/>
          </w:rPr>
          <w:t>https://datatracker.ietf.org/doc/draft-schwarz-mmusic-t140-usage-data-channel/</w:t>
        </w:r>
      </w:hyperlink>
    </w:p>
    <w:p w14:paraId="31EB41AD" w14:textId="77777777" w:rsidR="00F22627" w:rsidRPr="00263854" w:rsidRDefault="00F22627">
      <w:pPr>
        <w:pStyle w:val="EX"/>
        <w:ind w:left="1276" w:hanging="1276"/>
        <w:rPr>
          <w:rStyle w:val="Hyperlink"/>
          <w:color w:val="auto"/>
          <w:sz w:val="24"/>
          <w:szCs w:val="24"/>
          <w:u w:val="none"/>
          <w:lang w:val="en-US"/>
        </w:rPr>
      </w:pPr>
    </w:p>
    <w:p w14:paraId="29435620" w14:textId="77777777" w:rsidR="00767064" w:rsidRPr="00674E19" w:rsidRDefault="00767064" w:rsidP="00263854">
      <w:pPr>
        <w:ind w:left="1304" w:hanging="1304"/>
        <w:jc w:val="left"/>
      </w:pPr>
      <w:r>
        <w:lastRenderedPageBreak/>
        <w:t>[</w:t>
      </w:r>
      <w:bookmarkStart w:id="144" w:name="REF_EAACTTY"/>
      <w:r>
        <w:fldChar w:fldCharType="begin"/>
      </w:r>
      <w:r>
        <w:instrText xml:space="preserve"> SEQ REF </w:instrText>
      </w:r>
      <w:r>
        <w:fldChar w:fldCharType="separate"/>
      </w:r>
      <w:r w:rsidR="00880A69">
        <w:rPr>
          <w:noProof/>
        </w:rPr>
        <w:t>12</w:t>
      </w:r>
      <w:r>
        <w:fldChar w:fldCharType="end"/>
      </w:r>
      <w:bookmarkEnd w:id="144"/>
      <w:r>
        <w:t>]</w:t>
      </w:r>
      <w:r>
        <w:tab/>
        <w:t xml:space="preserve">EAAC. (2013). TTY Transition report. FCC. Retrieved 14 November 2015 from </w:t>
      </w:r>
      <w:hyperlink r:id="rId54" w:history="1">
        <w:r w:rsidRPr="00FE0B75">
          <w:rPr>
            <w:rStyle w:val="Hyperlink"/>
          </w:rPr>
          <w:t>https://www.fcc.gov/document/emergency-access-advisory-committee-eaac-report-tty-transition</w:t>
        </w:r>
      </w:hyperlink>
    </w:p>
    <w:p w14:paraId="174BE005" w14:textId="77777777" w:rsidR="003171D1" w:rsidRDefault="003171D1" w:rsidP="003171D1">
      <w:pPr>
        <w:pStyle w:val="EX"/>
        <w:ind w:left="1276" w:hanging="1276"/>
        <w:rPr>
          <w:sz w:val="24"/>
          <w:szCs w:val="24"/>
        </w:rPr>
      </w:pPr>
      <w:r w:rsidRPr="005E1999">
        <w:rPr>
          <w:sz w:val="24"/>
          <w:szCs w:val="24"/>
        </w:rPr>
        <w:t>[</w:t>
      </w:r>
      <w:bookmarkStart w:id="145" w:name="REF_EENALTD"/>
      <w:r>
        <w:rPr>
          <w:sz w:val="24"/>
          <w:szCs w:val="24"/>
        </w:rPr>
        <w:fldChar w:fldCharType="begin"/>
      </w:r>
      <w:r>
        <w:rPr>
          <w:sz w:val="24"/>
          <w:szCs w:val="24"/>
        </w:rPr>
        <w:instrText xml:space="preserve"> SEQ REF </w:instrText>
      </w:r>
      <w:r>
        <w:rPr>
          <w:sz w:val="24"/>
          <w:szCs w:val="24"/>
        </w:rPr>
        <w:fldChar w:fldCharType="separate"/>
      </w:r>
      <w:r w:rsidR="00880A69">
        <w:rPr>
          <w:noProof/>
          <w:sz w:val="24"/>
          <w:szCs w:val="24"/>
        </w:rPr>
        <w:t>13</w:t>
      </w:r>
      <w:r>
        <w:rPr>
          <w:sz w:val="24"/>
          <w:szCs w:val="24"/>
        </w:rPr>
        <w:fldChar w:fldCharType="end"/>
      </w:r>
      <w:bookmarkEnd w:id="145"/>
      <w:r w:rsidRPr="005E1999">
        <w:rPr>
          <w:sz w:val="24"/>
          <w:szCs w:val="24"/>
        </w:rPr>
        <w:t>]</w:t>
      </w:r>
      <w:r w:rsidRPr="005E1999">
        <w:rPr>
          <w:sz w:val="24"/>
          <w:szCs w:val="24"/>
        </w:rPr>
        <w:tab/>
        <w:t>EENA</w:t>
      </w:r>
      <w:r>
        <w:rPr>
          <w:sz w:val="24"/>
          <w:szCs w:val="24"/>
        </w:rPr>
        <w:t>. (2012).</w:t>
      </w:r>
      <w:r w:rsidRPr="005E1999">
        <w:rPr>
          <w:sz w:val="24"/>
          <w:szCs w:val="24"/>
        </w:rPr>
        <w:t xml:space="preserve"> NG1-1-2 Long Term Definition</w:t>
      </w:r>
      <w:r>
        <w:rPr>
          <w:sz w:val="24"/>
          <w:szCs w:val="24"/>
        </w:rPr>
        <w:t xml:space="preserve">. </w:t>
      </w:r>
      <w:r w:rsidRPr="005E1999">
        <w:rPr>
          <w:sz w:val="24"/>
          <w:szCs w:val="24"/>
        </w:rPr>
        <w:t>EENA</w:t>
      </w:r>
      <w:r>
        <w:rPr>
          <w:sz w:val="24"/>
          <w:szCs w:val="24"/>
        </w:rPr>
        <w:t xml:space="preserve">. Retrieved 14 November 2015 from </w:t>
      </w:r>
      <w:hyperlink r:id="rId55" w:history="1">
        <w:r w:rsidRPr="005E1999">
          <w:rPr>
            <w:rStyle w:val="Hyperlink"/>
            <w:sz w:val="24"/>
            <w:szCs w:val="24"/>
          </w:rPr>
          <w:t>http://www.eena.org/ressource/static/files/2013-03-15-eena_ltd_v1-1_final.pdf</w:t>
        </w:r>
      </w:hyperlink>
      <w:r w:rsidRPr="005E1999">
        <w:rPr>
          <w:sz w:val="24"/>
          <w:szCs w:val="24"/>
        </w:rPr>
        <w:t>.</w:t>
      </w:r>
    </w:p>
    <w:p w14:paraId="54DDE3DA" w14:textId="77777777" w:rsidR="00767064" w:rsidRPr="00263854" w:rsidRDefault="00767064" w:rsidP="003171D1">
      <w:pPr>
        <w:pStyle w:val="EX"/>
        <w:ind w:left="1276" w:hanging="1276"/>
        <w:rPr>
          <w:sz w:val="24"/>
          <w:szCs w:val="24"/>
          <w:lang w:val="en-US"/>
        </w:rPr>
      </w:pPr>
    </w:p>
    <w:p w14:paraId="5F7AF956" w14:textId="77777777" w:rsidR="003171D1" w:rsidRDefault="003171D1" w:rsidP="003171D1">
      <w:pPr>
        <w:pStyle w:val="EX"/>
        <w:ind w:left="1276" w:hanging="1276"/>
        <w:rPr>
          <w:rStyle w:val="Hyperlink"/>
          <w:sz w:val="24"/>
          <w:szCs w:val="24"/>
        </w:rPr>
      </w:pPr>
      <w:r>
        <w:rPr>
          <w:sz w:val="24"/>
          <w:szCs w:val="24"/>
        </w:rPr>
        <w:t>[</w:t>
      </w:r>
      <w:bookmarkStart w:id="146" w:name="REF_TS101470"/>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14</w:t>
      </w:r>
      <w:r>
        <w:rPr>
          <w:sz w:val="24"/>
          <w:szCs w:val="24"/>
        </w:rPr>
        <w:fldChar w:fldCharType="end"/>
      </w:r>
      <w:bookmarkEnd w:id="146"/>
      <w:r>
        <w:rPr>
          <w:sz w:val="24"/>
          <w:szCs w:val="24"/>
        </w:rPr>
        <w:t>]</w:t>
      </w:r>
      <w:r>
        <w:rPr>
          <w:sz w:val="24"/>
          <w:szCs w:val="24"/>
        </w:rPr>
        <w:tab/>
        <w:t xml:space="preserve">ETSI. (2013). Emergency Communications (EMTEL), Total Conversation Access to Emergency Services, TS 101 470. ETSI. Retrieved 14 November 2015 from  </w:t>
      </w:r>
      <w:hyperlink r:id="rId56" w:history="1">
        <w:r w:rsidRPr="001E49CE">
          <w:rPr>
            <w:rStyle w:val="Hyperlink"/>
            <w:sz w:val="24"/>
            <w:szCs w:val="24"/>
          </w:rPr>
          <w:t>http://www.etsi.org/deliver/etsi_ts/101400_101499/101470/01.01.01_60/ts_101470v010101p.pdf</w:t>
        </w:r>
      </w:hyperlink>
    </w:p>
    <w:p w14:paraId="0BBC3B9A" w14:textId="77777777" w:rsidR="003171D1" w:rsidRDefault="003171D1" w:rsidP="003171D1">
      <w:pPr>
        <w:pStyle w:val="EX"/>
        <w:ind w:left="1276" w:hanging="1276"/>
        <w:rPr>
          <w:sz w:val="24"/>
          <w:szCs w:val="24"/>
        </w:rPr>
      </w:pPr>
      <w:r w:rsidRPr="005E1999">
        <w:rPr>
          <w:sz w:val="24"/>
          <w:szCs w:val="24"/>
        </w:rPr>
        <w:t>[</w:t>
      </w:r>
      <w:bookmarkStart w:id="147" w:name="REF_ES202975"/>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15</w:t>
      </w:r>
      <w:r w:rsidRPr="005E1999">
        <w:rPr>
          <w:sz w:val="24"/>
          <w:szCs w:val="24"/>
        </w:rPr>
        <w:fldChar w:fldCharType="end"/>
      </w:r>
      <w:bookmarkEnd w:id="147"/>
      <w:r w:rsidRPr="005E1999">
        <w:rPr>
          <w:sz w:val="24"/>
          <w:szCs w:val="24"/>
        </w:rPr>
        <w:t>]</w:t>
      </w:r>
      <w:r w:rsidRPr="005E1999">
        <w:rPr>
          <w:sz w:val="24"/>
          <w:szCs w:val="24"/>
        </w:rPr>
        <w:tab/>
        <w:t>ETSI</w:t>
      </w:r>
      <w:r>
        <w:rPr>
          <w:sz w:val="24"/>
          <w:szCs w:val="24"/>
        </w:rPr>
        <w:t>. (2015).</w:t>
      </w:r>
      <w:r w:rsidRPr="005E1999" w:rsidDel="000A628C">
        <w:rPr>
          <w:sz w:val="24"/>
          <w:szCs w:val="24"/>
        </w:rPr>
        <w:t xml:space="preserve"> </w:t>
      </w:r>
      <w:r w:rsidRPr="00137FBE">
        <w:rPr>
          <w:sz w:val="24"/>
          <w:szCs w:val="24"/>
        </w:rPr>
        <w:t xml:space="preserve">Human Factors (HF); </w:t>
      </w:r>
      <w:r>
        <w:rPr>
          <w:sz w:val="24"/>
          <w:szCs w:val="24"/>
        </w:rPr>
        <w:t>R</w:t>
      </w:r>
      <w:r w:rsidRPr="00137FBE">
        <w:rPr>
          <w:sz w:val="24"/>
          <w:szCs w:val="24"/>
        </w:rPr>
        <w:t>elay Service Requi</w:t>
      </w:r>
      <w:r>
        <w:rPr>
          <w:sz w:val="24"/>
          <w:szCs w:val="24"/>
        </w:rPr>
        <w:t>rements, ES 202 975. ETSI. Retrieved 14 November 2015 from</w:t>
      </w:r>
      <w:r>
        <w:rPr>
          <w:sz w:val="24"/>
          <w:szCs w:val="24"/>
        </w:rPr>
        <w:br/>
      </w:r>
      <w:hyperlink r:id="rId57" w:history="1">
        <w:r w:rsidRPr="00F45754">
          <w:rPr>
            <w:rStyle w:val="Hyperlink"/>
            <w:sz w:val="24"/>
            <w:szCs w:val="24"/>
          </w:rPr>
          <w:t>http://www.etsi.org/deliver/etsi_es/202900_202999/202975/02.01.01_60/es_202975v020101p.pdf</w:t>
        </w:r>
      </w:hyperlink>
      <w:r>
        <w:rPr>
          <w:sz w:val="24"/>
          <w:szCs w:val="24"/>
        </w:rPr>
        <w:br/>
      </w:r>
    </w:p>
    <w:p w14:paraId="4F4730E0" w14:textId="77777777" w:rsidR="003171D1" w:rsidRDefault="003171D1" w:rsidP="003171D1">
      <w:pPr>
        <w:pStyle w:val="EX"/>
        <w:ind w:left="1276" w:hanging="1276"/>
        <w:rPr>
          <w:sz w:val="24"/>
          <w:szCs w:val="24"/>
        </w:rPr>
      </w:pPr>
      <w:r w:rsidRPr="005E1999">
        <w:rPr>
          <w:sz w:val="24"/>
          <w:szCs w:val="24"/>
        </w:rPr>
        <w:t>[</w:t>
      </w:r>
      <w:bookmarkStart w:id="148" w:name="REF_EG202320"/>
      <w:r w:rsidRPr="005E1999">
        <w:rPr>
          <w:sz w:val="24"/>
          <w:szCs w:val="24"/>
        </w:rPr>
        <w:fldChar w:fldCharType="begin"/>
      </w:r>
      <w:r w:rsidRPr="00412C54">
        <w:rPr>
          <w:sz w:val="24"/>
          <w:szCs w:val="24"/>
        </w:rPr>
        <w:instrText>SEQ REF</w:instrText>
      </w:r>
      <w:r w:rsidRPr="005E1999">
        <w:rPr>
          <w:sz w:val="24"/>
          <w:szCs w:val="24"/>
        </w:rPr>
        <w:fldChar w:fldCharType="separate"/>
      </w:r>
      <w:r w:rsidR="00880A69">
        <w:rPr>
          <w:noProof/>
          <w:sz w:val="24"/>
          <w:szCs w:val="24"/>
        </w:rPr>
        <w:t>16</w:t>
      </w:r>
      <w:r w:rsidRPr="005E1999">
        <w:rPr>
          <w:sz w:val="24"/>
          <w:szCs w:val="24"/>
        </w:rPr>
        <w:fldChar w:fldCharType="end"/>
      </w:r>
      <w:bookmarkEnd w:id="148"/>
      <w:r w:rsidRPr="005E1999">
        <w:rPr>
          <w:sz w:val="24"/>
          <w:szCs w:val="24"/>
        </w:rPr>
        <w:t>]</w:t>
      </w:r>
      <w:r w:rsidRPr="005E1999">
        <w:rPr>
          <w:sz w:val="24"/>
          <w:szCs w:val="24"/>
        </w:rPr>
        <w:tab/>
        <w:t>ETSI</w:t>
      </w:r>
      <w:r>
        <w:rPr>
          <w:sz w:val="24"/>
          <w:szCs w:val="24"/>
        </w:rPr>
        <w:t xml:space="preserve">. (2005). </w:t>
      </w:r>
      <w:r w:rsidRPr="005E1999">
        <w:rPr>
          <w:sz w:val="24"/>
          <w:szCs w:val="24"/>
        </w:rPr>
        <w:t>Human Factors (HF); Duplex Universal Speech and Text (DUST) communications</w:t>
      </w:r>
      <w:r>
        <w:rPr>
          <w:sz w:val="24"/>
          <w:szCs w:val="24"/>
        </w:rPr>
        <w:t xml:space="preserve">, </w:t>
      </w:r>
      <w:r w:rsidRPr="005E1999">
        <w:rPr>
          <w:sz w:val="24"/>
          <w:szCs w:val="24"/>
        </w:rPr>
        <w:t>EG 202 320</w:t>
      </w:r>
      <w:r>
        <w:rPr>
          <w:sz w:val="24"/>
          <w:szCs w:val="24"/>
        </w:rPr>
        <w:t>. ETSI.</w:t>
      </w:r>
      <w:r w:rsidRPr="008839BD">
        <w:rPr>
          <w:sz w:val="24"/>
          <w:szCs w:val="24"/>
        </w:rPr>
        <w:t xml:space="preserve"> </w:t>
      </w:r>
      <w:r>
        <w:rPr>
          <w:sz w:val="24"/>
          <w:szCs w:val="24"/>
        </w:rPr>
        <w:t xml:space="preserve">Retrieved 14 November 2015 from </w:t>
      </w:r>
      <w:hyperlink r:id="rId58" w:history="1">
        <w:r w:rsidRPr="000C76AC">
          <w:rPr>
            <w:rStyle w:val="Hyperlink"/>
            <w:sz w:val="24"/>
            <w:szCs w:val="24"/>
          </w:rPr>
          <w:t>http://www.etsi.org/deliver/etsi_eg/202300_202399/202320/01.02.01_60/eg_202320v010201p.pdf</w:t>
        </w:r>
      </w:hyperlink>
    </w:p>
    <w:p w14:paraId="792AE879" w14:textId="77777777" w:rsidR="003171D1" w:rsidRDefault="003171D1" w:rsidP="003171D1">
      <w:pPr>
        <w:pStyle w:val="EX"/>
        <w:ind w:left="1276" w:hanging="1276"/>
        <w:rPr>
          <w:rStyle w:val="Hyperlink"/>
          <w:sz w:val="24"/>
          <w:szCs w:val="24"/>
        </w:rPr>
      </w:pPr>
      <w:r>
        <w:rPr>
          <w:sz w:val="24"/>
          <w:szCs w:val="24"/>
        </w:rPr>
        <w:t>[</w:t>
      </w:r>
      <w:bookmarkStart w:id="149" w:name="REF_EN301549"/>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17</w:t>
      </w:r>
      <w:r>
        <w:rPr>
          <w:sz w:val="24"/>
          <w:szCs w:val="24"/>
        </w:rPr>
        <w:fldChar w:fldCharType="end"/>
      </w:r>
      <w:bookmarkEnd w:id="149"/>
      <w:r>
        <w:rPr>
          <w:sz w:val="24"/>
          <w:szCs w:val="24"/>
        </w:rPr>
        <w:t>]</w:t>
      </w:r>
      <w:r>
        <w:rPr>
          <w:sz w:val="24"/>
          <w:szCs w:val="24"/>
        </w:rPr>
        <w:tab/>
        <w:t xml:space="preserve">ETSI. (2015). </w:t>
      </w:r>
      <w:r w:rsidRPr="00824BC5">
        <w:rPr>
          <w:sz w:val="24"/>
          <w:szCs w:val="24"/>
        </w:rPr>
        <w:t>Accessibility requirements suitable for public procurement of ICT products and services in Europe</w:t>
      </w:r>
      <w:r>
        <w:rPr>
          <w:sz w:val="24"/>
          <w:szCs w:val="24"/>
        </w:rPr>
        <w:t xml:space="preserve">, EN 301 549. ETSI. Retrieved 14 November 2015 from </w:t>
      </w:r>
      <w:hyperlink r:id="rId59" w:history="1">
        <w:r w:rsidRPr="00824BC5">
          <w:rPr>
            <w:rStyle w:val="Hyperlink"/>
            <w:sz w:val="24"/>
            <w:szCs w:val="24"/>
          </w:rPr>
          <w:t>http://www.etsi.org/deliver/etsi_en/301500_301599/301549/01.01.02_60/en_301549v010102p.pdf</w:t>
        </w:r>
      </w:hyperlink>
    </w:p>
    <w:p w14:paraId="7E2567C2" w14:textId="77777777" w:rsidR="003171D1" w:rsidRPr="00263854" w:rsidRDefault="003171D1" w:rsidP="00263854">
      <w:pPr>
        <w:pStyle w:val="NO"/>
        <w:ind w:left="1276" w:hanging="1276"/>
        <w:rPr>
          <w:rStyle w:val="Hyperlink"/>
          <w:color w:val="auto"/>
          <w:sz w:val="24"/>
          <w:szCs w:val="24"/>
          <w:u w:val="none"/>
          <w:lang w:val="en-US"/>
        </w:rPr>
      </w:pPr>
      <w:r w:rsidRPr="005E1999">
        <w:rPr>
          <w:sz w:val="24"/>
          <w:szCs w:val="24"/>
          <w:lang w:val="en-US"/>
        </w:rPr>
        <w:t>[</w:t>
      </w:r>
      <w:bookmarkStart w:id="150" w:name="REF_WEBSOCKET"/>
      <w:bookmarkStart w:id="151" w:name="REF_IETF_RFC6455"/>
      <w:r>
        <w:rPr>
          <w:sz w:val="24"/>
          <w:szCs w:val="24"/>
          <w:lang w:val="sv-SE"/>
        </w:rPr>
        <w:fldChar w:fldCharType="begin"/>
      </w:r>
      <w:r w:rsidRPr="005E1999">
        <w:rPr>
          <w:sz w:val="24"/>
          <w:szCs w:val="24"/>
          <w:lang w:val="en-US"/>
        </w:rPr>
        <w:instrText xml:space="preserve"> SEQ REF </w:instrText>
      </w:r>
      <w:r>
        <w:rPr>
          <w:sz w:val="24"/>
          <w:szCs w:val="24"/>
          <w:lang w:val="sv-SE"/>
        </w:rPr>
        <w:fldChar w:fldCharType="separate"/>
      </w:r>
      <w:r w:rsidR="00880A69">
        <w:rPr>
          <w:noProof/>
          <w:sz w:val="24"/>
          <w:szCs w:val="24"/>
          <w:lang w:val="en-US"/>
        </w:rPr>
        <w:t>18</w:t>
      </w:r>
      <w:r>
        <w:rPr>
          <w:sz w:val="24"/>
          <w:szCs w:val="24"/>
          <w:lang w:val="sv-SE"/>
        </w:rPr>
        <w:fldChar w:fldCharType="end"/>
      </w:r>
      <w:bookmarkEnd w:id="150"/>
      <w:bookmarkEnd w:id="151"/>
      <w:r w:rsidRPr="005E1999">
        <w:rPr>
          <w:sz w:val="24"/>
          <w:szCs w:val="24"/>
          <w:lang w:val="en-US"/>
        </w:rPr>
        <w:t>]</w:t>
      </w:r>
      <w:r w:rsidRPr="005E1999">
        <w:rPr>
          <w:sz w:val="24"/>
          <w:szCs w:val="24"/>
          <w:lang w:val="en-US"/>
        </w:rPr>
        <w:tab/>
      </w:r>
      <w:proofErr w:type="spellStart"/>
      <w:r>
        <w:rPr>
          <w:sz w:val="24"/>
          <w:szCs w:val="24"/>
          <w:lang w:val="en-US"/>
        </w:rPr>
        <w:t>Fette</w:t>
      </w:r>
      <w:proofErr w:type="spellEnd"/>
      <w:r>
        <w:rPr>
          <w:sz w:val="24"/>
          <w:szCs w:val="24"/>
          <w:lang w:val="en-US"/>
        </w:rPr>
        <w:t xml:space="preserve">, I., </w:t>
      </w:r>
      <w:proofErr w:type="spellStart"/>
      <w:r>
        <w:rPr>
          <w:sz w:val="24"/>
          <w:szCs w:val="24"/>
          <w:lang w:val="en-US"/>
        </w:rPr>
        <w:t>Melnikov</w:t>
      </w:r>
      <w:proofErr w:type="spellEnd"/>
      <w:r>
        <w:rPr>
          <w:sz w:val="24"/>
          <w:szCs w:val="24"/>
          <w:lang w:val="en-US"/>
        </w:rPr>
        <w:t>, A. (2011).</w:t>
      </w:r>
      <w:r w:rsidRPr="005E1999" w:rsidDel="00696E8C">
        <w:rPr>
          <w:sz w:val="24"/>
          <w:szCs w:val="24"/>
          <w:lang w:val="en-US"/>
        </w:rPr>
        <w:t xml:space="preserve"> </w:t>
      </w:r>
      <w:r>
        <w:rPr>
          <w:sz w:val="24"/>
          <w:szCs w:val="24"/>
          <w:lang w:val="en-US"/>
        </w:rPr>
        <w:t xml:space="preserve">The </w:t>
      </w:r>
      <w:proofErr w:type="spellStart"/>
      <w:r w:rsidRPr="005E1999">
        <w:rPr>
          <w:sz w:val="24"/>
          <w:szCs w:val="24"/>
          <w:lang w:val="en-US"/>
        </w:rPr>
        <w:t>WebSocket</w:t>
      </w:r>
      <w:proofErr w:type="spellEnd"/>
      <w:r>
        <w:rPr>
          <w:sz w:val="24"/>
          <w:szCs w:val="24"/>
          <w:lang w:val="en-US"/>
        </w:rPr>
        <w:t xml:space="preserve"> Protocol,</w:t>
      </w:r>
      <w:r w:rsidRPr="005E1999">
        <w:rPr>
          <w:sz w:val="24"/>
          <w:szCs w:val="24"/>
          <w:lang w:val="en-US"/>
        </w:rPr>
        <w:t xml:space="preserve"> RFC 6455</w:t>
      </w:r>
      <w:r>
        <w:rPr>
          <w:sz w:val="24"/>
          <w:szCs w:val="24"/>
          <w:lang w:val="en-US"/>
        </w:rPr>
        <w:t xml:space="preserve">. </w:t>
      </w:r>
      <w:r>
        <w:rPr>
          <w:sz w:val="24"/>
          <w:szCs w:val="24"/>
        </w:rPr>
        <w:t>IETF. Retrieved 14 November 2015 from</w:t>
      </w:r>
      <w:r>
        <w:t xml:space="preserve"> </w:t>
      </w:r>
      <w:hyperlink r:id="rId60" w:history="1">
        <w:r w:rsidRPr="000C76AC">
          <w:rPr>
            <w:rStyle w:val="Hyperlink"/>
            <w:sz w:val="24"/>
            <w:szCs w:val="24"/>
            <w:lang w:val="en-US"/>
          </w:rPr>
          <w:t>https://tools.ietf.org/html/rfc6455</w:t>
        </w:r>
      </w:hyperlink>
    </w:p>
    <w:p w14:paraId="7C0A7CC7" w14:textId="77777777" w:rsidR="003171D1" w:rsidRPr="005E1999" w:rsidRDefault="003171D1" w:rsidP="003171D1">
      <w:pPr>
        <w:pStyle w:val="EX"/>
        <w:ind w:left="1276" w:hanging="1276"/>
        <w:rPr>
          <w:sz w:val="24"/>
          <w:szCs w:val="24"/>
        </w:rPr>
      </w:pPr>
      <w:r>
        <w:rPr>
          <w:sz w:val="24"/>
          <w:szCs w:val="24"/>
        </w:rPr>
        <w:t>[</w:t>
      </w:r>
      <w:bookmarkStart w:id="152" w:name="REF_GSMAIR92"/>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19</w:t>
      </w:r>
      <w:r>
        <w:rPr>
          <w:sz w:val="24"/>
          <w:szCs w:val="24"/>
        </w:rPr>
        <w:fldChar w:fldCharType="end"/>
      </w:r>
      <w:bookmarkEnd w:id="152"/>
      <w:r>
        <w:rPr>
          <w:sz w:val="24"/>
          <w:szCs w:val="24"/>
        </w:rPr>
        <w:t>]</w:t>
      </w:r>
      <w:r>
        <w:rPr>
          <w:sz w:val="24"/>
          <w:szCs w:val="24"/>
        </w:rPr>
        <w:tab/>
        <w:t xml:space="preserve">GSMA. (2015). IMS Profile for Voice and SMS, IR.92. GSMA. </w:t>
      </w:r>
      <w:r w:rsidRPr="008839BD">
        <w:rPr>
          <w:sz w:val="24"/>
          <w:szCs w:val="24"/>
        </w:rPr>
        <w:t xml:space="preserve"> </w:t>
      </w:r>
      <w:r>
        <w:rPr>
          <w:sz w:val="24"/>
          <w:szCs w:val="24"/>
        </w:rPr>
        <w:t xml:space="preserve">Retrieved 14 November 2015 from </w:t>
      </w:r>
      <w:hyperlink r:id="rId61" w:history="1">
        <w:r w:rsidRPr="000A197A">
          <w:rPr>
            <w:rStyle w:val="Hyperlink"/>
            <w:sz w:val="24"/>
            <w:szCs w:val="24"/>
          </w:rPr>
          <w:t>http://www.gsma.com/newsroom/all-documents/ir-92-ims-profile-for-voice-and-sms/</w:t>
        </w:r>
      </w:hyperlink>
    </w:p>
    <w:p w14:paraId="3961CF83" w14:textId="77777777" w:rsidR="003171D1" w:rsidRDefault="003171D1" w:rsidP="003171D1">
      <w:pPr>
        <w:pStyle w:val="EX"/>
        <w:ind w:left="1276" w:hanging="1276"/>
        <w:rPr>
          <w:sz w:val="24"/>
          <w:szCs w:val="24"/>
        </w:rPr>
      </w:pPr>
    </w:p>
    <w:p w14:paraId="786299BF" w14:textId="77777777" w:rsidR="003171D1" w:rsidRPr="005E1999" w:rsidRDefault="003171D1" w:rsidP="003171D1">
      <w:pPr>
        <w:pStyle w:val="EX"/>
        <w:ind w:left="1276" w:hanging="1276"/>
        <w:rPr>
          <w:sz w:val="24"/>
          <w:szCs w:val="24"/>
        </w:rPr>
      </w:pPr>
      <w:r w:rsidRPr="005E1999">
        <w:rPr>
          <w:sz w:val="24"/>
          <w:szCs w:val="24"/>
        </w:rPr>
        <w:t>[</w:t>
      </w:r>
      <w:bookmarkStart w:id="153" w:name="REF_IETFRFC4103"/>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20</w:t>
      </w:r>
      <w:r w:rsidRPr="005E1999">
        <w:rPr>
          <w:sz w:val="24"/>
          <w:szCs w:val="24"/>
        </w:rPr>
        <w:fldChar w:fldCharType="end"/>
      </w:r>
      <w:bookmarkEnd w:id="153"/>
      <w:r w:rsidRPr="005E1999">
        <w:rPr>
          <w:sz w:val="24"/>
          <w:szCs w:val="24"/>
        </w:rPr>
        <w:t>]</w:t>
      </w:r>
      <w:r w:rsidRPr="005E1999">
        <w:rPr>
          <w:sz w:val="24"/>
          <w:szCs w:val="24"/>
        </w:rPr>
        <w:tab/>
      </w:r>
      <w:proofErr w:type="spellStart"/>
      <w:r>
        <w:rPr>
          <w:sz w:val="24"/>
          <w:szCs w:val="24"/>
        </w:rPr>
        <w:t>Hellstrom</w:t>
      </w:r>
      <w:proofErr w:type="spellEnd"/>
      <w:r>
        <w:rPr>
          <w:sz w:val="24"/>
          <w:szCs w:val="24"/>
        </w:rPr>
        <w:t>, G., Jones, P. (2005).</w:t>
      </w:r>
      <w:r w:rsidRPr="005E1999">
        <w:rPr>
          <w:sz w:val="24"/>
          <w:szCs w:val="24"/>
        </w:rPr>
        <w:t xml:space="preserve"> RTP Payload for Text Conversation</w:t>
      </w:r>
      <w:r>
        <w:rPr>
          <w:sz w:val="24"/>
          <w:szCs w:val="24"/>
        </w:rPr>
        <w:t xml:space="preserve">, </w:t>
      </w:r>
      <w:r w:rsidRPr="005E1999">
        <w:rPr>
          <w:sz w:val="24"/>
          <w:szCs w:val="24"/>
        </w:rPr>
        <w:t xml:space="preserve">RFC </w:t>
      </w:r>
      <w:r>
        <w:rPr>
          <w:sz w:val="24"/>
          <w:szCs w:val="24"/>
        </w:rPr>
        <w:t>4103. IETF. Retrieved 14 November 2015 from</w:t>
      </w:r>
      <w:r>
        <w:t xml:space="preserve"> </w:t>
      </w:r>
      <w:hyperlink r:id="rId62" w:history="1">
        <w:r w:rsidRPr="00BD32D1">
          <w:rPr>
            <w:rStyle w:val="Hyperlink"/>
            <w:sz w:val="24"/>
            <w:szCs w:val="24"/>
          </w:rPr>
          <w:t>https://tools.ietf.org/html/rfc4103</w:t>
        </w:r>
      </w:hyperlink>
    </w:p>
    <w:p w14:paraId="79B12753" w14:textId="77777777" w:rsidR="003171D1" w:rsidRPr="00674E19" w:rsidRDefault="003171D1" w:rsidP="00263854">
      <w:pPr>
        <w:ind w:left="1304" w:hanging="1304"/>
        <w:jc w:val="left"/>
      </w:pPr>
    </w:p>
    <w:p w14:paraId="1C3E8D92" w14:textId="32111D2E" w:rsidR="00815BC5" w:rsidRDefault="000B6CB4" w:rsidP="005E1999">
      <w:pPr>
        <w:pStyle w:val="EX"/>
        <w:ind w:left="1276" w:hanging="1276"/>
        <w:rPr>
          <w:rStyle w:val="Hyperlink"/>
          <w:sz w:val="24"/>
          <w:szCs w:val="24"/>
        </w:rPr>
      </w:pPr>
      <w:r>
        <w:rPr>
          <w:sz w:val="24"/>
          <w:szCs w:val="24"/>
        </w:rPr>
        <w:t>[</w:t>
      </w:r>
      <w:bookmarkStart w:id="154" w:name="REF_IETFRFC2793"/>
      <w:r w:rsidR="00815BC5">
        <w:rPr>
          <w:sz w:val="24"/>
          <w:szCs w:val="24"/>
        </w:rPr>
        <w:fldChar w:fldCharType="begin"/>
      </w:r>
      <w:r w:rsidR="00815BC5">
        <w:rPr>
          <w:sz w:val="24"/>
          <w:szCs w:val="24"/>
        </w:rPr>
        <w:instrText xml:space="preserve"> SEQ REF \* MERGEFORMAT </w:instrText>
      </w:r>
      <w:r w:rsidR="00815BC5">
        <w:rPr>
          <w:sz w:val="24"/>
          <w:szCs w:val="24"/>
        </w:rPr>
        <w:fldChar w:fldCharType="separate"/>
      </w:r>
      <w:r w:rsidR="00880A69">
        <w:rPr>
          <w:noProof/>
          <w:sz w:val="24"/>
          <w:szCs w:val="24"/>
        </w:rPr>
        <w:t>21</w:t>
      </w:r>
      <w:r w:rsidR="00815BC5">
        <w:rPr>
          <w:sz w:val="24"/>
          <w:szCs w:val="24"/>
        </w:rPr>
        <w:fldChar w:fldCharType="end"/>
      </w:r>
      <w:bookmarkEnd w:id="154"/>
      <w:r>
        <w:rPr>
          <w:sz w:val="24"/>
          <w:szCs w:val="24"/>
        </w:rPr>
        <w:t>]</w:t>
      </w:r>
      <w:r>
        <w:rPr>
          <w:sz w:val="24"/>
          <w:szCs w:val="24"/>
        </w:rPr>
        <w:tab/>
      </w:r>
      <w:proofErr w:type="spellStart"/>
      <w:r w:rsidR="00260045">
        <w:rPr>
          <w:sz w:val="24"/>
          <w:szCs w:val="24"/>
        </w:rPr>
        <w:t>Hellstrom</w:t>
      </w:r>
      <w:proofErr w:type="spellEnd"/>
      <w:r w:rsidR="00260045">
        <w:rPr>
          <w:sz w:val="24"/>
          <w:szCs w:val="24"/>
        </w:rPr>
        <w:t>, G</w:t>
      </w:r>
      <w:r w:rsidR="000A628C">
        <w:rPr>
          <w:sz w:val="24"/>
          <w:szCs w:val="24"/>
        </w:rPr>
        <w:t>. (2001).</w:t>
      </w:r>
      <w:r w:rsidR="000A628C" w:rsidDel="000A628C">
        <w:rPr>
          <w:sz w:val="24"/>
          <w:szCs w:val="24"/>
        </w:rPr>
        <w:t xml:space="preserve"> </w:t>
      </w:r>
      <w:r w:rsidR="00815BC5" w:rsidRPr="00FE7666">
        <w:rPr>
          <w:sz w:val="24"/>
          <w:szCs w:val="24"/>
        </w:rPr>
        <w:t>RTP Payload for Text Conversation</w:t>
      </w:r>
      <w:proofErr w:type="gramStart"/>
      <w:r w:rsidR="00815BC5" w:rsidRPr="00FE7666">
        <w:rPr>
          <w:sz w:val="24"/>
          <w:szCs w:val="24"/>
        </w:rPr>
        <w:t>.</w:t>
      </w:r>
      <w:r w:rsidR="00815BC5">
        <w:rPr>
          <w:sz w:val="24"/>
          <w:szCs w:val="24"/>
        </w:rPr>
        <w:t>(</w:t>
      </w:r>
      <w:proofErr w:type="gramEnd"/>
      <w:r w:rsidR="00815BC5">
        <w:rPr>
          <w:sz w:val="24"/>
          <w:szCs w:val="24"/>
        </w:rPr>
        <w:t>Obsoleted by RFC4103)</w:t>
      </w:r>
      <w:r w:rsidR="000A628C">
        <w:rPr>
          <w:sz w:val="24"/>
          <w:szCs w:val="24"/>
        </w:rPr>
        <w:t xml:space="preserve">, RFC 2793. IETF. Retrieved 14 November 2015 from </w:t>
      </w:r>
      <w:hyperlink r:id="rId63" w:history="1">
        <w:r w:rsidR="00815BC5" w:rsidRPr="00815BC5">
          <w:rPr>
            <w:rStyle w:val="Hyperlink"/>
            <w:sz w:val="24"/>
            <w:szCs w:val="24"/>
          </w:rPr>
          <w:t>https://tools.ietf.org/html/rfc2793</w:t>
        </w:r>
      </w:hyperlink>
    </w:p>
    <w:p w14:paraId="26C9DB9A" w14:textId="77777777" w:rsidR="003171D1" w:rsidRPr="00B65050" w:rsidRDefault="003171D1" w:rsidP="003171D1">
      <w:pPr>
        <w:ind w:left="1304" w:hanging="1304"/>
        <w:jc w:val="left"/>
        <w:rPr>
          <w:rStyle w:val="apple-converted-space"/>
        </w:rPr>
      </w:pPr>
      <w:r>
        <w:rPr>
          <w:rStyle w:val="apple-converted-space"/>
        </w:rPr>
        <w:t>[</w:t>
      </w:r>
      <w:bookmarkStart w:id="155" w:name="REF_HORLIN"/>
      <w:r>
        <w:rPr>
          <w:rStyle w:val="apple-converted-space"/>
        </w:rPr>
        <w:fldChar w:fldCharType="begin"/>
      </w:r>
      <w:r>
        <w:rPr>
          <w:rStyle w:val="apple-converted-space"/>
        </w:rPr>
        <w:instrText xml:space="preserve">SEQ REF </w:instrText>
      </w:r>
      <w:r>
        <w:rPr>
          <w:rStyle w:val="apple-converted-space"/>
        </w:rPr>
        <w:fldChar w:fldCharType="separate"/>
      </w:r>
      <w:r w:rsidR="00880A69">
        <w:rPr>
          <w:rStyle w:val="apple-converted-space"/>
          <w:noProof/>
        </w:rPr>
        <w:t>22</w:t>
      </w:r>
      <w:r>
        <w:rPr>
          <w:rStyle w:val="apple-converted-space"/>
        </w:rPr>
        <w:fldChar w:fldCharType="end"/>
      </w:r>
      <w:bookmarkEnd w:id="155"/>
      <w:r>
        <w:rPr>
          <w:rStyle w:val="apple-converted-space"/>
        </w:rPr>
        <w:t xml:space="preserve">] </w:t>
      </w:r>
      <w:r>
        <w:rPr>
          <w:rStyle w:val="apple-converted-space"/>
        </w:rPr>
        <w:tab/>
      </w:r>
      <w:proofErr w:type="spellStart"/>
      <w:r>
        <w:rPr>
          <w:rStyle w:val="apple-converted-space"/>
        </w:rPr>
        <w:t>Hörlin</w:t>
      </w:r>
      <w:proofErr w:type="spellEnd"/>
      <w:r>
        <w:rPr>
          <w:rStyle w:val="apple-converted-space"/>
        </w:rPr>
        <w:t xml:space="preserve">, S. (2007). </w:t>
      </w:r>
      <w:r w:rsidRPr="00726B95">
        <w:t xml:space="preserve">Comparison between Real-Time Text Conversation and Message Oriented Text Communication. </w:t>
      </w:r>
      <w:proofErr w:type="spellStart"/>
      <w:r w:rsidRPr="00DA07A0">
        <w:rPr>
          <w:i/>
        </w:rPr>
        <w:t>ToIP</w:t>
      </w:r>
      <w:proofErr w:type="spellEnd"/>
      <w:r w:rsidRPr="00DA07A0">
        <w:rPr>
          <w:i/>
        </w:rPr>
        <w:t xml:space="preserve"> functionality in Asterisk: Making </w:t>
      </w:r>
      <w:proofErr w:type="spellStart"/>
      <w:r w:rsidRPr="00DA07A0">
        <w:rPr>
          <w:i/>
        </w:rPr>
        <w:t>ToIP</w:t>
      </w:r>
      <w:proofErr w:type="spellEnd"/>
      <w:r w:rsidRPr="00DA07A0">
        <w:rPr>
          <w:i/>
        </w:rPr>
        <w:t xml:space="preserve"> </w:t>
      </w:r>
      <w:r w:rsidRPr="00DA07A0">
        <w:rPr>
          <w:i/>
        </w:rPr>
        <w:lastRenderedPageBreak/>
        <w:t>communication more available and interoperable by integrating it in the IP-PBX Asterisk</w:t>
      </w:r>
      <w:proofErr w:type="gramStart"/>
      <w:r>
        <w:t xml:space="preserve">, </w:t>
      </w:r>
      <w:r w:rsidRPr="00726B95">
        <w:t xml:space="preserve"> TDXD20</w:t>
      </w:r>
      <w:proofErr w:type="gramEnd"/>
      <w:r w:rsidRPr="00726B95">
        <w:t xml:space="preserve">. </w:t>
      </w:r>
      <w:r w:rsidRPr="00B65050">
        <w:t>Linköping University 2007</w:t>
      </w:r>
      <w:r>
        <w:t xml:space="preserve"> </w:t>
      </w:r>
      <w:r>
        <w:br/>
      </w:r>
      <w:hyperlink r:id="rId64" w:history="1">
        <w:r w:rsidRPr="00B65050">
          <w:rPr>
            <w:rStyle w:val="Hyperlink"/>
          </w:rPr>
          <w:t>http://liu.diva-portal.org/smash/get/diva2:24141/FULLTEXT01</w:t>
        </w:r>
      </w:hyperlink>
      <w:r w:rsidRPr="00B65050">
        <w:rPr>
          <w:rStyle w:val="apple-converted-space"/>
        </w:rPr>
        <w:t xml:space="preserve"> </w:t>
      </w:r>
    </w:p>
    <w:p w14:paraId="28FA7A50" w14:textId="77777777" w:rsidR="003171D1" w:rsidRDefault="003171D1" w:rsidP="005E1999">
      <w:pPr>
        <w:pStyle w:val="EX"/>
        <w:ind w:left="1276" w:hanging="1276"/>
        <w:rPr>
          <w:rStyle w:val="Hyperlink"/>
          <w:sz w:val="24"/>
          <w:szCs w:val="24"/>
        </w:rPr>
      </w:pPr>
    </w:p>
    <w:p w14:paraId="2C3320F6" w14:textId="77777777" w:rsidR="003171D1" w:rsidRPr="00DA07A0" w:rsidRDefault="003171D1" w:rsidP="003171D1">
      <w:pPr>
        <w:pStyle w:val="EX"/>
        <w:ind w:left="1276" w:hanging="1276"/>
        <w:rPr>
          <w:sz w:val="24"/>
          <w:szCs w:val="24"/>
          <w:lang w:val="en-US"/>
        </w:rPr>
      </w:pPr>
      <w:r w:rsidRPr="005E1999">
        <w:rPr>
          <w:sz w:val="24"/>
          <w:szCs w:val="24"/>
        </w:rPr>
        <w:t>[</w:t>
      </w:r>
      <w:bookmarkStart w:id="156" w:name="REF_ITU_TF700"/>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23</w:t>
      </w:r>
      <w:r w:rsidRPr="005E1999">
        <w:rPr>
          <w:sz w:val="24"/>
          <w:szCs w:val="24"/>
        </w:rPr>
        <w:fldChar w:fldCharType="end"/>
      </w:r>
      <w:bookmarkEnd w:id="156"/>
      <w:r w:rsidRPr="005E1999">
        <w:rPr>
          <w:sz w:val="24"/>
          <w:szCs w:val="24"/>
        </w:rPr>
        <w:t>]</w:t>
      </w:r>
      <w:r w:rsidRPr="005E1999">
        <w:rPr>
          <w:sz w:val="24"/>
          <w:szCs w:val="24"/>
        </w:rPr>
        <w:tab/>
      </w:r>
      <w:r>
        <w:rPr>
          <w:sz w:val="24"/>
          <w:szCs w:val="24"/>
        </w:rPr>
        <w:t xml:space="preserve">ITU-T. (2000). </w:t>
      </w:r>
      <w:r w:rsidRPr="005E1999">
        <w:rPr>
          <w:sz w:val="24"/>
          <w:szCs w:val="24"/>
        </w:rPr>
        <w:t>Framework Recommendation for multimedia services.</w:t>
      </w:r>
      <w:r>
        <w:rPr>
          <w:sz w:val="24"/>
          <w:szCs w:val="24"/>
        </w:rPr>
        <w:t xml:space="preserve"> Recommendation ITU-T F.700. </w:t>
      </w:r>
      <w:r w:rsidRPr="00DA07A0">
        <w:rPr>
          <w:sz w:val="24"/>
          <w:szCs w:val="24"/>
          <w:lang w:val="en-US"/>
        </w:rPr>
        <w:t xml:space="preserve">ITU. Retrieved 14 November 2015 from </w:t>
      </w:r>
      <w:hyperlink r:id="rId65" w:history="1">
        <w:r w:rsidRPr="00DA07A0">
          <w:rPr>
            <w:rStyle w:val="Hyperlink"/>
            <w:sz w:val="24"/>
            <w:szCs w:val="24"/>
            <w:lang w:val="en-US"/>
          </w:rPr>
          <w:t>https://www.itu.int/rec/T-REC-F.700</w:t>
        </w:r>
      </w:hyperlink>
    </w:p>
    <w:p w14:paraId="4084454C" w14:textId="77777777" w:rsidR="003171D1" w:rsidRPr="005E1999" w:rsidRDefault="003171D1" w:rsidP="003171D1">
      <w:pPr>
        <w:pStyle w:val="EX"/>
        <w:ind w:left="1276" w:hanging="1276"/>
        <w:rPr>
          <w:sz w:val="24"/>
          <w:szCs w:val="24"/>
        </w:rPr>
      </w:pPr>
      <w:r w:rsidRPr="00F450C2">
        <w:rPr>
          <w:sz w:val="24"/>
          <w:szCs w:val="24"/>
        </w:rPr>
        <w:t>[</w:t>
      </w:r>
      <w:bookmarkStart w:id="157" w:name="REF_ITU_TF703"/>
      <w:r w:rsidRPr="005E1999">
        <w:rPr>
          <w:sz w:val="24"/>
          <w:szCs w:val="24"/>
        </w:rPr>
        <w:fldChar w:fldCharType="begin"/>
      </w:r>
      <w:r w:rsidRPr="00F450C2">
        <w:rPr>
          <w:sz w:val="24"/>
          <w:szCs w:val="24"/>
        </w:rPr>
        <w:instrText>SEQ REF</w:instrText>
      </w:r>
      <w:r w:rsidRPr="005E1999">
        <w:rPr>
          <w:sz w:val="24"/>
          <w:szCs w:val="24"/>
        </w:rPr>
        <w:fldChar w:fldCharType="separate"/>
      </w:r>
      <w:r w:rsidR="00880A69">
        <w:rPr>
          <w:noProof/>
          <w:sz w:val="24"/>
          <w:szCs w:val="24"/>
        </w:rPr>
        <w:t>24</w:t>
      </w:r>
      <w:r w:rsidRPr="005E1999">
        <w:rPr>
          <w:sz w:val="24"/>
          <w:szCs w:val="24"/>
        </w:rPr>
        <w:fldChar w:fldCharType="end"/>
      </w:r>
      <w:bookmarkEnd w:id="157"/>
      <w:r w:rsidRPr="00F450C2">
        <w:rPr>
          <w:sz w:val="24"/>
          <w:szCs w:val="24"/>
        </w:rPr>
        <w:t>]</w:t>
      </w:r>
      <w:r w:rsidRPr="00F450C2">
        <w:rPr>
          <w:sz w:val="24"/>
          <w:szCs w:val="24"/>
        </w:rPr>
        <w:tab/>
        <w:t xml:space="preserve">ITU-T. (2000). </w:t>
      </w:r>
      <w:r w:rsidRPr="00C46856">
        <w:rPr>
          <w:sz w:val="24"/>
          <w:szCs w:val="24"/>
        </w:rPr>
        <w:t xml:space="preserve">Multimedia conversational services, Recommendation ITU-T F.703. </w:t>
      </w:r>
      <w:r>
        <w:rPr>
          <w:sz w:val="24"/>
          <w:szCs w:val="24"/>
        </w:rPr>
        <w:t>ITU. Retrieved 14 November 2015 from</w:t>
      </w:r>
      <w:r>
        <w:rPr>
          <w:sz w:val="24"/>
          <w:szCs w:val="24"/>
        </w:rPr>
        <w:br/>
      </w:r>
      <w:hyperlink r:id="rId66" w:history="1">
        <w:r w:rsidRPr="008149BA">
          <w:rPr>
            <w:rStyle w:val="Hyperlink"/>
            <w:sz w:val="24"/>
            <w:szCs w:val="24"/>
          </w:rPr>
          <w:t>https://www.itu.int/rec/T-REC-F.703</w:t>
        </w:r>
      </w:hyperlink>
    </w:p>
    <w:p w14:paraId="2D635CD6" w14:textId="77777777" w:rsidR="003171D1" w:rsidRPr="00DA07A0" w:rsidRDefault="003171D1" w:rsidP="003171D1">
      <w:pPr>
        <w:pStyle w:val="EX"/>
        <w:ind w:left="1276" w:hanging="1276"/>
        <w:rPr>
          <w:sz w:val="24"/>
          <w:szCs w:val="24"/>
          <w:lang w:val="en-US"/>
        </w:rPr>
      </w:pPr>
      <w:r w:rsidRPr="005E1999">
        <w:rPr>
          <w:sz w:val="24"/>
          <w:szCs w:val="24"/>
        </w:rPr>
        <w:t>[</w:t>
      </w:r>
      <w:bookmarkStart w:id="158" w:name="REF_ITU_TG711"/>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25</w:t>
      </w:r>
      <w:r w:rsidRPr="005E1999">
        <w:rPr>
          <w:sz w:val="24"/>
          <w:szCs w:val="24"/>
        </w:rPr>
        <w:fldChar w:fldCharType="end"/>
      </w:r>
      <w:bookmarkEnd w:id="158"/>
      <w:r w:rsidRPr="005E1999">
        <w:rPr>
          <w:sz w:val="24"/>
          <w:szCs w:val="24"/>
        </w:rPr>
        <w:t>]</w:t>
      </w:r>
      <w:r w:rsidRPr="005E1999">
        <w:rPr>
          <w:sz w:val="24"/>
          <w:szCs w:val="24"/>
        </w:rPr>
        <w:tab/>
      </w:r>
      <w:r>
        <w:rPr>
          <w:sz w:val="24"/>
          <w:szCs w:val="24"/>
        </w:rPr>
        <w:t xml:space="preserve">ITU-T. (1988). </w:t>
      </w:r>
      <w:r w:rsidRPr="005E1999">
        <w:rPr>
          <w:sz w:val="24"/>
          <w:szCs w:val="24"/>
        </w:rPr>
        <w:t>Pulse code modulation (PCM) of voice frequencies</w:t>
      </w:r>
      <w:r>
        <w:rPr>
          <w:sz w:val="24"/>
          <w:szCs w:val="24"/>
        </w:rPr>
        <w:t xml:space="preserve">, Recommendation ITU-T G.711. </w:t>
      </w:r>
      <w:r w:rsidRPr="00DA07A0">
        <w:rPr>
          <w:sz w:val="24"/>
          <w:szCs w:val="24"/>
          <w:lang w:val="en-US"/>
        </w:rPr>
        <w:t xml:space="preserve">ITU. Retrieved 14 November 2015 from </w:t>
      </w:r>
      <w:hyperlink r:id="rId67" w:history="1">
        <w:r w:rsidRPr="00DA07A0">
          <w:rPr>
            <w:rStyle w:val="Hyperlink"/>
            <w:sz w:val="24"/>
            <w:szCs w:val="24"/>
            <w:lang w:val="en-US"/>
          </w:rPr>
          <w:t>https://www.itu.int/rec/T-REC-G.711</w:t>
        </w:r>
      </w:hyperlink>
    </w:p>
    <w:p w14:paraId="57ED4A9E" w14:textId="77777777" w:rsidR="003171D1" w:rsidRPr="00DA07A0" w:rsidRDefault="003171D1" w:rsidP="003171D1">
      <w:pPr>
        <w:pStyle w:val="EX"/>
        <w:ind w:left="1276" w:hanging="1276"/>
        <w:rPr>
          <w:sz w:val="24"/>
          <w:szCs w:val="24"/>
          <w:lang w:val="en-US"/>
        </w:rPr>
      </w:pPr>
      <w:r>
        <w:rPr>
          <w:sz w:val="24"/>
          <w:szCs w:val="24"/>
        </w:rPr>
        <w:t>[</w:t>
      </w:r>
      <w:bookmarkStart w:id="159" w:name="REF_ITUTH323"/>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26</w:t>
      </w:r>
      <w:r>
        <w:rPr>
          <w:sz w:val="24"/>
          <w:szCs w:val="24"/>
        </w:rPr>
        <w:fldChar w:fldCharType="end"/>
      </w:r>
      <w:bookmarkEnd w:id="159"/>
      <w:r>
        <w:rPr>
          <w:sz w:val="24"/>
          <w:szCs w:val="24"/>
        </w:rPr>
        <w:t>]</w:t>
      </w:r>
      <w:r>
        <w:rPr>
          <w:sz w:val="24"/>
          <w:szCs w:val="24"/>
        </w:rPr>
        <w:tab/>
        <w:t xml:space="preserve">ITU-T. (2012). Packet Based Multimedia Communication System, Recommendation ITU-T H.323.  </w:t>
      </w:r>
      <w:r w:rsidRPr="00DA07A0">
        <w:rPr>
          <w:sz w:val="24"/>
          <w:szCs w:val="24"/>
          <w:lang w:val="en-US"/>
        </w:rPr>
        <w:t xml:space="preserve">ITU. Retrieved 14 November 2015 from </w:t>
      </w:r>
      <w:hyperlink r:id="rId68" w:history="1">
        <w:r w:rsidRPr="00DA07A0">
          <w:rPr>
            <w:rStyle w:val="Hyperlink"/>
            <w:sz w:val="24"/>
            <w:szCs w:val="24"/>
            <w:lang w:val="en-US"/>
          </w:rPr>
          <w:t>https://www.itu.int/rec/T-REC-H.323/en</w:t>
        </w:r>
      </w:hyperlink>
    </w:p>
    <w:p w14:paraId="4554772D" w14:textId="77777777" w:rsidR="003171D1" w:rsidRPr="00C46856" w:rsidRDefault="003171D1" w:rsidP="003171D1">
      <w:pPr>
        <w:pStyle w:val="EX"/>
        <w:ind w:left="1276" w:hanging="1276"/>
        <w:rPr>
          <w:sz w:val="24"/>
          <w:szCs w:val="24"/>
          <w:lang w:val="en-US"/>
        </w:rPr>
      </w:pPr>
      <w:r>
        <w:rPr>
          <w:sz w:val="24"/>
          <w:szCs w:val="24"/>
        </w:rPr>
        <w:t>[</w:t>
      </w:r>
      <w:bookmarkStart w:id="160" w:name="REF_ITUTH323AnnexG"/>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27</w:t>
      </w:r>
      <w:r>
        <w:rPr>
          <w:sz w:val="24"/>
          <w:szCs w:val="24"/>
        </w:rPr>
        <w:fldChar w:fldCharType="end"/>
      </w:r>
      <w:bookmarkEnd w:id="160"/>
      <w:r>
        <w:rPr>
          <w:sz w:val="24"/>
          <w:szCs w:val="24"/>
        </w:rPr>
        <w:t>]</w:t>
      </w:r>
      <w:r>
        <w:rPr>
          <w:sz w:val="24"/>
          <w:szCs w:val="24"/>
        </w:rPr>
        <w:tab/>
        <w:t>ITU-T. (2012). Text Conversation and Text SET., Annex G in</w:t>
      </w:r>
      <w:r w:rsidRPr="003879C0">
        <w:rPr>
          <w:sz w:val="24"/>
          <w:szCs w:val="24"/>
        </w:rPr>
        <w:t xml:space="preserve"> </w:t>
      </w:r>
      <w:r>
        <w:rPr>
          <w:sz w:val="24"/>
          <w:szCs w:val="24"/>
        </w:rPr>
        <w:t xml:space="preserve">Recommendation ITU-T H.323. </w:t>
      </w:r>
      <w:r w:rsidRPr="00C46856">
        <w:rPr>
          <w:sz w:val="24"/>
          <w:szCs w:val="24"/>
          <w:lang w:val="en-US"/>
        </w:rPr>
        <w:t xml:space="preserve">ITU.  </w:t>
      </w:r>
      <w:hyperlink r:id="rId69" w:history="1">
        <w:r w:rsidRPr="00C46856">
          <w:rPr>
            <w:rStyle w:val="Hyperlink"/>
            <w:sz w:val="24"/>
            <w:szCs w:val="24"/>
            <w:lang w:val="en-US"/>
          </w:rPr>
          <w:t>https://www.itu.int/rec/T-REC-H.323/en</w:t>
        </w:r>
      </w:hyperlink>
    </w:p>
    <w:p w14:paraId="546CC2C7" w14:textId="77777777" w:rsidR="003171D1" w:rsidRPr="00DA07A0" w:rsidRDefault="003171D1" w:rsidP="003171D1">
      <w:pPr>
        <w:pStyle w:val="EX"/>
        <w:ind w:left="1276" w:hanging="1276"/>
        <w:rPr>
          <w:sz w:val="24"/>
          <w:szCs w:val="24"/>
          <w:lang w:val="en-US"/>
        </w:rPr>
      </w:pPr>
      <w:r w:rsidRPr="00C46856">
        <w:rPr>
          <w:sz w:val="24"/>
          <w:szCs w:val="24"/>
        </w:rPr>
        <w:t>[</w:t>
      </w:r>
      <w:bookmarkStart w:id="161" w:name="REF_ITU_TT140"/>
      <w:r w:rsidRPr="005E1999">
        <w:rPr>
          <w:sz w:val="24"/>
          <w:szCs w:val="24"/>
        </w:rPr>
        <w:fldChar w:fldCharType="begin"/>
      </w:r>
      <w:r w:rsidRPr="006C2182">
        <w:rPr>
          <w:sz w:val="24"/>
          <w:szCs w:val="24"/>
          <w:lang w:val="fr-BE"/>
        </w:rPr>
        <w:instrText>SEQ REF</w:instrText>
      </w:r>
      <w:r w:rsidRPr="005E1999">
        <w:rPr>
          <w:sz w:val="24"/>
          <w:szCs w:val="24"/>
        </w:rPr>
        <w:fldChar w:fldCharType="separate"/>
      </w:r>
      <w:r w:rsidR="00880A69">
        <w:rPr>
          <w:noProof/>
          <w:sz w:val="24"/>
          <w:szCs w:val="24"/>
          <w:lang w:val="fr-BE"/>
        </w:rPr>
        <w:t>28</w:t>
      </w:r>
      <w:r w:rsidRPr="005E1999">
        <w:rPr>
          <w:sz w:val="24"/>
          <w:szCs w:val="24"/>
        </w:rPr>
        <w:fldChar w:fldCharType="end"/>
      </w:r>
      <w:bookmarkEnd w:id="161"/>
      <w:r w:rsidRPr="00C46856">
        <w:rPr>
          <w:sz w:val="24"/>
          <w:szCs w:val="24"/>
        </w:rPr>
        <w:t>]</w:t>
      </w:r>
      <w:r w:rsidRPr="00C46856">
        <w:rPr>
          <w:sz w:val="24"/>
          <w:szCs w:val="24"/>
        </w:rPr>
        <w:tab/>
        <w:t xml:space="preserve">ITU-T. </w:t>
      </w:r>
      <w:r>
        <w:rPr>
          <w:sz w:val="24"/>
          <w:szCs w:val="24"/>
        </w:rPr>
        <w:t xml:space="preserve">(1998). </w:t>
      </w:r>
      <w:r w:rsidRPr="005E1999">
        <w:rPr>
          <w:sz w:val="24"/>
          <w:szCs w:val="24"/>
        </w:rPr>
        <w:t>Protocol for multimedia application text conversation.</w:t>
      </w:r>
      <w:r>
        <w:rPr>
          <w:sz w:val="24"/>
          <w:szCs w:val="24"/>
        </w:rPr>
        <w:t xml:space="preserve"> Recommendation ITU-T T.140. </w:t>
      </w:r>
      <w:r w:rsidRPr="00DA07A0">
        <w:rPr>
          <w:sz w:val="24"/>
          <w:szCs w:val="24"/>
          <w:lang w:val="en-US"/>
        </w:rPr>
        <w:t xml:space="preserve">ITU. Retrieved 14 November 2015 from  </w:t>
      </w:r>
      <w:hyperlink r:id="rId70" w:history="1">
        <w:r w:rsidRPr="00DA07A0">
          <w:rPr>
            <w:rStyle w:val="Hyperlink"/>
            <w:sz w:val="24"/>
            <w:szCs w:val="24"/>
            <w:lang w:val="en-US"/>
          </w:rPr>
          <w:t>https://www.itu.int/rec/T-REC-T.140/en</w:t>
        </w:r>
      </w:hyperlink>
    </w:p>
    <w:p w14:paraId="6B79266E" w14:textId="77777777" w:rsidR="003171D1" w:rsidRDefault="003171D1" w:rsidP="003171D1">
      <w:pPr>
        <w:pStyle w:val="EX"/>
        <w:ind w:left="1276" w:hanging="1276"/>
        <w:rPr>
          <w:rStyle w:val="Hyperlink"/>
          <w:sz w:val="24"/>
          <w:szCs w:val="24"/>
        </w:rPr>
      </w:pPr>
      <w:r>
        <w:rPr>
          <w:sz w:val="24"/>
          <w:szCs w:val="24"/>
        </w:rPr>
        <w:t>[</w:t>
      </w:r>
      <w:bookmarkStart w:id="162" w:name="REF_ITUTV18"/>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29</w:t>
      </w:r>
      <w:r>
        <w:rPr>
          <w:sz w:val="24"/>
          <w:szCs w:val="24"/>
        </w:rPr>
        <w:fldChar w:fldCharType="end"/>
      </w:r>
      <w:bookmarkEnd w:id="162"/>
      <w:r>
        <w:rPr>
          <w:sz w:val="24"/>
          <w:szCs w:val="24"/>
        </w:rPr>
        <w:t>]</w:t>
      </w:r>
      <w:r>
        <w:rPr>
          <w:sz w:val="24"/>
          <w:szCs w:val="24"/>
        </w:rPr>
        <w:tab/>
        <w:t xml:space="preserve">ITU-T. (2000). </w:t>
      </w:r>
      <w:r w:rsidRPr="003102BA">
        <w:rPr>
          <w:sz w:val="24"/>
          <w:szCs w:val="24"/>
        </w:rPr>
        <w:t>Operational and interworking requirements for DCEs operating in the text telephone mode</w:t>
      </w:r>
      <w:r>
        <w:rPr>
          <w:sz w:val="24"/>
          <w:szCs w:val="24"/>
        </w:rPr>
        <w:t xml:space="preserve">, Recommendation ITU-T V.18. </w:t>
      </w:r>
      <w:r w:rsidRPr="00DA07A0">
        <w:rPr>
          <w:sz w:val="24"/>
          <w:szCs w:val="24"/>
          <w:lang w:val="en-US"/>
        </w:rPr>
        <w:t>ITU. Retrieved 14 November 2015 from</w:t>
      </w:r>
      <w:r>
        <w:rPr>
          <w:sz w:val="24"/>
          <w:szCs w:val="24"/>
          <w:lang w:val="en-US"/>
        </w:rPr>
        <w:t xml:space="preserve"> </w:t>
      </w:r>
      <w:hyperlink r:id="rId71" w:history="1">
        <w:r w:rsidRPr="00DA07A0">
          <w:rPr>
            <w:rStyle w:val="Hyperlink"/>
            <w:sz w:val="24"/>
            <w:szCs w:val="24"/>
            <w:lang w:val="en-US"/>
          </w:rPr>
          <w:t>https://www.itu.int/rec/T-REC-V.18/en</w:t>
        </w:r>
      </w:hyperlink>
    </w:p>
    <w:p w14:paraId="21C43782" w14:textId="77777777" w:rsidR="00767064" w:rsidRDefault="00767064" w:rsidP="003171D1">
      <w:pPr>
        <w:pStyle w:val="EX"/>
        <w:ind w:left="1276" w:hanging="1276"/>
        <w:rPr>
          <w:rStyle w:val="Hyperlink"/>
          <w:sz w:val="24"/>
          <w:szCs w:val="24"/>
        </w:rPr>
      </w:pPr>
      <w:r>
        <w:rPr>
          <w:sz w:val="24"/>
          <w:szCs w:val="24"/>
        </w:rPr>
        <w:t>[</w:t>
      </w:r>
      <w:bookmarkStart w:id="163" w:name="REF_WEBRTCDATA"/>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30</w:t>
      </w:r>
      <w:r>
        <w:rPr>
          <w:sz w:val="24"/>
          <w:szCs w:val="24"/>
        </w:rPr>
        <w:fldChar w:fldCharType="end"/>
      </w:r>
      <w:bookmarkEnd w:id="163"/>
      <w:r>
        <w:rPr>
          <w:sz w:val="24"/>
          <w:szCs w:val="24"/>
        </w:rPr>
        <w:t>]</w:t>
      </w:r>
      <w:r>
        <w:rPr>
          <w:sz w:val="24"/>
          <w:szCs w:val="24"/>
        </w:rPr>
        <w:tab/>
      </w:r>
      <w:proofErr w:type="spellStart"/>
      <w:r>
        <w:rPr>
          <w:sz w:val="24"/>
          <w:szCs w:val="24"/>
        </w:rPr>
        <w:t>Jesup</w:t>
      </w:r>
      <w:proofErr w:type="spellEnd"/>
      <w:r>
        <w:rPr>
          <w:sz w:val="24"/>
          <w:szCs w:val="24"/>
        </w:rPr>
        <w:t xml:space="preserve">, R., Loreto, S., </w:t>
      </w:r>
      <w:proofErr w:type="spellStart"/>
      <w:r>
        <w:rPr>
          <w:sz w:val="24"/>
          <w:szCs w:val="24"/>
        </w:rPr>
        <w:t>Tuexen</w:t>
      </w:r>
      <w:proofErr w:type="spellEnd"/>
      <w:r>
        <w:rPr>
          <w:sz w:val="24"/>
          <w:szCs w:val="24"/>
        </w:rPr>
        <w:t xml:space="preserve">, M. (2015).  </w:t>
      </w:r>
      <w:proofErr w:type="spellStart"/>
      <w:r>
        <w:rPr>
          <w:sz w:val="24"/>
          <w:szCs w:val="24"/>
        </w:rPr>
        <w:t>WebRTC</w:t>
      </w:r>
      <w:proofErr w:type="spellEnd"/>
      <w:r>
        <w:rPr>
          <w:sz w:val="24"/>
          <w:szCs w:val="24"/>
        </w:rPr>
        <w:t xml:space="preserve"> Data Channels, </w:t>
      </w:r>
      <w:r w:rsidRPr="00563AB5">
        <w:rPr>
          <w:sz w:val="24"/>
          <w:szCs w:val="24"/>
        </w:rPr>
        <w:t>draft-</w:t>
      </w:r>
      <w:proofErr w:type="spellStart"/>
      <w:r w:rsidRPr="00563AB5">
        <w:rPr>
          <w:sz w:val="24"/>
          <w:szCs w:val="24"/>
        </w:rPr>
        <w:t>ietf</w:t>
      </w:r>
      <w:proofErr w:type="spellEnd"/>
      <w:r w:rsidRPr="00563AB5">
        <w:rPr>
          <w:sz w:val="24"/>
          <w:szCs w:val="24"/>
        </w:rPr>
        <w:t>-</w:t>
      </w:r>
      <w:proofErr w:type="spellStart"/>
      <w:r w:rsidRPr="00563AB5">
        <w:rPr>
          <w:sz w:val="24"/>
          <w:szCs w:val="24"/>
        </w:rPr>
        <w:t>rtcweb</w:t>
      </w:r>
      <w:proofErr w:type="spellEnd"/>
      <w:r w:rsidRPr="00563AB5">
        <w:rPr>
          <w:sz w:val="24"/>
          <w:szCs w:val="24"/>
        </w:rPr>
        <w:t>-data-channel</w:t>
      </w:r>
      <w:r>
        <w:rPr>
          <w:sz w:val="24"/>
          <w:szCs w:val="24"/>
        </w:rPr>
        <w:t>. IETF. Retrieved 14 November 2015 from</w:t>
      </w:r>
      <w:r>
        <w:t xml:space="preserve"> </w:t>
      </w:r>
      <w:hyperlink r:id="rId72" w:history="1">
        <w:r w:rsidRPr="00AC396D">
          <w:rPr>
            <w:rStyle w:val="Hyperlink"/>
            <w:sz w:val="24"/>
            <w:szCs w:val="24"/>
          </w:rPr>
          <w:t>https://datatracker.ietf.org/doc/draft-ietf-rtcweb-data-channel/</w:t>
        </w:r>
      </w:hyperlink>
    </w:p>
    <w:p w14:paraId="7F923F47" w14:textId="77777777" w:rsidR="00767064" w:rsidRPr="00263854" w:rsidRDefault="00767064" w:rsidP="003171D1">
      <w:pPr>
        <w:pStyle w:val="EX"/>
        <w:ind w:left="1276" w:hanging="1276"/>
        <w:rPr>
          <w:rStyle w:val="Hyperlink"/>
          <w:color w:val="auto"/>
          <w:sz w:val="24"/>
          <w:szCs w:val="24"/>
          <w:u w:val="none"/>
        </w:rPr>
      </w:pPr>
      <w:r>
        <w:rPr>
          <w:sz w:val="24"/>
          <w:szCs w:val="24"/>
        </w:rPr>
        <w:t>[</w:t>
      </w:r>
      <w:bookmarkStart w:id="164" w:name="REF_XEP0301"/>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31</w:t>
      </w:r>
      <w:r>
        <w:rPr>
          <w:sz w:val="24"/>
          <w:szCs w:val="24"/>
        </w:rPr>
        <w:fldChar w:fldCharType="end"/>
      </w:r>
      <w:bookmarkEnd w:id="164"/>
      <w:r>
        <w:rPr>
          <w:sz w:val="24"/>
          <w:szCs w:val="24"/>
        </w:rPr>
        <w:t>]</w:t>
      </w:r>
      <w:r>
        <w:rPr>
          <w:sz w:val="24"/>
          <w:szCs w:val="24"/>
        </w:rPr>
        <w:tab/>
      </w:r>
      <w:proofErr w:type="spellStart"/>
      <w:r>
        <w:rPr>
          <w:sz w:val="24"/>
          <w:szCs w:val="24"/>
        </w:rPr>
        <w:t>Rejhon</w:t>
      </w:r>
      <w:proofErr w:type="spellEnd"/>
      <w:r>
        <w:rPr>
          <w:sz w:val="24"/>
          <w:szCs w:val="24"/>
        </w:rPr>
        <w:t xml:space="preserve">, M., </w:t>
      </w:r>
      <w:proofErr w:type="spellStart"/>
      <w:r>
        <w:rPr>
          <w:sz w:val="24"/>
          <w:szCs w:val="24"/>
        </w:rPr>
        <w:t>Hellstrom</w:t>
      </w:r>
      <w:proofErr w:type="spellEnd"/>
      <w:r>
        <w:rPr>
          <w:sz w:val="24"/>
          <w:szCs w:val="24"/>
        </w:rPr>
        <w:t>, G. (2013). In Band Real Time Text, XEP-0301. XMPP Standards Foundation. Retrieved 14 November 2015 from</w:t>
      </w:r>
      <w:r>
        <w:t xml:space="preserve"> </w:t>
      </w:r>
      <w:hyperlink r:id="rId73" w:history="1">
        <w:r w:rsidRPr="001F00DF">
          <w:rPr>
            <w:rStyle w:val="Hyperlink"/>
            <w:sz w:val="24"/>
            <w:szCs w:val="24"/>
          </w:rPr>
          <w:t>http://www.xmpp.org/extensions/xep-0301.html</w:t>
        </w:r>
      </w:hyperlink>
    </w:p>
    <w:p w14:paraId="28928AD2" w14:textId="77777777" w:rsidR="003171D1" w:rsidRPr="003171D1" w:rsidRDefault="003171D1" w:rsidP="005E1999">
      <w:pPr>
        <w:pStyle w:val="EX"/>
        <w:ind w:left="1276" w:hanging="1276"/>
        <w:rPr>
          <w:sz w:val="24"/>
          <w:szCs w:val="24"/>
        </w:rPr>
      </w:pPr>
      <w:r w:rsidRPr="00263854">
        <w:rPr>
          <w:rStyle w:val="apple-converted-space"/>
          <w:sz w:val="24"/>
        </w:rPr>
        <w:t>[</w:t>
      </w:r>
      <w:bookmarkStart w:id="165" w:name="REF_RIM"/>
      <w:r w:rsidRPr="00263854">
        <w:rPr>
          <w:rStyle w:val="apple-converted-space"/>
          <w:sz w:val="24"/>
        </w:rPr>
        <w:fldChar w:fldCharType="begin"/>
      </w:r>
      <w:r w:rsidRPr="00263854">
        <w:rPr>
          <w:rStyle w:val="apple-converted-space"/>
          <w:sz w:val="24"/>
        </w:rPr>
        <w:instrText xml:space="preserve">SEQ REF </w:instrText>
      </w:r>
      <w:r w:rsidRPr="00263854">
        <w:rPr>
          <w:rStyle w:val="apple-converted-space"/>
          <w:sz w:val="24"/>
        </w:rPr>
        <w:fldChar w:fldCharType="separate"/>
      </w:r>
      <w:r w:rsidR="00880A69">
        <w:rPr>
          <w:rStyle w:val="apple-converted-space"/>
          <w:noProof/>
          <w:sz w:val="24"/>
        </w:rPr>
        <w:t>32</w:t>
      </w:r>
      <w:r w:rsidRPr="00263854">
        <w:rPr>
          <w:rStyle w:val="apple-converted-space"/>
          <w:sz w:val="24"/>
        </w:rPr>
        <w:fldChar w:fldCharType="end"/>
      </w:r>
      <w:bookmarkEnd w:id="165"/>
      <w:r w:rsidRPr="00263854">
        <w:rPr>
          <w:rStyle w:val="apple-converted-space"/>
          <w:sz w:val="24"/>
        </w:rPr>
        <w:t>]</w:t>
      </w:r>
      <w:r w:rsidRPr="00263854">
        <w:rPr>
          <w:rStyle w:val="apple-converted-space"/>
          <w:sz w:val="24"/>
        </w:rPr>
        <w:tab/>
        <w:t xml:space="preserve">RIM. (2011). Text-Based Mobile Communications; Usability Study Results. Presentation in FCC EAAC meeting. Retrieved 14 November 2015 from </w:t>
      </w:r>
      <w:hyperlink r:id="rId74" w:history="1">
        <w:r w:rsidRPr="00263854">
          <w:rPr>
            <w:rStyle w:val="Hyperlink"/>
            <w:sz w:val="24"/>
          </w:rPr>
          <w:t>https://transition.fcc.gov/cgb/dro/EAAC/usability_study_results.pdf</w:t>
        </w:r>
      </w:hyperlink>
      <w:r w:rsidRPr="00263854">
        <w:rPr>
          <w:rStyle w:val="apple-converted-space"/>
          <w:sz w:val="24"/>
        </w:rPr>
        <w:br/>
      </w:r>
    </w:p>
    <w:p w14:paraId="18E44FDE" w14:textId="77777777" w:rsidR="00F3455F" w:rsidRDefault="00F3455F" w:rsidP="005E1999">
      <w:pPr>
        <w:pStyle w:val="EX"/>
        <w:ind w:left="1276" w:hanging="1276"/>
        <w:rPr>
          <w:sz w:val="24"/>
          <w:szCs w:val="24"/>
        </w:rPr>
      </w:pPr>
      <w:r w:rsidRPr="005E1999">
        <w:rPr>
          <w:sz w:val="24"/>
          <w:szCs w:val="24"/>
        </w:rPr>
        <w:t>[</w:t>
      </w:r>
      <w:bookmarkStart w:id="166" w:name="REF_IETFRFC3261"/>
      <w:r w:rsidRPr="005E1999">
        <w:rPr>
          <w:sz w:val="24"/>
          <w:szCs w:val="24"/>
        </w:rPr>
        <w:fldChar w:fldCharType="begin"/>
      </w:r>
      <w:r w:rsidRPr="005E1999">
        <w:rPr>
          <w:sz w:val="24"/>
          <w:szCs w:val="24"/>
        </w:rPr>
        <w:instrText>SEQ REF</w:instrText>
      </w:r>
      <w:r w:rsidRPr="005E1999">
        <w:rPr>
          <w:sz w:val="24"/>
          <w:szCs w:val="24"/>
        </w:rPr>
        <w:fldChar w:fldCharType="separate"/>
      </w:r>
      <w:r w:rsidR="00880A69">
        <w:rPr>
          <w:noProof/>
          <w:sz w:val="24"/>
          <w:szCs w:val="24"/>
        </w:rPr>
        <w:t>33</w:t>
      </w:r>
      <w:r w:rsidRPr="005E1999">
        <w:rPr>
          <w:sz w:val="24"/>
          <w:szCs w:val="24"/>
        </w:rPr>
        <w:fldChar w:fldCharType="end"/>
      </w:r>
      <w:bookmarkEnd w:id="166"/>
      <w:r w:rsidRPr="005E1999">
        <w:rPr>
          <w:sz w:val="24"/>
          <w:szCs w:val="24"/>
        </w:rPr>
        <w:t>]</w:t>
      </w:r>
      <w:r w:rsidRPr="005E1999">
        <w:rPr>
          <w:sz w:val="24"/>
          <w:szCs w:val="24"/>
        </w:rPr>
        <w:tab/>
      </w:r>
      <w:r w:rsidR="00260045">
        <w:rPr>
          <w:sz w:val="24"/>
          <w:szCs w:val="24"/>
        </w:rPr>
        <w:t>Rosenbe</w:t>
      </w:r>
      <w:r w:rsidR="00696E8C">
        <w:rPr>
          <w:sz w:val="24"/>
          <w:szCs w:val="24"/>
        </w:rPr>
        <w:t xml:space="preserve">rg, </w:t>
      </w:r>
      <w:r w:rsidR="005E1E9C">
        <w:rPr>
          <w:sz w:val="24"/>
          <w:szCs w:val="24"/>
        </w:rPr>
        <w:t>J</w:t>
      </w:r>
      <w:r w:rsidR="00260045">
        <w:rPr>
          <w:sz w:val="24"/>
          <w:szCs w:val="24"/>
        </w:rPr>
        <w:t>.</w:t>
      </w:r>
      <w:r w:rsidR="005E1E9C">
        <w:rPr>
          <w:sz w:val="24"/>
          <w:szCs w:val="24"/>
        </w:rPr>
        <w:t xml:space="preserve">, </w:t>
      </w:r>
      <w:proofErr w:type="spellStart"/>
      <w:r w:rsidR="005E1E9C">
        <w:rPr>
          <w:sz w:val="24"/>
          <w:szCs w:val="24"/>
        </w:rPr>
        <w:t>Schultzrinne</w:t>
      </w:r>
      <w:proofErr w:type="spellEnd"/>
      <w:r w:rsidR="005E1E9C">
        <w:rPr>
          <w:sz w:val="24"/>
          <w:szCs w:val="24"/>
        </w:rPr>
        <w:t>, H., Camarillo, G, Johnston, A., Peterson, J., Sparks, R., Handley, M., Schooler, E.</w:t>
      </w:r>
      <w:r w:rsidR="008839BD">
        <w:rPr>
          <w:sz w:val="24"/>
          <w:szCs w:val="24"/>
        </w:rPr>
        <w:t xml:space="preserve"> (2002).</w:t>
      </w:r>
      <w:r w:rsidRPr="005E1999">
        <w:rPr>
          <w:sz w:val="24"/>
          <w:szCs w:val="24"/>
        </w:rPr>
        <w:t xml:space="preserve"> SIP: Session Initiation Protocol</w:t>
      </w:r>
      <w:r w:rsidR="00260045">
        <w:t xml:space="preserve">, </w:t>
      </w:r>
      <w:r w:rsidR="00260045">
        <w:rPr>
          <w:sz w:val="24"/>
          <w:szCs w:val="24"/>
        </w:rPr>
        <w:t xml:space="preserve">RFC 3261. </w:t>
      </w:r>
      <w:r w:rsidR="000A628C">
        <w:rPr>
          <w:sz w:val="24"/>
          <w:szCs w:val="24"/>
        </w:rPr>
        <w:t xml:space="preserve">IETF. Retrieved 14 November 2015 from </w:t>
      </w:r>
      <w:hyperlink r:id="rId75" w:history="1">
        <w:r w:rsidR="00F45754" w:rsidRPr="00F45754">
          <w:rPr>
            <w:rStyle w:val="Hyperlink"/>
            <w:sz w:val="24"/>
            <w:szCs w:val="24"/>
          </w:rPr>
          <w:t>https://tools.ietf.org/html/rfc3261</w:t>
        </w:r>
      </w:hyperlink>
    </w:p>
    <w:p w14:paraId="09D8A642" w14:textId="77777777" w:rsidR="00F3455F" w:rsidRDefault="003171D1" w:rsidP="005E1999">
      <w:pPr>
        <w:pStyle w:val="EX"/>
        <w:ind w:left="1276" w:hanging="1276"/>
        <w:rPr>
          <w:rStyle w:val="Hyperlink"/>
          <w:sz w:val="24"/>
          <w:szCs w:val="24"/>
        </w:rPr>
      </w:pPr>
      <w:r w:rsidRPr="005E1999" w:rsidDel="003171D1">
        <w:rPr>
          <w:sz w:val="24"/>
          <w:szCs w:val="24"/>
          <w:lang w:val="en-US"/>
        </w:rPr>
        <w:lastRenderedPageBreak/>
        <w:t xml:space="preserve"> </w:t>
      </w:r>
      <w:r w:rsidR="00F3455F" w:rsidRPr="005E1999">
        <w:rPr>
          <w:sz w:val="24"/>
          <w:szCs w:val="24"/>
        </w:rPr>
        <w:t>[</w:t>
      </w:r>
      <w:bookmarkStart w:id="167" w:name="REF_IETFRFC6881"/>
      <w:r w:rsidR="00F3455F" w:rsidRPr="005E1999">
        <w:rPr>
          <w:sz w:val="24"/>
          <w:szCs w:val="24"/>
        </w:rPr>
        <w:fldChar w:fldCharType="begin"/>
      </w:r>
      <w:r w:rsidR="00F3455F" w:rsidRPr="005E1999">
        <w:rPr>
          <w:sz w:val="24"/>
          <w:szCs w:val="24"/>
        </w:rPr>
        <w:instrText>SEQ REF</w:instrText>
      </w:r>
      <w:r w:rsidR="00F3455F" w:rsidRPr="005E1999">
        <w:rPr>
          <w:sz w:val="24"/>
          <w:szCs w:val="24"/>
        </w:rPr>
        <w:fldChar w:fldCharType="separate"/>
      </w:r>
      <w:r w:rsidR="00880A69">
        <w:rPr>
          <w:noProof/>
          <w:sz w:val="24"/>
          <w:szCs w:val="24"/>
        </w:rPr>
        <w:t>34</w:t>
      </w:r>
      <w:r w:rsidR="00F3455F" w:rsidRPr="005E1999">
        <w:rPr>
          <w:sz w:val="24"/>
          <w:szCs w:val="24"/>
        </w:rPr>
        <w:fldChar w:fldCharType="end"/>
      </w:r>
      <w:bookmarkEnd w:id="167"/>
      <w:r w:rsidR="00F3455F" w:rsidRPr="005E1999">
        <w:rPr>
          <w:sz w:val="24"/>
          <w:szCs w:val="24"/>
        </w:rPr>
        <w:t>]</w:t>
      </w:r>
      <w:r w:rsidR="00F3455F" w:rsidRPr="005E1999">
        <w:rPr>
          <w:sz w:val="24"/>
          <w:szCs w:val="24"/>
        </w:rPr>
        <w:tab/>
      </w:r>
      <w:r w:rsidR="00696E8C">
        <w:rPr>
          <w:sz w:val="24"/>
          <w:szCs w:val="24"/>
        </w:rPr>
        <w:t>Rosen, B., Polk, J</w:t>
      </w:r>
      <w:r w:rsidR="008839BD">
        <w:rPr>
          <w:sz w:val="24"/>
          <w:szCs w:val="24"/>
        </w:rPr>
        <w:t>. (2013)</w:t>
      </w:r>
      <w:r w:rsidR="00696E8C" w:rsidRPr="005E1999" w:rsidDel="00696E8C">
        <w:rPr>
          <w:sz w:val="24"/>
          <w:szCs w:val="24"/>
        </w:rPr>
        <w:t xml:space="preserve"> </w:t>
      </w:r>
      <w:r w:rsidR="00F3455F" w:rsidRPr="005E1999">
        <w:rPr>
          <w:bCs/>
          <w:sz w:val="24"/>
          <w:szCs w:val="24"/>
        </w:rPr>
        <w:t>Best Current Practice for Communications Services in Support of Emergency Calling</w:t>
      </w:r>
      <w:r w:rsidR="00F3455F" w:rsidRPr="005E1999">
        <w:rPr>
          <w:sz w:val="24"/>
          <w:szCs w:val="24"/>
        </w:rPr>
        <w:t xml:space="preserve"> (BCP 181)</w:t>
      </w:r>
      <w:r w:rsidR="00696E8C">
        <w:rPr>
          <w:sz w:val="24"/>
          <w:szCs w:val="24"/>
        </w:rPr>
        <w:t xml:space="preserve">, </w:t>
      </w:r>
      <w:r w:rsidR="00696E8C" w:rsidRPr="005E1999">
        <w:rPr>
          <w:sz w:val="24"/>
          <w:szCs w:val="24"/>
        </w:rPr>
        <w:t>RFC 6881</w:t>
      </w:r>
      <w:r w:rsidR="00F3455F" w:rsidRPr="005E1999">
        <w:rPr>
          <w:sz w:val="24"/>
          <w:szCs w:val="24"/>
        </w:rPr>
        <w:t>.</w:t>
      </w:r>
      <w:r w:rsidR="000A628C" w:rsidRPr="000A628C">
        <w:rPr>
          <w:sz w:val="24"/>
          <w:szCs w:val="24"/>
        </w:rPr>
        <w:t xml:space="preserve"> </w:t>
      </w:r>
      <w:r w:rsidR="000A628C">
        <w:rPr>
          <w:sz w:val="24"/>
          <w:szCs w:val="24"/>
        </w:rPr>
        <w:t>IETF. Retrieved 14 November 2015 from</w:t>
      </w:r>
      <w:r w:rsidR="000C76AC">
        <w:rPr>
          <w:sz w:val="24"/>
          <w:szCs w:val="24"/>
        </w:rPr>
        <w:t xml:space="preserve"> </w:t>
      </w:r>
      <w:hyperlink r:id="rId76" w:history="1">
        <w:r w:rsidR="000C76AC" w:rsidRPr="000C76AC">
          <w:rPr>
            <w:rStyle w:val="Hyperlink"/>
            <w:sz w:val="24"/>
            <w:szCs w:val="24"/>
          </w:rPr>
          <w:t>https://tools.ietf.org/html/rfc6881</w:t>
        </w:r>
      </w:hyperlink>
    </w:p>
    <w:p w14:paraId="576EE4B4" w14:textId="77777777" w:rsidR="003171D1" w:rsidRDefault="003171D1" w:rsidP="003171D1">
      <w:pPr>
        <w:pStyle w:val="EX"/>
        <w:ind w:left="1276" w:hanging="1276"/>
        <w:rPr>
          <w:sz w:val="24"/>
          <w:szCs w:val="24"/>
        </w:rPr>
      </w:pPr>
      <w:r>
        <w:rPr>
          <w:sz w:val="24"/>
          <w:szCs w:val="24"/>
        </w:rPr>
        <w:t>[</w:t>
      </w:r>
      <w:bookmarkStart w:id="168" w:name="REF_TIA825A"/>
      <w:r>
        <w:rPr>
          <w:sz w:val="24"/>
          <w:szCs w:val="24"/>
        </w:rPr>
        <w:fldChar w:fldCharType="begin"/>
      </w:r>
      <w:r>
        <w:rPr>
          <w:sz w:val="24"/>
          <w:szCs w:val="24"/>
        </w:rPr>
        <w:instrText xml:space="preserve"> SEQ REF \* MERGEFORMAT </w:instrText>
      </w:r>
      <w:r>
        <w:rPr>
          <w:sz w:val="24"/>
          <w:szCs w:val="24"/>
        </w:rPr>
        <w:fldChar w:fldCharType="separate"/>
      </w:r>
      <w:r w:rsidR="00880A69">
        <w:rPr>
          <w:noProof/>
          <w:sz w:val="24"/>
          <w:szCs w:val="24"/>
        </w:rPr>
        <w:t>35</w:t>
      </w:r>
      <w:r>
        <w:rPr>
          <w:sz w:val="24"/>
          <w:szCs w:val="24"/>
        </w:rPr>
        <w:fldChar w:fldCharType="end"/>
      </w:r>
      <w:bookmarkEnd w:id="168"/>
      <w:r>
        <w:rPr>
          <w:sz w:val="24"/>
          <w:szCs w:val="24"/>
        </w:rPr>
        <w:t>]</w:t>
      </w:r>
      <w:r>
        <w:rPr>
          <w:sz w:val="24"/>
          <w:szCs w:val="24"/>
        </w:rPr>
        <w:tab/>
        <w:t xml:space="preserve">TIA. (2003). </w:t>
      </w:r>
      <w:r w:rsidRPr="00501FD3">
        <w:rPr>
          <w:sz w:val="24"/>
          <w:szCs w:val="24"/>
        </w:rPr>
        <w:t xml:space="preserve"> </w:t>
      </w:r>
      <w:r w:rsidRPr="005E1999">
        <w:rPr>
          <w:sz w:val="24"/>
          <w:szCs w:val="24"/>
        </w:rPr>
        <w:t>A Frequency Shift Keyed Modem for Use on the Public Switched Telephone Network</w:t>
      </w:r>
      <w:r>
        <w:rPr>
          <w:sz w:val="24"/>
          <w:szCs w:val="24"/>
        </w:rPr>
        <w:t>, 825-A. EIA/TIA. Retrieved 14 November 2015 from</w:t>
      </w:r>
      <w:r>
        <w:t xml:space="preserve"> </w:t>
      </w:r>
      <w:hyperlink r:id="rId77" w:history="1">
        <w:r w:rsidRPr="003208ED">
          <w:rPr>
            <w:rStyle w:val="Hyperlink"/>
            <w:sz w:val="24"/>
            <w:szCs w:val="24"/>
          </w:rPr>
          <w:t>http://tia.nufu.eu/std/TIA-825-A+</w:t>
        </w:r>
      </w:hyperlink>
    </w:p>
    <w:p w14:paraId="5448A61B" w14:textId="77777777" w:rsidR="003171D1" w:rsidRPr="005E1999" w:rsidRDefault="003171D1" w:rsidP="005E1999">
      <w:pPr>
        <w:pStyle w:val="EX"/>
        <w:ind w:left="1276" w:hanging="1276"/>
        <w:rPr>
          <w:sz w:val="24"/>
          <w:szCs w:val="24"/>
        </w:rPr>
      </w:pPr>
    </w:p>
    <w:p w14:paraId="0219360D" w14:textId="77777777" w:rsidR="00F3455F" w:rsidRDefault="003171D1" w:rsidP="005E1999">
      <w:pPr>
        <w:pStyle w:val="EX"/>
        <w:ind w:left="1276" w:hanging="1276"/>
        <w:rPr>
          <w:sz w:val="24"/>
          <w:szCs w:val="24"/>
        </w:rPr>
      </w:pPr>
      <w:r w:rsidRPr="005E1999" w:rsidDel="003171D1">
        <w:rPr>
          <w:sz w:val="24"/>
          <w:szCs w:val="24"/>
        </w:rPr>
        <w:t xml:space="preserve"> </w:t>
      </w:r>
      <w:r w:rsidR="00F3455F" w:rsidRPr="00263854">
        <w:rPr>
          <w:sz w:val="24"/>
          <w:szCs w:val="24"/>
          <w:lang w:val="en-US"/>
        </w:rPr>
        <w:t>[</w:t>
      </w:r>
      <w:bookmarkStart w:id="169" w:name="REF_IETFRFC5194"/>
      <w:r w:rsidR="00F3455F" w:rsidRPr="005E1999">
        <w:rPr>
          <w:sz w:val="24"/>
          <w:szCs w:val="24"/>
        </w:rPr>
        <w:fldChar w:fldCharType="begin"/>
      </w:r>
      <w:r w:rsidR="00412C54" w:rsidRPr="00263854">
        <w:rPr>
          <w:sz w:val="24"/>
          <w:szCs w:val="24"/>
          <w:lang w:val="en-US"/>
        </w:rPr>
        <w:instrText>SEQ REF</w:instrText>
      </w:r>
      <w:r w:rsidR="00F3455F" w:rsidRPr="005E1999">
        <w:rPr>
          <w:sz w:val="24"/>
          <w:szCs w:val="24"/>
        </w:rPr>
        <w:fldChar w:fldCharType="separate"/>
      </w:r>
      <w:r w:rsidR="00880A69">
        <w:rPr>
          <w:noProof/>
          <w:sz w:val="24"/>
          <w:szCs w:val="24"/>
          <w:lang w:val="en-US"/>
        </w:rPr>
        <w:t>36</w:t>
      </w:r>
      <w:r w:rsidR="00F3455F" w:rsidRPr="005E1999">
        <w:rPr>
          <w:sz w:val="24"/>
          <w:szCs w:val="24"/>
        </w:rPr>
        <w:fldChar w:fldCharType="end"/>
      </w:r>
      <w:bookmarkEnd w:id="169"/>
      <w:r w:rsidR="00F3455F" w:rsidRPr="00263854">
        <w:rPr>
          <w:sz w:val="24"/>
          <w:szCs w:val="24"/>
          <w:lang w:val="en-US"/>
        </w:rPr>
        <w:t>]</w:t>
      </w:r>
      <w:r w:rsidR="00F3455F" w:rsidRPr="00263854">
        <w:rPr>
          <w:sz w:val="24"/>
          <w:szCs w:val="24"/>
          <w:lang w:val="en-US"/>
        </w:rPr>
        <w:tab/>
      </w:r>
      <w:r w:rsidR="001E6426" w:rsidRPr="00263854">
        <w:rPr>
          <w:sz w:val="24"/>
          <w:szCs w:val="24"/>
          <w:lang w:val="en-US"/>
        </w:rPr>
        <w:t xml:space="preserve">van </w:t>
      </w:r>
      <w:proofErr w:type="spellStart"/>
      <w:r w:rsidR="001E6426" w:rsidRPr="00263854">
        <w:rPr>
          <w:sz w:val="24"/>
          <w:szCs w:val="24"/>
          <w:lang w:val="en-US"/>
        </w:rPr>
        <w:t>Wijk</w:t>
      </w:r>
      <w:proofErr w:type="spellEnd"/>
      <w:r w:rsidR="001E6426" w:rsidRPr="00263854">
        <w:rPr>
          <w:sz w:val="24"/>
          <w:szCs w:val="24"/>
          <w:lang w:val="en-US"/>
        </w:rPr>
        <w:t xml:space="preserve">, A., </w:t>
      </w:r>
      <w:proofErr w:type="spellStart"/>
      <w:r w:rsidR="001E6426" w:rsidRPr="00263854">
        <w:rPr>
          <w:sz w:val="24"/>
          <w:szCs w:val="24"/>
          <w:lang w:val="en-US"/>
        </w:rPr>
        <w:t>Gybels</w:t>
      </w:r>
      <w:proofErr w:type="spellEnd"/>
      <w:r w:rsidR="001E6426" w:rsidRPr="00263854">
        <w:rPr>
          <w:sz w:val="24"/>
          <w:szCs w:val="24"/>
          <w:lang w:val="en-US"/>
        </w:rPr>
        <w:t>, G</w:t>
      </w:r>
      <w:r w:rsidR="006719C2" w:rsidRPr="00263854">
        <w:rPr>
          <w:sz w:val="24"/>
          <w:szCs w:val="24"/>
          <w:lang w:val="en-US"/>
        </w:rPr>
        <w:t xml:space="preserve">. </w:t>
      </w:r>
      <w:r w:rsidR="006719C2">
        <w:rPr>
          <w:sz w:val="24"/>
          <w:szCs w:val="24"/>
        </w:rPr>
        <w:t>(2008).</w:t>
      </w:r>
      <w:r w:rsidR="00F3455F" w:rsidRPr="005E1999">
        <w:rPr>
          <w:sz w:val="24"/>
          <w:szCs w:val="24"/>
        </w:rPr>
        <w:t xml:space="preserve"> </w:t>
      </w:r>
      <w:r w:rsidR="00F3455F" w:rsidRPr="005E1999">
        <w:rPr>
          <w:bCs/>
          <w:sz w:val="24"/>
          <w:szCs w:val="24"/>
        </w:rPr>
        <w:t>Framework for Real-Time Text over IP Using the Session Initiation Protocol (SIP)</w:t>
      </w:r>
      <w:r w:rsidR="006663F5">
        <w:rPr>
          <w:sz w:val="24"/>
          <w:szCs w:val="24"/>
        </w:rPr>
        <w:t xml:space="preserve">, </w:t>
      </w:r>
      <w:r w:rsidR="006663F5" w:rsidRPr="005E1999">
        <w:rPr>
          <w:sz w:val="24"/>
          <w:szCs w:val="24"/>
        </w:rPr>
        <w:t>RFC 5194</w:t>
      </w:r>
      <w:r w:rsidR="006663F5">
        <w:rPr>
          <w:sz w:val="24"/>
          <w:szCs w:val="24"/>
        </w:rPr>
        <w:t>.</w:t>
      </w:r>
      <w:r w:rsidR="000A628C" w:rsidRPr="000A628C">
        <w:rPr>
          <w:sz w:val="24"/>
          <w:szCs w:val="24"/>
        </w:rPr>
        <w:t xml:space="preserve"> </w:t>
      </w:r>
      <w:r w:rsidR="000A628C">
        <w:rPr>
          <w:sz w:val="24"/>
          <w:szCs w:val="24"/>
        </w:rPr>
        <w:t>IETF. Retrieved 14 November 2015 from</w:t>
      </w:r>
      <w:r w:rsidR="008A2B80">
        <w:rPr>
          <w:sz w:val="24"/>
          <w:szCs w:val="24"/>
        </w:rPr>
        <w:t xml:space="preserve"> </w:t>
      </w:r>
      <w:hyperlink r:id="rId78" w:history="1">
        <w:r w:rsidR="000C76AC" w:rsidRPr="000C76AC">
          <w:rPr>
            <w:rStyle w:val="Hyperlink"/>
            <w:sz w:val="24"/>
            <w:szCs w:val="24"/>
          </w:rPr>
          <w:t>https://tools.ietf.org/html/rfc5194</w:t>
        </w:r>
      </w:hyperlink>
    </w:p>
    <w:p w14:paraId="1C3B34D7" w14:textId="77777777" w:rsidR="00DD2D65" w:rsidRDefault="003171D1" w:rsidP="005E1999">
      <w:pPr>
        <w:pStyle w:val="EX"/>
        <w:ind w:left="1276" w:hanging="1276"/>
        <w:rPr>
          <w:sz w:val="24"/>
          <w:szCs w:val="24"/>
        </w:rPr>
      </w:pPr>
      <w:r w:rsidDel="003171D1">
        <w:rPr>
          <w:sz w:val="24"/>
          <w:szCs w:val="24"/>
        </w:rPr>
        <w:t xml:space="preserve"> </w:t>
      </w:r>
      <w:r w:rsidR="00DD2D65">
        <w:rPr>
          <w:sz w:val="24"/>
          <w:szCs w:val="24"/>
        </w:rPr>
        <w:t>[</w:t>
      </w:r>
      <w:bookmarkStart w:id="170" w:name="REF_WEBRTC"/>
      <w:r w:rsidR="00DD2D65">
        <w:rPr>
          <w:sz w:val="24"/>
          <w:szCs w:val="24"/>
        </w:rPr>
        <w:fldChar w:fldCharType="begin"/>
      </w:r>
      <w:r w:rsidR="00DD2D65">
        <w:rPr>
          <w:sz w:val="24"/>
          <w:szCs w:val="24"/>
        </w:rPr>
        <w:instrText xml:space="preserve"> SEQ REF \* MERGEFORMAT </w:instrText>
      </w:r>
      <w:r w:rsidR="00DD2D65">
        <w:rPr>
          <w:sz w:val="24"/>
          <w:szCs w:val="24"/>
        </w:rPr>
        <w:fldChar w:fldCharType="separate"/>
      </w:r>
      <w:r w:rsidR="00880A69">
        <w:rPr>
          <w:noProof/>
          <w:sz w:val="24"/>
          <w:szCs w:val="24"/>
        </w:rPr>
        <w:t>37</w:t>
      </w:r>
      <w:r w:rsidR="00DD2D65">
        <w:rPr>
          <w:sz w:val="24"/>
          <w:szCs w:val="24"/>
        </w:rPr>
        <w:fldChar w:fldCharType="end"/>
      </w:r>
      <w:bookmarkEnd w:id="170"/>
      <w:r w:rsidR="00DD2D65">
        <w:rPr>
          <w:sz w:val="24"/>
          <w:szCs w:val="24"/>
        </w:rPr>
        <w:t>]</w:t>
      </w:r>
      <w:r w:rsidR="00DD2D65">
        <w:rPr>
          <w:sz w:val="24"/>
          <w:szCs w:val="24"/>
        </w:rPr>
        <w:tab/>
      </w:r>
      <w:r w:rsidR="006719C2">
        <w:rPr>
          <w:sz w:val="24"/>
          <w:szCs w:val="24"/>
        </w:rPr>
        <w:t xml:space="preserve">W3C. (2015). </w:t>
      </w:r>
      <w:r w:rsidR="00DD2D65">
        <w:rPr>
          <w:sz w:val="24"/>
          <w:szCs w:val="24"/>
        </w:rPr>
        <w:t>WebRTC, Real-time Communication between Web browsers</w:t>
      </w:r>
      <w:r w:rsidR="001E6426">
        <w:rPr>
          <w:sz w:val="24"/>
          <w:szCs w:val="24"/>
        </w:rPr>
        <w:t>.</w:t>
      </w:r>
      <w:r w:rsidR="00DD2D65">
        <w:rPr>
          <w:sz w:val="24"/>
          <w:szCs w:val="24"/>
        </w:rPr>
        <w:t xml:space="preserve"> W3C</w:t>
      </w:r>
      <w:r w:rsidR="001E6426">
        <w:rPr>
          <w:sz w:val="24"/>
          <w:szCs w:val="24"/>
        </w:rPr>
        <w:t xml:space="preserve">. </w:t>
      </w:r>
      <w:r w:rsidR="00DD2D65">
        <w:rPr>
          <w:sz w:val="24"/>
          <w:szCs w:val="24"/>
        </w:rPr>
        <w:t xml:space="preserve"> </w:t>
      </w:r>
      <w:r w:rsidR="008839BD">
        <w:rPr>
          <w:sz w:val="24"/>
          <w:szCs w:val="24"/>
        </w:rPr>
        <w:t>Retrieved 14 November 2015 from</w:t>
      </w:r>
      <w:r w:rsidR="008839BD">
        <w:t xml:space="preserve"> </w:t>
      </w:r>
      <w:hyperlink r:id="rId79" w:history="1">
        <w:r w:rsidR="00DD2D65" w:rsidRPr="00DD2D65">
          <w:rPr>
            <w:rStyle w:val="Hyperlink"/>
            <w:sz w:val="24"/>
            <w:szCs w:val="24"/>
          </w:rPr>
          <w:t>http://www.w3.org/TR/webrtc/</w:t>
        </w:r>
      </w:hyperlink>
    </w:p>
    <w:p w14:paraId="2666E4B7" w14:textId="77777777" w:rsidR="00DD2D65" w:rsidRDefault="00DD2D65" w:rsidP="005E1999">
      <w:pPr>
        <w:pStyle w:val="EX"/>
        <w:ind w:left="1276" w:hanging="1276"/>
        <w:rPr>
          <w:sz w:val="24"/>
          <w:szCs w:val="24"/>
        </w:rPr>
      </w:pPr>
      <w:r>
        <w:rPr>
          <w:sz w:val="24"/>
          <w:szCs w:val="24"/>
        </w:rPr>
        <w:t>[</w:t>
      </w:r>
      <w:bookmarkStart w:id="171" w:name="REF_HTML5"/>
      <w:r w:rsidR="00501FD3">
        <w:rPr>
          <w:sz w:val="24"/>
          <w:szCs w:val="24"/>
        </w:rPr>
        <w:fldChar w:fldCharType="begin"/>
      </w:r>
      <w:r w:rsidR="00501FD3">
        <w:rPr>
          <w:sz w:val="24"/>
          <w:szCs w:val="24"/>
        </w:rPr>
        <w:instrText xml:space="preserve"> SEQ REF </w:instrText>
      </w:r>
      <w:r w:rsidR="00501FD3">
        <w:rPr>
          <w:sz w:val="24"/>
          <w:szCs w:val="24"/>
        </w:rPr>
        <w:fldChar w:fldCharType="separate"/>
      </w:r>
      <w:r w:rsidR="00880A69">
        <w:rPr>
          <w:noProof/>
          <w:sz w:val="24"/>
          <w:szCs w:val="24"/>
        </w:rPr>
        <w:t>38</w:t>
      </w:r>
      <w:r w:rsidR="00501FD3">
        <w:rPr>
          <w:sz w:val="24"/>
          <w:szCs w:val="24"/>
        </w:rPr>
        <w:fldChar w:fldCharType="end"/>
      </w:r>
      <w:bookmarkEnd w:id="171"/>
      <w:r>
        <w:rPr>
          <w:sz w:val="24"/>
          <w:szCs w:val="24"/>
        </w:rPr>
        <w:t>]</w:t>
      </w:r>
      <w:r>
        <w:rPr>
          <w:sz w:val="24"/>
          <w:szCs w:val="24"/>
        </w:rPr>
        <w:tab/>
      </w:r>
      <w:r w:rsidR="006719C2">
        <w:rPr>
          <w:sz w:val="24"/>
          <w:szCs w:val="24"/>
        </w:rPr>
        <w:t xml:space="preserve">W3C. (2014). </w:t>
      </w:r>
      <w:r>
        <w:rPr>
          <w:sz w:val="24"/>
          <w:szCs w:val="24"/>
        </w:rPr>
        <w:t xml:space="preserve">HTML5, </w:t>
      </w:r>
      <w:r w:rsidR="00501FD3">
        <w:rPr>
          <w:sz w:val="24"/>
          <w:szCs w:val="24"/>
        </w:rPr>
        <w:t>A Vocabulary and Associated APIs for HTML and XHTML</w:t>
      </w:r>
      <w:r w:rsidR="001E6426">
        <w:rPr>
          <w:sz w:val="24"/>
          <w:szCs w:val="24"/>
        </w:rPr>
        <w:t>. W3C.</w:t>
      </w:r>
      <w:r w:rsidR="00501FD3">
        <w:rPr>
          <w:sz w:val="24"/>
          <w:szCs w:val="24"/>
        </w:rPr>
        <w:br/>
      </w:r>
      <w:r w:rsidR="008839BD">
        <w:rPr>
          <w:sz w:val="24"/>
          <w:szCs w:val="24"/>
        </w:rPr>
        <w:t>Retrieved 14 November 2015 from</w:t>
      </w:r>
      <w:r w:rsidR="008839BD">
        <w:t xml:space="preserve"> </w:t>
      </w:r>
      <w:hyperlink r:id="rId80" w:history="1">
        <w:r w:rsidR="00501FD3" w:rsidRPr="00501FD3">
          <w:rPr>
            <w:rStyle w:val="Hyperlink"/>
            <w:sz w:val="24"/>
            <w:szCs w:val="24"/>
          </w:rPr>
          <w:t>http://www.w3.org/TR/html5/</w:t>
        </w:r>
      </w:hyperlink>
    </w:p>
    <w:p w14:paraId="54610B55" w14:textId="77777777" w:rsidR="00B64139" w:rsidRDefault="00767064" w:rsidP="005E1999">
      <w:pPr>
        <w:pStyle w:val="EX"/>
        <w:ind w:left="1276" w:hanging="1276"/>
        <w:rPr>
          <w:sz w:val="24"/>
          <w:szCs w:val="24"/>
        </w:rPr>
      </w:pPr>
      <w:r w:rsidDel="00767064">
        <w:rPr>
          <w:sz w:val="24"/>
          <w:szCs w:val="24"/>
        </w:rPr>
        <w:t xml:space="preserve"> </w:t>
      </w:r>
      <w:bookmarkStart w:id="172" w:name="REF_IETFRFC6120"/>
      <w:r w:rsidR="00B64139">
        <w:rPr>
          <w:sz w:val="24"/>
          <w:szCs w:val="24"/>
        </w:rPr>
        <w:t>[</w:t>
      </w:r>
      <w:r w:rsidR="00B64139">
        <w:rPr>
          <w:sz w:val="24"/>
          <w:szCs w:val="24"/>
        </w:rPr>
        <w:fldChar w:fldCharType="begin"/>
      </w:r>
      <w:r w:rsidR="00B64139">
        <w:rPr>
          <w:sz w:val="24"/>
          <w:szCs w:val="24"/>
        </w:rPr>
        <w:instrText xml:space="preserve"> SEQ REF \* MERGEFORMAT </w:instrText>
      </w:r>
      <w:r w:rsidR="00B64139">
        <w:rPr>
          <w:sz w:val="24"/>
          <w:szCs w:val="24"/>
        </w:rPr>
        <w:fldChar w:fldCharType="separate"/>
      </w:r>
      <w:r w:rsidR="00880A69">
        <w:rPr>
          <w:noProof/>
          <w:sz w:val="24"/>
          <w:szCs w:val="24"/>
        </w:rPr>
        <w:t>39</w:t>
      </w:r>
      <w:r w:rsidR="00B64139">
        <w:rPr>
          <w:sz w:val="24"/>
          <w:szCs w:val="24"/>
        </w:rPr>
        <w:fldChar w:fldCharType="end"/>
      </w:r>
      <w:bookmarkEnd w:id="172"/>
      <w:r w:rsidR="00B64139">
        <w:rPr>
          <w:sz w:val="24"/>
          <w:szCs w:val="24"/>
        </w:rPr>
        <w:t>]</w:t>
      </w:r>
      <w:r w:rsidR="00B64139">
        <w:rPr>
          <w:sz w:val="24"/>
          <w:szCs w:val="24"/>
        </w:rPr>
        <w:tab/>
      </w:r>
      <w:r w:rsidR="00E5200E">
        <w:rPr>
          <w:sz w:val="24"/>
          <w:szCs w:val="24"/>
        </w:rPr>
        <w:t>Saint-Andre, P</w:t>
      </w:r>
      <w:r w:rsidR="006719C2">
        <w:rPr>
          <w:sz w:val="24"/>
          <w:szCs w:val="24"/>
        </w:rPr>
        <w:t>. (2011).</w:t>
      </w:r>
      <w:r w:rsidR="00B64139">
        <w:rPr>
          <w:sz w:val="24"/>
          <w:szCs w:val="24"/>
        </w:rPr>
        <w:t xml:space="preserve"> </w:t>
      </w:r>
      <w:r w:rsidR="00B64139" w:rsidRPr="00B64139">
        <w:rPr>
          <w:sz w:val="24"/>
          <w:szCs w:val="24"/>
        </w:rPr>
        <w:t>Extensible Messaging and Presence Protocol (XMPP): Core</w:t>
      </w:r>
      <w:r w:rsidR="00E5200E">
        <w:rPr>
          <w:sz w:val="24"/>
          <w:szCs w:val="24"/>
        </w:rPr>
        <w:t xml:space="preserve">, RFC 6120. </w:t>
      </w:r>
      <w:r w:rsidR="000A628C">
        <w:rPr>
          <w:sz w:val="24"/>
          <w:szCs w:val="24"/>
        </w:rPr>
        <w:t>IETF. Retrieved 14 November 2015 from</w:t>
      </w:r>
      <w:r w:rsidR="000A628C">
        <w:t xml:space="preserve"> </w:t>
      </w:r>
      <w:hyperlink r:id="rId81" w:history="1">
        <w:r w:rsidR="00B64139" w:rsidRPr="00B64139">
          <w:rPr>
            <w:rStyle w:val="Hyperlink"/>
            <w:sz w:val="24"/>
            <w:szCs w:val="24"/>
          </w:rPr>
          <w:t>http://www.rfc-editor.org/rfc/rfc6120.txt</w:t>
        </w:r>
      </w:hyperlink>
    </w:p>
    <w:p w14:paraId="29FCA754" w14:textId="77777777" w:rsidR="003171D1" w:rsidRPr="00674E19" w:rsidRDefault="003171D1" w:rsidP="00263854">
      <w:pPr>
        <w:pStyle w:val="EX"/>
        <w:ind w:left="1276" w:hanging="1276"/>
      </w:pPr>
      <w:r w:rsidRPr="005E1999">
        <w:rPr>
          <w:sz w:val="24"/>
          <w:szCs w:val="24"/>
          <w:lang w:val="en-US"/>
        </w:rPr>
        <w:t>[</w:t>
      </w:r>
      <w:bookmarkStart w:id="173" w:name="REF_SIPFORUMUSVRS"/>
      <w:r>
        <w:rPr>
          <w:sz w:val="24"/>
          <w:szCs w:val="24"/>
          <w:lang w:val="en-US"/>
        </w:rPr>
        <w:fldChar w:fldCharType="begin"/>
      </w:r>
      <w:r>
        <w:rPr>
          <w:sz w:val="24"/>
          <w:szCs w:val="24"/>
          <w:lang w:val="en-US"/>
        </w:rPr>
        <w:instrText xml:space="preserve"> SEQ REF \* MERGEFORMAT </w:instrText>
      </w:r>
      <w:r>
        <w:rPr>
          <w:sz w:val="24"/>
          <w:szCs w:val="24"/>
          <w:lang w:val="en-US"/>
        </w:rPr>
        <w:fldChar w:fldCharType="separate"/>
      </w:r>
      <w:r w:rsidR="00880A69">
        <w:rPr>
          <w:noProof/>
          <w:sz w:val="24"/>
          <w:szCs w:val="24"/>
          <w:lang w:val="en-US"/>
        </w:rPr>
        <w:t>40</w:t>
      </w:r>
      <w:r>
        <w:rPr>
          <w:sz w:val="24"/>
          <w:szCs w:val="24"/>
          <w:lang w:val="en-US"/>
        </w:rPr>
        <w:fldChar w:fldCharType="end"/>
      </w:r>
      <w:bookmarkEnd w:id="173"/>
      <w:r w:rsidRPr="005E1999">
        <w:rPr>
          <w:sz w:val="24"/>
          <w:szCs w:val="24"/>
          <w:lang w:val="en-US"/>
        </w:rPr>
        <w:t>]</w:t>
      </w:r>
      <w:r w:rsidRPr="005E1999">
        <w:rPr>
          <w:sz w:val="24"/>
          <w:szCs w:val="24"/>
          <w:lang w:val="en-US"/>
        </w:rPr>
        <w:tab/>
      </w:r>
      <w:proofErr w:type="spellStart"/>
      <w:r>
        <w:rPr>
          <w:sz w:val="24"/>
          <w:szCs w:val="24"/>
          <w:lang w:val="en-US"/>
        </w:rPr>
        <w:t>Kyziwat</w:t>
      </w:r>
      <w:proofErr w:type="spellEnd"/>
      <w:r>
        <w:rPr>
          <w:sz w:val="24"/>
          <w:szCs w:val="24"/>
          <w:lang w:val="en-US"/>
        </w:rPr>
        <w:t xml:space="preserve">, P. (2015). TWG 1.0: </w:t>
      </w:r>
      <w:r w:rsidRPr="003102BA">
        <w:rPr>
          <w:sz w:val="24"/>
          <w:szCs w:val="24"/>
          <w:lang w:val="en-US"/>
        </w:rPr>
        <w:t>Vid</w:t>
      </w:r>
      <w:r>
        <w:rPr>
          <w:sz w:val="24"/>
          <w:szCs w:val="24"/>
          <w:lang w:val="en-US"/>
        </w:rPr>
        <w:t>eo Relay Service (VRS); US VRS Provider Interoperability Profile, SIPFORUM.</w:t>
      </w:r>
      <w:r w:rsidRPr="008839BD">
        <w:rPr>
          <w:sz w:val="24"/>
          <w:szCs w:val="24"/>
        </w:rPr>
        <w:t xml:space="preserve"> </w:t>
      </w:r>
      <w:r>
        <w:rPr>
          <w:sz w:val="24"/>
          <w:szCs w:val="24"/>
        </w:rPr>
        <w:t xml:space="preserve">Retrieved 14 November 2015 from </w:t>
      </w:r>
      <w:hyperlink r:id="rId82" w:history="1">
        <w:r w:rsidRPr="00DA07A0">
          <w:rPr>
            <w:rStyle w:val="Hyperlink"/>
            <w:sz w:val="24"/>
          </w:rPr>
          <w:t>http://www.sipforum.org/component/option,com_docman/task,doc_download/gid,786/Itemid,261/</w:t>
        </w:r>
      </w:hyperlink>
    </w:p>
    <w:p w14:paraId="5CAC071F" w14:textId="77777777" w:rsidR="004963F4" w:rsidRDefault="004963F4" w:rsidP="005E1999">
      <w:pPr>
        <w:ind w:left="1304" w:hanging="1304"/>
        <w:jc w:val="left"/>
        <w:rPr>
          <w:rStyle w:val="Hyperlink"/>
        </w:rPr>
      </w:pPr>
      <w:r>
        <w:t>[</w:t>
      </w:r>
      <w:bookmarkStart w:id="174" w:name="REF_NENA08003"/>
      <w:r w:rsidR="005B44DA">
        <w:fldChar w:fldCharType="begin"/>
      </w:r>
      <w:r w:rsidR="005B44DA">
        <w:instrText xml:space="preserve"> SEQ REF \* MERGEFORMAT </w:instrText>
      </w:r>
      <w:r w:rsidR="005B44DA">
        <w:fldChar w:fldCharType="separate"/>
      </w:r>
      <w:r w:rsidR="00880A69">
        <w:rPr>
          <w:noProof/>
        </w:rPr>
        <w:t>41</w:t>
      </w:r>
      <w:r w:rsidR="005B44DA">
        <w:fldChar w:fldCharType="end"/>
      </w:r>
      <w:bookmarkEnd w:id="174"/>
      <w:r>
        <w:t>]</w:t>
      </w:r>
      <w:r>
        <w:tab/>
        <w:t>NENA</w:t>
      </w:r>
      <w:r w:rsidR="00F73A12">
        <w:t xml:space="preserve">. (2011). </w:t>
      </w:r>
      <w:r w:rsidRPr="005E1999">
        <w:t>Detailed Functional and Interface Standards for the NENA i3 Solution</w:t>
      </w:r>
      <w:r w:rsidR="008A17A5">
        <w:t xml:space="preserve">, NG9-1-1 08-003, </w:t>
      </w:r>
      <w:r w:rsidR="005B44DA">
        <w:t>(To be renamed to STA-10)</w:t>
      </w:r>
      <w:r w:rsidR="008A17A5">
        <w:t>. NENA.</w:t>
      </w:r>
      <w:r w:rsidR="008839BD">
        <w:t xml:space="preserve"> Retrieved 14 November 2015 from</w:t>
      </w:r>
      <w:r w:rsidR="005B44DA">
        <w:t xml:space="preserve"> </w:t>
      </w:r>
      <w:hyperlink r:id="rId83" w:history="1">
        <w:r w:rsidR="005B44DA" w:rsidRPr="005B44DA">
          <w:rPr>
            <w:rStyle w:val="Hyperlink"/>
          </w:rPr>
          <w:t>https://www.nena.org/?page=i3_Stage3</w:t>
        </w:r>
      </w:hyperlink>
    </w:p>
    <w:p w14:paraId="4E9A26A6" w14:textId="77777777" w:rsidR="003171D1" w:rsidRDefault="003171D1" w:rsidP="003171D1">
      <w:pPr>
        <w:ind w:left="1304" w:hanging="1304"/>
        <w:jc w:val="left"/>
        <w:rPr>
          <w:rStyle w:val="Hyperlink"/>
        </w:rPr>
      </w:pPr>
      <w:r>
        <w:t>[</w:t>
      </w:r>
      <w:bookmarkStart w:id="175" w:name="REF_TIPCON1"/>
      <w:r>
        <w:fldChar w:fldCharType="begin"/>
      </w:r>
      <w:r>
        <w:instrText xml:space="preserve">SEQ REF </w:instrText>
      </w:r>
      <w:r>
        <w:fldChar w:fldCharType="separate"/>
      </w:r>
      <w:r w:rsidR="00880A69">
        <w:rPr>
          <w:noProof/>
        </w:rPr>
        <w:t>42</w:t>
      </w:r>
      <w:r>
        <w:fldChar w:fldCharType="end"/>
      </w:r>
      <w:bookmarkEnd w:id="175"/>
      <w:r>
        <w:t>]</w:t>
      </w:r>
      <w:r>
        <w:tab/>
        <w:t>Omnitor. (2007). TipCon1Open Source Real-Time Text software.  RERC-TA</w:t>
      </w:r>
      <w:r>
        <w:br/>
        <w:t xml:space="preserve">Retrieved 14 November 20015 from </w:t>
      </w:r>
      <w:hyperlink r:id="rId84" w:history="1">
        <w:r w:rsidRPr="00FE0B75">
          <w:rPr>
            <w:rStyle w:val="Hyperlink"/>
          </w:rPr>
          <w:t>http://sourceforge.net/projects/tipcon1/</w:t>
        </w:r>
      </w:hyperlink>
    </w:p>
    <w:p w14:paraId="0AC987D9" w14:textId="77777777" w:rsidR="003171D1" w:rsidRDefault="003171D1" w:rsidP="003171D1">
      <w:pPr>
        <w:keepNext/>
        <w:ind w:left="1304" w:hanging="1304"/>
        <w:jc w:val="left"/>
        <w:rPr>
          <w:rStyle w:val="Hyperlink"/>
        </w:rPr>
      </w:pPr>
      <w:r>
        <w:t>[</w:t>
      </w:r>
      <w:bookmarkStart w:id="176" w:name="REF_SOLOMON"/>
      <w:r>
        <w:fldChar w:fldCharType="begin"/>
      </w:r>
      <w:r>
        <w:instrText xml:space="preserve">SEQ REF \* MERGEFORMAT </w:instrText>
      </w:r>
      <w:r>
        <w:fldChar w:fldCharType="separate"/>
      </w:r>
      <w:r w:rsidR="00880A69">
        <w:rPr>
          <w:noProof/>
        </w:rPr>
        <w:t>43</w:t>
      </w:r>
      <w:r>
        <w:fldChar w:fldCharType="end"/>
      </w:r>
      <w:bookmarkEnd w:id="176"/>
      <w:r>
        <w:t>]</w:t>
      </w:r>
      <w:r>
        <w:tab/>
      </w:r>
      <w:r w:rsidRPr="00FD2A66">
        <w:t>Solomon</w:t>
      </w:r>
      <w:r>
        <w:t>,</w:t>
      </w:r>
      <w:r w:rsidRPr="00FD2A66">
        <w:t xml:space="preserve"> J</w:t>
      </w:r>
      <w:r>
        <w:t>.</w:t>
      </w:r>
      <w:r w:rsidRPr="00FD2A66">
        <w:t xml:space="preserve"> B</w:t>
      </w:r>
      <w:r>
        <w:t>.(2010)</w:t>
      </w:r>
      <w:r w:rsidRPr="00FD2A66">
        <w:t xml:space="preserve">  </w:t>
      </w:r>
      <w:r>
        <w:t>Real-time text and IM.</w:t>
      </w:r>
      <w:r w:rsidRPr="00FD2A66">
        <w:t xml:space="preserve"> </w:t>
      </w:r>
      <w:r>
        <w:t xml:space="preserve"> School of Information, University of Michigan. Retrieved 14 November 2015 from </w:t>
      </w:r>
      <w:hyperlink r:id="rId85" w:history="1">
        <w:r w:rsidRPr="00726B95">
          <w:rPr>
            <w:rStyle w:val="Hyperlink"/>
          </w:rPr>
          <w:t>http://deepblue.lib.umich.edu/bitstream/handle/2027.42/71384/SolomonThesisSI.pdf?sequence=1</w:t>
        </w:r>
      </w:hyperlink>
    </w:p>
    <w:p w14:paraId="706D45A1" w14:textId="77777777" w:rsidR="003171D1" w:rsidRDefault="003171D1" w:rsidP="003171D1">
      <w:pPr>
        <w:ind w:left="1304" w:hanging="1304"/>
        <w:jc w:val="left"/>
      </w:pPr>
      <w:r>
        <w:t>[</w:t>
      </w:r>
      <w:bookmarkStart w:id="177" w:name="REF_NEWMAN"/>
      <w:r>
        <w:fldChar w:fldCharType="begin"/>
      </w:r>
      <w:r>
        <w:instrText xml:space="preserve">SEQ REF \* MERGEFORMAT </w:instrText>
      </w:r>
      <w:r>
        <w:fldChar w:fldCharType="separate"/>
      </w:r>
      <w:r w:rsidR="00880A69">
        <w:rPr>
          <w:noProof/>
        </w:rPr>
        <w:t>44</w:t>
      </w:r>
      <w:r>
        <w:fldChar w:fldCharType="end"/>
      </w:r>
      <w:bookmarkEnd w:id="177"/>
      <w:r>
        <w:t>]</w:t>
      </w:r>
      <w:r>
        <w:tab/>
      </w:r>
      <w:r w:rsidRPr="00FD2A66">
        <w:t>Solomon</w:t>
      </w:r>
      <w:r>
        <w:t>, J.</w:t>
      </w:r>
      <w:r w:rsidRPr="00FD2A66">
        <w:t xml:space="preserve"> Newman</w:t>
      </w:r>
      <w:r>
        <w:t>, M.</w:t>
      </w:r>
      <w:r w:rsidRPr="00FD2A66">
        <w:t xml:space="preserve"> </w:t>
      </w:r>
      <w:proofErr w:type="spellStart"/>
      <w:r w:rsidRPr="00FD2A66">
        <w:t>Teasley</w:t>
      </w:r>
      <w:proofErr w:type="spellEnd"/>
      <w:r>
        <w:t>, S</w:t>
      </w:r>
      <w:r w:rsidRPr="00FD2A66">
        <w:t xml:space="preserve">. </w:t>
      </w:r>
      <w:r>
        <w:t>(2010).</w:t>
      </w:r>
      <w:r w:rsidRPr="00FD2A66">
        <w:t xml:space="preserve"> Speaking Through Text: The influence of real-time text on discourse and usability in IM. </w:t>
      </w:r>
      <w:r w:rsidRPr="00DA07A0">
        <w:t xml:space="preserve">Proceedings of the 2010 International ACM SIGGROUP Conference on Supporting Group Work. </w:t>
      </w:r>
      <w:r>
        <w:t>Retrieved 15 January 2015 from</w:t>
      </w:r>
      <w:r w:rsidRPr="00FD2A66">
        <w:t xml:space="preserve"> </w:t>
      </w:r>
      <w:hyperlink r:id="rId86" w:history="1">
        <w:r w:rsidRPr="00726B95">
          <w:rPr>
            <w:rStyle w:val="Hyperlink"/>
          </w:rPr>
          <w:t>http://dbonline.igroupnet.com/ACM.FT/1890000/1880105/p197-solomon.pdf</w:t>
        </w:r>
      </w:hyperlink>
    </w:p>
    <w:p w14:paraId="2B151B5D" w14:textId="77777777" w:rsidR="003171D1" w:rsidRDefault="003171D1" w:rsidP="003171D1">
      <w:pPr>
        <w:ind w:left="1304" w:hanging="1304"/>
        <w:jc w:val="left"/>
      </w:pPr>
    </w:p>
    <w:p w14:paraId="63C78B96" w14:textId="77777777" w:rsidR="003171D1" w:rsidRPr="00563AB5" w:rsidRDefault="003171D1" w:rsidP="005E1999">
      <w:pPr>
        <w:ind w:left="1304" w:hanging="1304"/>
        <w:jc w:val="left"/>
      </w:pPr>
    </w:p>
    <w:p w14:paraId="7942DA4C" w14:textId="77777777" w:rsidR="00501FD3" w:rsidRPr="00263854" w:rsidRDefault="00501FD3" w:rsidP="005E1999">
      <w:pPr>
        <w:pStyle w:val="EX"/>
        <w:ind w:left="1276" w:hanging="1276"/>
        <w:rPr>
          <w:sz w:val="24"/>
          <w:szCs w:val="24"/>
        </w:rPr>
      </w:pPr>
    </w:p>
    <w:p w14:paraId="14BD8987" w14:textId="77777777" w:rsidR="00DD2D65" w:rsidRPr="00263854" w:rsidRDefault="00DD2D65" w:rsidP="005E1999">
      <w:pPr>
        <w:pStyle w:val="EX"/>
        <w:ind w:left="1276" w:hanging="1276"/>
        <w:rPr>
          <w:sz w:val="24"/>
          <w:szCs w:val="24"/>
        </w:rPr>
      </w:pPr>
    </w:p>
    <w:p w14:paraId="4651B385" w14:textId="77777777" w:rsidR="00BB6895" w:rsidRPr="00263854" w:rsidRDefault="00BB6895" w:rsidP="0060535E">
      <w:pPr>
        <w:ind w:left="1276" w:hanging="1276"/>
        <w:rPr>
          <w:lang w:val="en-GB"/>
        </w:rPr>
      </w:pPr>
    </w:p>
    <w:p w14:paraId="4760C6FD" w14:textId="77777777" w:rsidR="00C80E31" w:rsidRDefault="00C80E31" w:rsidP="005E1999">
      <w:pPr>
        <w:pStyle w:val="Heading1"/>
      </w:pPr>
      <w:bookmarkStart w:id="178" w:name="_Toc438135577"/>
      <w:r>
        <w:t>Acknowledgments</w:t>
      </w:r>
      <w:bookmarkEnd w:id="178"/>
    </w:p>
    <w:p w14:paraId="66BEB14C" w14:textId="77777777" w:rsidR="00C80E31" w:rsidRDefault="00C80E31" w:rsidP="005E1999">
      <w:r w:rsidRPr="008C29A8">
        <w:t>This document was developed in part with funding from the National Institute on Disability, Independent Living, and Rehabilitation Research (NIDILRR grants # H133E040013, &amp; 90RE5003-01-00)  in  the Administration for Community Living (ACL), Department of Health and Human Services (HHS).  The information from the study does not necessarily represent the policy nor e</w:t>
      </w:r>
      <w:r>
        <w:t xml:space="preserve">ndorsement of NIDILRR, ACL, or </w:t>
      </w:r>
      <w:r w:rsidRPr="008C29A8">
        <w:t>HHS.</w:t>
      </w:r>
    </w:p>
    <w:p w14:paraId="3CA4A533" w14:textId="77777777" w:rsidR="000417D5" w:rsidRPr="008C29A8" w:rsidRDefault="000417D5" w:rsidP="005E1999"/>
    <w:p w14:paraId="13626148" w14:textId="77777777" w:rsidR="006D10EA" w:rsidRDefault="006D10EA" w:rsidP="006D10EA">
      <w:proofErr w:type="spellStart"/>
      <w:r>
        <w:t>Ivés</w:t>
      </w:r>
      <w:proofErr w:type="spellEnd"/>
      <w:r w:rsidR="003E686F">
        <w:t xml:space="preserve"> in </w:t>
      </w:r>
      <w:proofErr w:type="spellStart"/>
      <w:r>
        <w:t>Crolles</w:t>
      </w:r>
      <w:proofErr w:type="spellEnd"/>
      <w:r>
        <w:t>, France, developed the base for the WebRTC solution.</w:t>
      </w:r>
    </w:p>
    <w:p w14:paraId="403AD322" w14:textId="77777777" w:rsidR="00C80E31" w:rsidRDefault="00C80E31" w:rsidP="00333439"/>
    <w:p w14:paraId="2BC2A03C" w14:textId="77777777" w:rsidR="00AA7B52" w:rsidRPr="00EA7F7B" w:rsidRDefault="00AA7B52" w:rsidP="005E1999"/>
    <w:sectPr w:rsidR="00AA7B52" w:rsidRPr="00EA7F7B" w:rsidSect="00D84423">
      <w:footerReference w:type="default" r:id="rId87"/>
      <w:pgSz w:w="12240" w:h="15840" w:code="1"/>
      <w:pgMar w:top="1411" w:right="1411" w:bottom="1411" w:left="1411"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55BC3A" w14:textId="77777777" w:rsidR="00C42329" w:rsidRDefault="00C42329" w:rsidP="005E1999">
      <w:r>
        <w:separator/>
      </w:r>
    </w:p>
  </w:endnote>
  <w:endnote w:type="continuationSeparator" w:id="0">
    <w:p w14:paraId="5DCD5D2D" w14:textId="77777777" w:rsidR="00C42329" w:rsidRDefault="00C42329" w:rsidP="005E1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6406687"/>
      <w:docPartObj>
        <w:docPartGallery w:val="Page Numbers (Bottom of Page)"/>
        <w:docPartUnique/>
      </w:docPartObj>
    </w:sdtPr>
    <w:sdtEndPr/>
    <w:sdtContent>
      <w:p w14:paraId="5000DC80" w14:textId="77777777" w:rsidR="00B06522" w:rsidRDefault="00B06522" w:rsidP="005E1999">
        <w:pPr>
          <w:pStyle w:val="Footer"/>
          <w:jc w:val="center"/>
        </w:pPr>
        <w:r>
          <w:fldChar w:fldCharType="begin"/>
        </w:r>
        <w:r>
          <w:instrText>PAGE   \* MERGEFORMAT</w:instrText>
        </w:r>
        <w:r>
          <w:fldChar w:fldCharType="separate"/>
        </w:r>
        <w:r w:rsidR="00C11C56" w:rsidRPr="00C11C56">
          <w:rPr>
            <w:noProof/>
            <w:lang w:val="sv-SE"/>
          </w:rPr>
          <w:t>2</w:t>
        </w:r>
        <w:r>
          <w:fldChar w:fldCharType="end"/>
        </w:r>
      </w:p>
    </w:sdtContent>
  </w:sdt>
  <w:p w14:paraId="4C17F922" w14:textId="77777777" w:rsidR="00B06522" w:rsidRDefault="00B06522" w:rsidP="00156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8D8D9" w14:textId="77777777" w:rsidR="00C42329" w:rsidRDefault="00C42329" w:rsidP="0088498D">
      <w:r>
        <w:separator/>
      </w:r>
    </w:p>
  </w:footnote>
  <w:footnote w:type="continuationSeparator" w:id="0">
    <w:p w14:paraId="7FEA5F68" w14:textId="77777777" w:rsidR="00C42329" w:rsidRDefault="00C42329" w:rsidP="005E1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BD53CA"/>
    <w:multiLevelType w:val="hybridMultilevel"/>
    <w:tmpl w:val="B5FE478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47800"/>
    <w:multiLevelType w:val="hybridMultilevel"/>
    <w:tmpl w:val="EC66AB7A"/>
    <w:lvl w:ilvl="0" w:tplc="F4167506">
      <w:start w:val="1"/>
      <w:numFmt w:val="bullet"/>
      <w:lvlText w:val=""/>
      <w:lvlJc w:val="left"/>
      <w:pPr>
        <w:ind w:left="720" w:hanging="360"/>
      </w:pPr>
      <w:rPr>
        <w:rFonts w:ascii="Symbol" w:hAnsi="Symbol" w:hint="default"/>
        <w:color w:val="0070C0"/>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E7437C"/>
    <w:multiLevelType w:val="hybridMultilevel"/>
    <w:tmpl w:val="4A62EFDA"/>
    <w:lvl w:ilvl="0" w:tplc="04090019">
      <w:start w:val="1"/>
      <w:numFmt w:val="lowerLetter"/>
      <w:lvlText w:val="%1."/>
      <w:lvlJc w:val="left"/>
      <w:pPr>
        <w:ind w:left="360" w:hanging="360"/>
      </w:pPr>
      <w:rPr>
        <w:rFonts w:hint="default"/>
      </w:rPr>
    </w:lvl>
    <w:lvl w:ilvl="1" w:tplc="1D66539C">
      <w:start w:val="1"/>
      <w:numFmt w:val="upperLetter"/>
      <w:lvlText w:val="%2."/>
      <w:lvlJc w:val="left"/>
      <w:pPr>
        <w:ind w:left="1440" w:hanging="72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C14717"/>
    <w:multiLevelType w:val="hybridMultilevel"/>
    <w:tmpl w:val="0D60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F04E97"/>
    <w:multiLevelType w:val="hybridMultilevel"/>
    <w:tmpl w:val="015A4096"/>
    <w:lvl w:ilvl="0" w:tplc="11C41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C74766"/>
    <w:multiLevelType w:val="hybridMultilevel"/>
    <w:tmpl w:val="C5DE5E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BB7EA4"/>
    <w:multiLevelType w:val="hybridMultilevel"/>
    <w:tmpl w:val="E460C126"/>
    <w:lvl w:ilvl="0" w:tplc="7904F4B2">
      <w:start w:val="1"/>
      <w:numFmt w:val="bullet"/>
      <w:lvlText w:val="◦"/>
      <w:lvlJc w:val="left"/>
      <w:pPr>
        <w:ind w:left="720" w:hanging="360"/>
      </w:pPr>
      <w:rPr>
        <w:rFonts w:ascii="Sylfaen" w:hAnsi="Sylfaen" w:hint="default"/>
        <w:color w:val="0070C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AD977CC"/>
    <w:multiLevelType w:val="hybridMultilevel"/>
    <w:tmpl w:val="EF9252D6"/>
    <w:lvl w:ilvl="0" w:tplc="748C81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DB1146"/>
    <w:multiLevelType w:val="hybridMultilevel"/>
    <w:tmpl w:val="8416A750"/>
    <w:lvl w:ilvl="0" w:tplc="1132F0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5E256E3"/>
    <w:multiLevelType w:val="hybridMultilevel"/>
    <w:tmpl w:val="14E4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A26F6F"/>
    <w:multiLevelType w:val="hybridMultilevel"/>
    <w:tmpl w:val="A0A8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C1574D"/>
    <w:multiLevelType w:val="hybridMultilevel"/>
    <w:tmpl w:val="FE6ABFAE"/>
    <w:lvl w:ilvl="0" w:tplc="2584A084">
      <w:start w:val="1"/>
      <w:numFmt w:val="bullet"/>
      <w:lvlText w:val="•"/>
      <w:lvlJc w:val="left"/>
      <w:pPr>
        <w:tabs>
          <w:tab w:val="num" w:pos="720"/>
        </w:tabs>
        <w:ind w:left="720" w:hanging="360"/>
      </w:pPr>
      <w:rPr>
        <w:rFonts w:ascii="Arial" w:hAnsi="Arial" w:hint="default"/>
      </w:rPr>
    </w:lvl>
    <w:lvl w:ilvl="1" w:tplc="76F4DB54" w:tentative="1">
      <w:start w:val="1"/>
      <w:numFmt w:val="bullet"/>
      <w:lvlText w:val="•"/>
      <w:lvlJc w:val="left"/>
      <w:pPr>
        <w:tabs>
          <w:tab w:val="num" w:pos="1440"/>
        </w:tabs>
        <w:ind w:left="1440" w:hanging="360"/>
      </w:pPr>
      <w:rPr>
        <w:rFonts w:ascii="Arial" w:hAnsi="Arial" w:hint="default"/>
      </w:rPr>
    </w:lvl>
    <w:lvl w:ilvl="2" w:tplc="E47CF5CE" w:tentative="1">
      <w:start w:val="1"/>
      <w:numFmt w:val="bullet"/>
      <w:lvlText w:val="•"/>
      <w:lvlJc w:val="left"/>
      <w:pPr>
        <w:tabs>
          <w:tab w:val="num" w:pos="2160"/>
        </w:tabs>
        <w:ind w:left="2160" w:hanging="360"/>
      </w:pPr>
      <w:rPr>
        <w:rFonts w:ascii="Arial" w:hAnsi="Arial" w:hint="default"/>
      </w:rPr>
    </w:lvl>
    <w:lvl w:ilvl="3" w:tplc="7222E292" w:tentative="1">
      <w:start w:val="1"/>
      <w:numFmt w:val="bullet"/>
      <w:lvlText w:val="•"/>
      <w:lvlJc w:val="left"/>
      <w:pPr>
        <w:tabs>
          <w:tab w:val="num" w:pos="2880"/>
        </w:tabs>
        <w:ind w:left="2880" w:hanging="360"/>
      </w:pPr>
      <w:rPr>
        <w:rFonts w:ascii="Arial" w:hAnsi="Arial" w:hint="default"/>
      </w:rPr>
    </w:lvl>
    <w:lvl w:ilvl="4" w:tplc="9FFC0B8E" w:tentative="1">
      <w:start w:val="1"/>
      <w:numFmt w:val="bullet"/>
      <w:lvlText w:val="•"/>
      <w:lvlJc w:val="left"/>
      <w:pPr>
        <w:tabs>
          <w:tab w:val="num" w:pos="3600"/>
        </w:tabs>
        <w:ind w:left="3600" w:hanging="360"/>
      </w:pPr>
      <w:rPr>
        <w:rFonts w:ascii="Arial" w:hAnsi="Arial" w:hint="default"/>
      </w:rPr>
    </w:lvl>
    <w:lvl w:ilvl="5" w:tplc="B962765A" w:tentative="1">
      <w:start w:val="1"/>
      <w:numFmt w:val="bullet"/>
      <w:lvlText w:val="•"/>
      <w:lvlJc w:val="left"/>
      <w:pPr>
        <w:tabs>
          <w:tab w:val="num" w:pos="4320"/>
        </w:tabs>
        <w:ind w:left="4320" w:hanging="360"/>
      </w:pPr>
      <w:rPr>
        <w:rFonts w:ascii="Arial" w:hAnsi="Arial" w:hint="default"/>
      </w:rPr>
    </w:lvl>
    <w:lvl w:ilvl="6" w:tplc="FD9C0718" w:tentative="1">
      <w:start w:val="1"/>
      <w:numFmt w:val="bullet"/>
      <w:lvlText w:val="•"/>
      <w:lvlJc w:val="left"/>
      <w:pPr>
        <w:tabs>
          <w:tab w:val="num" w:pos="5040"/>
        </w:tabs>
        <w:ind w:left="5040" w:hanging="360"/>
      </w:pPr>
      <w:rPr>
        <w:rFonts w:ascii="Arial" w:hAnsi="Arial" w:hint="default"/>
      </w:rPr>
    </w:lvl>
    <w:lvl w:ilvl="7" w:tplc="95BA9A72" w:tentative="1">
      <w:start w:val="1"/>
      <w:numFmt w:val="bullet"/>
      <w:lvlText w:val="•"/>
      <w:lvlJc w:val="left"/>
      <w:pPr>
        <w:tabs>
          <w:tab w:val="num" w:pos="5760"/>
        </w:tabs>
        <w:ind w:left="5760" w:hanging="360"/>
      </w:pPr>
      <w:rPr>
        <w:rFonts w:ascii="Arial" w:hAnsi="Arial" w:hint="default"/>
      </w:rPr>
    </w:lvl>
    <w:lvl w:ilvl="8" w:tplc="8556D880" w:tentative="1">
      <w:start w:val="1"/>
      <w:numFmt w:val="bullet"/>
      <w:lvlText w:val="•"/>
      <w:lvlJc w:val="left"/>
      <w:pPr>
        <w:tabs>
          <w:tab w:val="num" w:pos="6480"/>
        </w:tabs>
        <w:ind w:left="6480" w:hanging="360"/>
      </w:pPr>
      <w:rPr>
        <w:rFonts w:ascii="Arial" w:hAnsi="Arial" w:hint="default"/>
      </w:rPr>
    </w:lvl>
  </w:abstractNum>
  <w:abstractNum w:abstractNumId="14">
    <w:nsid w:val="45855082"/>
    <w:multiLevelType w:val="multilevel"/>
    <w:tmpl w:val="95C40E28"/>
    <w:lvl w:ilvl="0">
      <w:start w:val="1"/>
      <w:numFmt w:val="decimal"/>
      <w:pStyle w:val="Heading1"/>
      <w:lvlText w:val="%1"/>
      <w:lvlJc w:val="left"/>
      <w:pPr>
        <w:ind w:left="574" w:hanging="432"/>
      </w:pPr>
      <w:rPr>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7392A77"/>
    <w:multiLevelType w:val="multilevel"/>
    <w:tmpl w:val="C498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2930D5"/>
    <w:multiLevelType w:val="hybridMultilevel"/>
    <w:tmpl w:val="B5FE478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306F5F"/>
    <w:multiLevelType w:val="hybridMultilevel"/>
    <w:tmpl w:val="4380177A"/>
    <w:lvl w:ilvl="0" w:tplc="2408B86A">
      <w:start w:val="1"/>
      <w:numFmt w:val="bullet"/>
      <w:lvlText w:val=""/>
      <w:lvlJc w:val="left"/>
      <w:pPr>
        <w:ind w:left="1211" w:hanging="360"/>
      </w:pPr>
      <w:rPr>
        <w:rFonts w:ascii="Symbol" w:hAnsi="Symbol" w:hint="default"/>
        <w:color w:val="0070C0"/>
        <w:sz w:val="24"/>
        <w:szCs w:val="24"/>
      </w:rPr>
    </w:lvl>
    <w:lvl w:ilvl="1" w:tplc="814A52CC">
      <w:start w:val="1"/>
      <w:numFmt w:val="bullet"/>
      <w:lvlText w:val="o"/>
      <w:lvlJc w:val="left"/>
      <w:pPr>
        <w:ind w:left="873" w:hanging="360"/>
      </w:pPr>
      <w:rPr>
        <w:rFonts w:ascii="Courier New" w:hAnsi="Courier New" w:cs="Courier New" w:hint="default"/>
      </w:rPr>
    </w:lvl>
    <w:lvl w:ilvl="2" w:tplc="E55EF1AC">
      <w:start w:val="1"/>
      <w:numFmt w:val="bullet"/>
      <w:lvlText w:val=""/>
      <w:lvlJc w:val="left"/>
      <w:pPr>
        <w:ind w:left="1593" w:hanging="360"/>
      </w:pPr>
      <w:rPr>
        <w:rFonts w:ascii="Wingdings" w:hAnsi="Wingdings" w:hint="default"/>
      </w:rPr>
    </w:lvl>
    <w:lvl w:ilvl="3" w:tplc="D646CFF8">
      <w:start w:val="1"/>
      <w:numFmt w:val="bullet"/>
      <w:lvlText w:val=""/>
      <w:lvlJc w:val="left"/>
      <w:pPr>
        <w:ind w:left="2313" w:hanging="360"/>
      </w:pPr>
      <w:rPr>
        <w:rFonts w:ascii="Symbol" w:hAnsi="Symbol" w:hint="default"/>
      </w:rPr>
    </w:lvl>
    <w:lvl w:ilvl="4" w:tplc="E9028F7E" w:tentative="1">
      <w:start w:val="1"/>
      <w:numFmt w:val="bullet"/>
      <w:lvlText w:val="o"/>
      <w:lvlJc w:val="left"/>
      <w:pPr>
        <w:ind w:left="3033" w:hanging="360"/>
      </w:pPr>
      <w:rPr>
        <w:rFonts w:ascii="Courier New" w:hAnsi="Courier New" w:cs="Courier New" w:hint="default"/>
      </w:rPr>
    </w:lvl>
    <w:lvl w:ilvl="5" w:tplc="53A0739C" w:tentative="1">
      <w:start w:val="1"/>
      <w:numFmt w:val="bullet"/>
      <w:lvlText w:val=""/>
      <w:lvlJc w:val="left"/>
      <w:pPr>
        <w:ind w:left="3753" w:hanging="360"/>
      </w:pPr>
      <w:rPr>
        <w:rFonts w:ascii="Wingdings" w:hAnsi="Wingdings" w:hint="default"/>
      </w:rPr>
    </w:lvl>
    <w:lvl w:ilvl="6" w:tplc="AAF05F5E" w:tentative="1">
      <w:start w:val="1"/>
      <w:numFmt w:val="bullet"/>
      <w:lvlText w:val=""/>
      <w:lvlJc w:val="left"/>
      <w:pPr>
        <w:ind w:left="4473" w:hanging="360"/>
      </w:pPr>
      <w:rPr>
        <w:rFonts w:ascii="Symbol" w:hAnsi="Symbol" w:hint="default"/>
      </w:rPr>
    </w:lvl>
    <w:lvl w:ilvl="7" w:tplc="03DE9F34" w:tentative="1">
      <w:start w:val="1"/>
      <w:numFmt w:val="bullet"/>
      <w:lvlText w:val="o"/>
      <w:lvlJc w:val="left"/>
      <w:pPr>
        <w:ind w:left="5193" w:hanging="360"/>
      </w:pPr>
      <w:rPr>
        <w:rFonts w:ascii="Courier New" w:hAnsi="Courier New" w:cs="Courier New" w:hint="default"/>
      </w:rPr>
    </w:lvl>
    <w:lvl w:ilvl="8" w:tplc="FC1ECBF2" w:tentative="1">
      <w:start w:val="1"/>
      <w:numFmt w:val="bullet"/>
      <w:lvlText w:val=""/>
      <w:lvlJc w:val="left"/>
      <w:pPr>
        <w:ind w:left="5913" w:hanging="360"/>
      </w:pPr>
      <w:rPr>
        <w:rFonts w:ascii="Wingdings" w:hAnsi="Wingdings" w:hint="default"/>
      </w:rPr>
    </w:lvl>
  </w:abstractNum>
  <w:abstractNum w:abstractNumId="18">
    <w:nsid w:val="4EEA1A42"/>
    <w:multiLevelType w:val="multilevel"/>
    <w:tmpl w:val="F50E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C97F38"/>
    <w:multiLevelType w:val="hybridMultilevel"/>
    <w:tmpl w:val="DAC0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8E520B"/>
    <w:multiLevelType w:val="hybridMultilevel"/>
    <w:tmpl w:val="5C6A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F17C83"/>
    <w:multiLevelType w:val="multilevel"/>
    <w:tmpl w:val="8B9A3EB4"/>
    <w:lvl w:ilvl="0">
      <w:start w:val="1"/>
      <w:numFmt w:val="decimal"/>
      <w:pStyle w:val="Subtitle"/>
      <w:lvlText w:val="%1."/>
      <w:lvlJc w:val="left"/>
      <w:pPr>
        <w:ind w:left="360" w:hanging="360"/>
      </w:pPr>
      <w:rPr>
        <w:rFonts w:hint="default"/>
        <w:b/>
        <w:color w:val="0070C0"/>
      </w:rPr>
    </w:lvl>
    <w:lvl w:ilvl="1">
      <w:start w:val="1"/>
      <w:numFmt w:val="decima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lvlText w:val="1.1.%4"/>
      <w:lvlJc w:val="left"/>
      <w:pPr>
        <w:ind w:left="1080" w:hanging="1080"/>
      </w:pPr>
      <w:rPr>
        <w:rFonts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nsid w:val="596D6467"/>
    <w:multiLevelType w:val="multilevel"/>
    <w:tmpl w:val="119277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9822BD3"/>
    <w:multiLevelType w:val="hybridMultilevel"/>
    <w:tmpl w:val="ECD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9A6076"/>
    <w:multiLevelType w:val="hybridMultilevel"/>
    <w:tmpl w:val="AB7EA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DAC46AD"/>
    <w:multiLevelType w:val="hybridMultilevel"/>
    <w:tmpl w:val="1DBCF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0567E"/>
    <w:multiLevelType w:val="hybridMultilevel"/>
    <w:tmpl w:val="F5F4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594B53"/>
    <w:multiLevelType w:val="hybridMultilevel"/>
    <w:tmpl w:val="C02CD22E"/>
    <w:lvl w:ilvl="0" w:tplc="D8F489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0C5296"/>
    <w:multiLevelType w:val="hybridMultilevel"/>
    <w:tmpl w:val="661489C2"/>
    <w:lvl w:ilvl="0" w:tplc="55DAF3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607493"/>
    <w:multiLevelType w:val="hybridMultilevel"/>
    <w:tmpl w:val="09C05C2E"/>
    <w:lvl w:ilvl="0" w:tplc="B4500EA8">
      <w:start w:val="1"/>
      <w:numFmt w:val="bullet"/>
      <w:lvlText w:val="•"/>
      <w:lvlJc w:val="left"/>
      <w:pPr>
        <w:tabs>
          <w:tab w:val="num" w:pos="720"/>
        </w:tabs>
        <w:ind w:left="720" w:hanging="360"/>
      </w:pPr>
      <w:rPr>
        <w:rFonts w:ascii="Times New Roman" w:hAnsi="Times New Roman" w:hint="default"/>
      </w:rPr>
    </w:lvl>
    <w:lvl w:ilvl="1" w:tplc="BA920C4A" w:tentative="1">
      <w:start w:val="1"/>
      <w:numFmt w:val="bullet"/>
      <w:lvlText w:val="•"/>
      <w:lvlJc w:val="left"/>
      <w:pPr>
        <w:tabs>
          <w:tab w:val="num" w:pos="1440"/>
        </w:tabs>
        <w:ind w:left="1440" w:hanging="360"/>
      </w:pPr>
      <w:rPr>
        <w:rFonts w:ascii="Times New Roman" w:hAnsi="Times New Roman" w:hint="default"/>
      </w:rPr>
    </w:lvl>
    <w:lvl w:ilvl="2" w:tplc="C194F054" w:tentative="1">
      <w:start w:val="1"/>
      <w:numFmt w:val="bullet"/>
      <w:lvlText w:val="•"/>
      <w:lvlJc w:val="left"/>
      <w:pPr>
        <w:tabs>
          <w:tab w:val="num" w:pos="2160"/>
        </w:tabs>
        <w:ind w:left="2160" w:hanging="360"/>
      </w:pPr>
      <w:rPr>
        <w:rFonts w:ascii="Times New Roman" w:hAnsi="Times New Roman" w:hint="default"/>
      </w:rPr>
    </w:lvl>
    <w:lvl w:ilvl="3" w:tplc="6020493A" w:tentative="1">
      <w:start w:val="1"/>
      <w:numFmt w:val="bullet"/>
      <w:lvlText w:val="•"/>
      <w:lvlJc w:val="left"/>
      <w:pPr>
        <w:tabs>
          <w:tab w:val="num" w:pos="2880"/>
        </w:tabs>
        <w:ind w:left="2880" w:hanging="360"/>
      </w:pPr>
      <w:rPr>
        <w:rFonts w:ascii="Times New Roman" w:hAnsi="Times New Roman" w:hint="default"/>
      </w:rPr>
    </w:lvl>
    <w:lvl w:ilvl="4" w:tplc="9E9662C0" w:tentative="1">
      <w:start w:val="1"/>
      <w:numFmt w:val="bullet"/>
      <w:lvlText w:val="•"/>
      <w:lvlJc w:val="left"/>
      <w:pPr>
        <w:tabs>
          <w:tab w:val="num" w:pos="3600"/>
        </w:tabs>
        <w:ind w:left="3600" w:hanging="360"/>
      </w:pPr>
      <w:rPr>
        <w:rFonts w:ascii="Times New Roman" w:hAnsi="Times New Roman" w:hint="default"/>
      </w:rPr>
    </w:lvl>
    <w:lvl w:ilvl="5" w:tplc="F020BE16" w:tentative="1">
      <w:start w:val="1"/>
      <w:numFmt w:val="bullet"/>
      <w:lvlText w:val="•"/>
      <w:lvlJc w:val="left"/>
      <w:pPr>
        <w:tabs>
          <w:tab w:val="num" w:pos="4320"/>
        </w:tabs>
        <w:ind w:left="4320" w:hanging="360"/>
      </w:pPr>
      <w:rPr>
        <w:rFonts w:ascii="Times New Roman" w:hAnsi="Times New Roman" w:hint="default"/>
      </w:rPr>
    </w:lvl>
    <w:lvl w:ilvl="6" w:tplc="F7AAFA6A" w:tentative="1">
      <w:start w:val="1"/>
      <w:numFmt w:val="bullet"/>
      <w:lvlText w:val="•"/>
      <w:lvlJc w:val="left"/>
      <w:pPr>
        <w:tabs>
          <w:tab w:val="num" w:pos="5040"/>
        </w:tabs>
        <w:ind w:left="5040" w:hanging="360"/>
      </w:pPr>
      <w:rPr>
        <w:rFonts w:ascii="Times New Roman" w:hAnsi="Times New Roman" w:hint="default"/>
      </w:rPr>
    </w:lvl>
    <w:lvl w:ilvl="7" w:tplc="7FC415D4" w:tentative="1">
      <w:start w:val="1"/>
      <w:numFmt w:val="bullet"/>
      <w:lvlText w:val="•"/>
      <w:lvlJc w:val="left"/>
      <w:pPr>
        <w:tabs>
          <w:tab w:val="num" w:pos="5760"/>
        </w:tabs>
        <w:ind w:left="5760" w:hanging="360"/>
      </w:pPr>
      <w:rPr>
        <w:rFonts w:ascii="Times New Roman" w:hAnsi="Times New Roman" w:hint="default"/>
      </w:rPr>
    </w:lvl>
    <w:lvl w:ilvl="8" w:tplc="D9FEA7D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ACA6DF8"/>
    <w:multiLevelType w:val="hybridMultilevel"/>
    <w:tmpl w:val="070C9B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7"/>
  </w:num>
  <w:num w:numId="4">
    <w:abstractNumId w:val="21"/>
  </w:num>
  <w:num w:numId="5">
    <w:abstractNumId w:val="14"/>
  </w:num>
  <w:num w:numId="6">
    <w:abstractNumId w:val="14"/>
  </w:num>
  <w:num w:numId="7">
    <w:abstractNumId w:val="14"/>
  </w:num>
  <w:num w:numId="8">
    <w:abstractNumId w:val="14"/>
  </w:num>
  <w:num w:numId="9">
    <w:abstractNumId w:val="14"/>
  </w:num>
  <w:num w:numId="10">
    <w:abstractNumId w:val="9"/>
  </w:num>
  <w:num w:numId="11">
    <w:abstractNumId w:val="2"/>
  </w:num>
  <w:num w:numId="12">
    <w:abstractNumId w:val="17"/>
  </w:num>
  <w:num w:numId="13">
    <w:abstractNumId w:val="7"/>
  </w:num>
  <w:num w:numId="14">
    <w:abstractNumId w:val="21"/>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9"/>
  </w:num>
  <w:num w:numId="22">
    <w:abstractNumId w:val="2"/>
  </w:num>
  <w:num w:numId="23">
    <w:abstractNumId w:val="17"/>
  </w:num>
  <w:num w:numId="24">
    <w:abstractNumId w:val="7"/>
  </w:num>
  <w:num w:numId="25">
    <w:abstractNumId w:val="21"/>
  </w:num>
  <w:num w:numId="26">
    <w:abstractNumId w:val="14"/>
  </w:num>
  <w:num w:numId="27">
    <w:abstractNumId w:val="18"/>
  </w:num>
  <w:num w:numId="28">
    <w:abstractNumId w:val="15"/>
  </w:num>
  <w:num w:numId="29">
    <w:abstractNumId w:val="27"/>
  </w:num>
  <w:num w:numId="30">
    <w:abstractNumId w:val="28"/>
  </w:num>
  <w:num w:numId="31">
    <w:abstractNumId w:val="25"/>
  </w:num>
  <w:num w:numId="32">
    <w:abstractNumId w:val="17"/>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7"/>
  </w:num>
  <w:num w:numId="36">
    <w:abstractNumId w:val="0"/>
  </w:num>
  <w:num w:numId="37">
    <w:abstractNumId w:val="14"/>
  </w:num>
  <w:num w:numId="38">
    <w:abstractNumId w:val="14"/>
  </w:num>
  <w:num w:numId="39">
    <w:abstractNumId w:val="5"/>
  </w:num>
  <w:num w:numId="40">
    <w:abstractNumId w:val="8"/>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29"/>
  </w:num>
  <w:num w:numId="45">
    <w:abstractNumId w:val="11"/>
  </w:num>
  <w:num w:numId="46">
    <w:abstractNumId w:val="10"/>
  </w:num>
  <w:num w:numId="47">
    <w:abstractNumId w:val="23"/>
  </w:num>
  <w:num w:numId="48">
    <w:abstractNumId w:val="20"/>
  </w:num>
  <w:num w:numId="49">
    <w:abstractNumId w:val="3"/>
  </w:num>
  <w:num w:numId="50">
    <w:abstractNumId w:val="16"/>
  </w:num>
  <w:num w:numId="51">
    <w:abstractNumId w:val="1"/>
  </w:num>
  <w:num w:numId="52">
    <w:abstractNumId w:val="30"/>
  </w:num>
  <w:num w:numId="53">
    <w:abstractNumId w:val="22"/>
  </w:num>
  <w:num w:numId="54">
    <w:abstractNumId w:val="24"/>
  </w:num>
  <w:num w:numId="55">
    <w:abstractNumId w:val="26"/>
  </w:num>
  <w:num w:numId="56">
    <w:abstractNumId w:val="4"/>
  </w:num>
  <w:num w:numId="57">
    <w:abstractNumId w:val="6"/>
  </w:num>
  <w:num w:numId="58">
    <w:abstractNumId w:val="12"/>
  </w:num>
  <w:num w:numId="59">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16"/>
    <w:rsid w:val="00010634"/>
    <w:rsid w:val="00012B46"/>
    <w:rsid w:val="000138A5"/>
    <w:rsid w:val="000142D8"/>
    <w:rsid w:val="000153B5"/>
    <w:rsid w:val="00016A3A"/>
    <w:rsid w:val="00022AC2"/>
    <w:rsid w:val="00024AF8"/>
    <w:rsid w:val="00026591"/>
    <w:rsid w:val="00026C45"/>
    <w:rsid w:val="000347DC"/>
    <w:rsid w:val="00034F17"/>
    <w:rsid w:val="000356EA"/>
    <w:rsid w:val="0003765B"/>
    <w:rsid w:val="00037EE6"/>
    <w:rsid w:val="0004109A"/>
    <w:rsid w:val="000417D5"/>
    <w:rsid w:val="00043E56"/>
    <w:rsid w:val="000440E0"/>
    <w:rsid w:val="00044378"/>
    <w:rsid w:val="00045844"/>
    <w:rsid w:val="00046E67"/>
    <w:rsid w:val="0005198B"/>
    <w:rsid w:val="000520B4"/>
    <w:rsid w:val="00053227"/>
    <w:rsid w:val="0005379A"/>
    <w:rsid w:val="000538AF"/>
    <w:rsid w:val="000561C7"/>
    <w:rsid w:val="00057A86"/>
    <w:rsid w:val="00062D60"/>
    <w:rsid w:val="00065993"/>
    <w:rsid w:val="00067309"/>
    <w:rsid w:val="00071D74"/>
    <w:rsid w:val="00073A83"/>
    <w:rsid w:val="000740EE"/>
    <w:rsid w:val="00074B0A"/>
    <w:rsid w:val="0007555C"/>
    <w:rsid w:val="00081DB6"/>
    <w:rsid w:val="00082238"/>
    <w:rsid w:val="00083A29"/>
    <w:rsid w:val="00090C92"/>
    <w:rsid w:val="00091471"/>
    <w:rsid w:val="00092301"/>
    <w:rsid w:val="00092537"/>
    <w:rsid w:val="000A0A56"/>
    <w:rsid w:val="000A18F2"/>
    <w:rsid w:val="000A197A"/>
    <w:rsid w:val="000A268D"/>
    <w:rsid w:val="000A2D08"/>
    <w:rsid w:val="000A3B43"/>
    <w:rsid w:val="000A591F"/>
    <w:rsid w:val="000A628C"/>
    <w:rsid w:val="000A6D24"/>
    <w:rsid w:val="000B27BE"/>
    <w:rsid w:val="000B40D5"/>
    <w:rsid w:val="000B6CB4"/>
    <w:rsid w:val="000C5BC3"/>
    <w:rsid w:val="000C5CA3"/>
    <w:rsid w:val="000C76AC"/>
    <w:rsid w:val="000D070E"/>
    <w:rsid w:val="000D3B48"/>
    <w:rsid w:val="000D3C55"/>
    <w:rsid w:val="000E3B66"/>
    <w:rsid w:val="000F1985"/>
    <w:rsid w:val="000F3881"/>
    <w:rsid w:val="000F483D"/>
    <w:rsid w:val="000F4D35"/>
    <w:rsid w:val="000F5558"/>
    <w:rsid w:val="000F71DC"/>
    <w:rsid w:val="00102DBF"/>
    <w:rsid w:val="00103365"/>
    <w:rsid w:val="00105B7A"/>
    <w:rsid w:val="00110A1F"/>
    <w:rsid w:val="00111456"/>
    <w:rsid w:val="00114F51"/>
    <w:rsid w:val="00115D77"/>
    <w:rsid w:val="001162A2"/>
    <w:rsid w:val="00126226"/>
    <w:rsid w:val="00127AC4"/>
    <w:rsid w:val="00131A59"/>
    <w:rsid w:val="001358BA"/>
    <w:rsid w:val="00137FBE"/>
    <w:rsid w:val="001425EC"/>
    <w:rsid w:val="00147A04"/>
    <w:rsid w:val="001519BF"/>
    <w:rsid w:val="00151AD0"/>
    <w:rsid w:val="00153276"/>
    <w:rsid w:val="001537C7"/>
    <w:rsid w:val="00154B6E"/>
    <w:rsid w:val="0015606B"/>
    <w:rsid w:val="0015684D"/>
    <w:rsid w:val="00156DEA"/>
    <w:rsid w:val="00161136"/>
    <w:rsid w:val="001665DE"/>
    <w:rsid w:val="0016688A"/>
    <w:rsid w:val="00170693"/>
    <w:rsid w:val="001809E1"/>
    <w:rsid w:val="0018186B"/>
    <w:rsid w:val="00185E41"/>
    <w:rsid w:val="00190052"/>
    <w:rsid w:val="001938AD"/>
    <w:rsid w:val="001A0561"/>
    <w:rsid w:val="001A2D72"/>
    <w:rsid w:val="001A303F"/>
    <w:rsid w:val="001A7C05"/>
    <w:rsid w:val="001B0C16"/>
    <w:rsid w:val="001B160C"/>
    <w:rsid w:val="001B183B"/>
    <w:rsid w:val="001B2163"/>
    <w:rsid w:val="001B7C6F"/>
    <w:rsid w:val="001C0360"/>
    <w:rsid w:val="001C1236"/>
    <w:rsid w:val="001D3377"/>
    <w:rsid w:val="001D3771"/>
    <w:rsid w:val="001D41D5"/>
    <w:rsid w:val="001D49FB"/>
    <w:rsid w:val="001D55B9"/>
    <w:rsid w:val="001D6ABA"/>
    <w:rsid w:val="001D7BAE"/>
    <w:rsid w:val="001E0062"/>
    <w:rsid w:val="001E0379"/>
    <w:rsid w:val="001E0E87"/>
    <w:rsid w:val="001E2105"/>
    <w:rsid w:val="001E47EA"/>
    <w:rsid w:val="001E49CE"/>
    <w:rsid w:val="001E566E"/>
    <w:rsid w:val="001E6426"/>
    <w:rsid w:val="001E686B"/>
    <w:rsid w:val="001F00DF"/>
    <w:rsid w:val="001F5F7A"/>
    <w:rsid w:val="001F619A"/>
    <w:rsid w:val="001F6270"/>
    <w:rsid w:val="002032E4"/>
    <w:rsid w:val="00204C04"/>
    <w:rsid w:val="00205905"/>
    <w:rsid w:val="002067ED"/>
    <w:rsid w:val="00207A35"/>
    <w:rsid w:val="002114BF"/>
    <w:rsid w:val="00211C72"/>
    <w:rsid w:val="00213582"/>
    <w:rsid w:val="002146B9"/>
    <w:rsid w:val="002151F0"/>
    <w:rsid w:val="00217B88"/>
    <w:rsid w:val="00217BE4"/>
    <w:rsid w:val="00222A65"/>
    <w:rsid w:val="00224326"/>
    <w:rsid w:val="0023219F"/>
    <w:rsid w:val="00233D08"/>
    <w:rsid w:val="00245402"/>
    <w:rsid w:val="00247C7F"/>
    <w:rsid w:val="00250237"/>
    <w:rsid w:val="0025122D"/>
    <w:rsid w:val="002517CA"/>
    <w:rsid w:val="00252515"/>
    <w:rsid w:val="00253391"/>
    <w:rsid w:val="00253CDD"/>
    <w:rsid w:val="00255E4B"/>
    <w:rsid w:val="00257A9E"/>
    <w:rsid w:val="00260045"/>
    <w:rsid w:val="002600F9"/>
    <w:rsid w:val="00260161"/>
    <w:rsid w:val="00263854"/>
    <w:rsid w:val="00265552"/>
    <w:rsid w:val="00265E8A"/>
    <w:rsid w:val="0027331E"/>
    <w:rsid w:val="002825A9"/>
    <w:rsid w:val="002847AF"/>
    <w:rsid w:val="00284A14"/>
    <w:rsid w:val="002932CC"/>
    <w:rsid w:val="002967AD"/>
    <w:rsid w:val="00297A4D"/>
    <w:rsid w:val="002A0628"/>
    <w:rsid w:val="002A171F"/>
    <w:rsid w:val="002A24F6"/>
    <w:rsid w:val="002A28EA"/>
    <w:rsid w:val="002A3A72"/>
    <w:rsid w:val="002A3AC7"/>
    <w:rsid w:val="002A3E0B"/>
    <w:rsid w:val="002A41BA"/>
    <w:rsid w:val="002A569F"/>
    <w:rsid w:val="002A76B4"/>
    <w:rsid w:val="002A7BB4"/>
    <w:rsid w:val="002B6B3A"/>
    <w:rsid w:val="002B71BE"/>
    <w:rsid w:val="002C063D"/>
    <w:rsid w:val="002C25A5"/>
    <w:rsid w:val="002C4866"/>
    <w:rsid w:val="002C48A7"/>
    <w:rsid w:val="002C65B1"/>
    <w:rsid w:val="002C6C94"/>
    <w:rsid w:val="002C7C54"/>
    <w:rsid w:val="002D2B78"/>
    <w:rsid w:val="002D3E2C"/>
    <w:rsid w:val="002D5829"/>
    <w:rsid w:val="002D6E69"/>
    <w:rsid w:val="002D7F2C"/>
    <w:rsid w:val="002E08BA"/>
    <w:rsid w:val="002E1082"/>
    <w:rsid w:val="002E143E"/>
    <w:rsid w:val="002E70E7"/>
    <w:rsid w:val="002E7611"/>
    <w:rsid w:val="002E77EC"/>
    <w:rsid w:val="002F11A1"/>
    <w:rsid w:val="002F38DD"/>
    <w:rsid w:val="002F474C"/>
    <w:rsid w:val="002F5F27"/>
    <w:rsid w:val="002F6249"/>
    <w:rsid w:val="003035B4"/>
    <w:rsid w:val="00303B39"/>
    <w:rsid w:val="003061F2"/>
    <w:rsid w:val="003073FD"/>
    <w:rsid w:val="003102BA"/>
    <w:rsid w:val="0031109F"/>
    <w:rsid w:val="00312C7B"/>
    <w:rsid w:val="003136C4"/>
    <w:rsid w:val="003137D2"/>
    <w:rsid w:val="003169E8"/>
    <w:rsid w:val="003171D1"/>
    <w:rsid w:val="0032026E"/>
    <w:rsid w:val="003208ED"/>
    <w:rsid w:val="0032575B"/>
    <w:rsid w:val="00326303"/>
    <w:rsid w:val="00326443"/>
    <w:rsid w:val="00330EE2"/>
    <w:rsid w:val="00331C88"/>
    <w:rsid w:val="0033266C"/>
    <w:rsid w:val="00332E3B"/>
    <w:rsid w:val="00332EBA"/>
    <w:rsid w:val="0033340F"/>
    <w:rsid w:val="00333439"/>
    <w:rsid w:val="00334A3E"/>
    <w:rsid w:val="00343583"/>
    <w:rsid w:val="003435D9"/>
    <w:rsid w:val="0034401E"/>
    <w:rsid w:val="003466D0"/>
    <w:rsid w:val="00346B53"/>
    <w:rsid w:val="0034792C"/>
    <w:rsid w:val="00350E6D"/>
    <w:rsid w:val="00357C17"/>
    <w:rsid w:val="00360E6D"/>
    <w:rsid w:val="00361812"/>
    <w:rsid w:val="00367EF9"/>
    <w:rsid w:val="00371B93"/>
    <w:rsid w:val="00375216"/>
    <w:rsid w:val="00375D1B"/>
    <w:rsid w:val="003803A3"/>
    <w:rsid w:val="003820E9"/>
    <w:rsid w:val="003879C0"/>
    <w:rsid w:val="00395864"/>
    <w:rsid w:val="003967AE"/>
    <w:rsid w:val="003A2257"/>
    <w:rsid w:val="003A532A"/>
    <w:rsid w:val="003A7EB8"/>
    <w:rsid w:val="003B2D6F"/>
    <w:rsid w:val="003C5D5C"/>
    <w:rsid w:val="003C707E"/>
    <w:rsid w:val="003C7CE8"/>
    <w:rsid w:val="003D339E"/>
    <w:rsid w:val="003D34AA"/>
    <w:rsid w:val="003D54B4"/>
    <w:rsid w:val="003D6E64"/>
    <w:rsid w:val="003E0231"/>
    <w:rsid w:val="003E0617"/>
    <w:rsid w:val="003E3CE8"/>
    <w:rsid w:val="003E5717"/>
    <w:rsid w:val="003E686F"/>
    <w:rsid w:val="003F51C1"/>
    <w:rsid w:val="003F653D"/>
    <w:rsid w:val="00410E3F"/>
    <w:rsid w:val="00411DAB"/>
    <w:rsid w:val="00412C54"/>
    <w:rsid w:val="00413392"/>
    <w:rsid w:val="004133BB"/>
    <w:rsid w:val="00415663"/>
    <w:rsid w:val="00420C78"/>
    <w:rsid w:val="00421708"/>
    <w:rsid w:val="004224FB"/>
    <w:rsid w:val="00422AED"/>
    <w:rsid w:val="0042618B"/>
    <w:rsid w:val="00436C68"/>
    <w:rsid w:val="004408D2"/>
    <w:rsid w:val="00442098"/>
    <w:rsid w:val="00451133"/>
    <w:rsid w:val="004564C5"/>
    <w:rsid w:val="00456652"/>
    <w:rsid w:val="00456BC1"/>
    <w:rsid w:val="00461987"/>
    <w:rsid w:val="0046771E"/>
    <w:rsid w:val="0047043C"/>
    <w:rsid w:val="004706A8"/>
    <w:rsid w:val="00471AA2"/>
    <w:rsid w:val="00472166"/>
    <w:rsid w:val="00474112"/>
    <w:rsid w:val="00474BAB"/>
    <w:rsid w:val="004750C4"/>
    <w:rsid w:val="00476CC7"/>
    <w:rsid w:val="00480ABF"/>
    <w:rsid w:val="004831BC"/>
    <w:rsid w:val="00483AB6"/>
    <w:rsid w:val="0048455F"/>
    <w:rsid w:val="00485911"/>
    <w:rsid w:val="00485A93"/>
    <w:rsid w:val="00492700"/>
    <w:rsid w:val="0049439A"/>
    <w:rsid w:val="00495977"/>
    <w:rsid w:val="004963F4"/>
    <w:rsid w:val="00497501"/>
    <w:rsid w:val="0049768F"/>
    <w:rsid w:val="004A0CEC"/>
    <w:rsid w:val="004A103F"/>
    <w:rsid w:val="004A11DE"/>
    <w:rsid w:val="004A1B95"/>
    <w:rsid w:val="004A4F47"/>
    <w:rsid w:val="004A69E5"/>
    <w:rsid w:val="004B17F8"/>
    <w:rsid w:val="004B292D"/>
    <w:rsid w:val="004B2C1A"/>
    <w:rsid w:val="004B39DD"/>
    <w:rsid w:val="004B47BA"/>
    <w:rsid w:val="004C13A5"/>
    <w:rsid w:val="004C55A3"/>
    <w:rsid w:val="004C61DA"/>
    <w:rsid w:val="004C65D9"/>
    <w:rsid w:val="004C6DA3"/>
    <w:rsid w:val="004C7593"/>
    <w:rsid w:val="004C7EF3"/>
    <w:rsid w:val="004D0BE5"/>
    <w:rsid w:val="004D59F3"/>
    <w:rsid w:val="004D5C77"/>
    <w:rsid w:val="004D5DE3"/>
    <w:rsid w:val="004D5DEB"/>
    <w:rsid w:val="004E1C46"/>
    <w:rsid w:val="004E612A"/>
    <w:rsid w:val="004F54F5"/>
    <w:rsid w:val="00500F2A"/>
    <w:rsid w:val="00501FD3"/>
    <w:rsid w:val="00502214"/>
    <w:rsid w:val="00502F45"/>
    <w:rsid w:val="0050464E"/>
    <w:rsid w:val="005052BB"/>
    <w:rsid w:val="00505320"/>
    <w:rsid w:val="00506814"/>
    <w:rsid w:val="0051076C"/>
    <w:rsid w:val="005143BD"/>
    <w:rsid w:val="00515094"/>
    <w:rsid w:val="00515A50"/>
    <w:rsid w:val="00515F9C"/>
    <w:rsid w:val="00520742"/>
    <w:rsid w:val="0052509B"/>
    <w:rsid w:val="00527574"/>
    <w:rsid w:val="00530783"/>
    <w:rsid w:val="00531B3D"/>
    <w:rsid w:val="0053229B"/>
    <w:rsid w:val="00532EBA"/>
    <w:rsid w:val="005332EB"/>
    <w:rsid w:val="00533676"/>
    <w:rsid w:val="005363D2"/>
    <w:rsid w:val="005431BE"/>
    <w:rsid w:val="00543206"/>
    <w:rsid w:val="005433A4"/>
    <w:rsid w:val="005448D9"/>
    <w:rsid w:val="00547538"/>
    <w:rsid w:val="0055174D"/>
    <w:rsid w:val="005529FD"/>
    <w:rsid w:val="00552A5F"/>
    <w:rsid w:val="00557D7B"/>
    <w:rsid w:val="005616BE"/>
    <w:rsid w:val="00561749"/>
    <w:rsid w:val="00563136"/>
    <w:rsid w:val="00563AB5"/>
    <w:rsid w:val="00564A29"/>
    <w:rsid w:val="0057310C"/>
    <w:rsid w:val="005737C3"/>
    <w:rsid w:val="00574ABE"/>
    <w:rsid w:val="00580EAB"/>
    <w:rsid w:val="00582FEB"/>
    <w:rsid w:val="00583C40"/>
    <w:rsid w:val="005907C3"/>
    <w:rsid w:val="00590B55"/>
    <w:rsid w:val="00592BD8"/>
    <w:rsid w:val="0059459F"/>
    <w:rsid w:val="00596808"/>
    <w:rsid w:val="00596D98"/>
    <w:rsid w:val="005A02E0"/>
    <w:rsid w:val="005A45D4"/>
    <w:rsid w:val="005B34C9"/>
    <w:rsid w:val="005B44DA"/>
    <w:rsid w:val="005B52FE"/>
    <w:rsid w:val="005B5688"/>
    <w:rsid w:val="005B739D"/>
    <w:rsid w:val="005C48F4"/>
    <w:rsid w:val="005C78F3"/>
    <w:rsid w:val="005D0FAE"/>
    <w:rsid w:val="005D2268"/>
    <w:rsid w:val="005D3B47"/>
    <w:rsid w:val="005E00FB"/>
    <w:rsid w:val="005E014E"/>
    <w:rsid w:val="005E1999"/>
    <w:rsid w:val="005E1E9C"/>
    <w:rsid w:val="005E1F1E"/>
    <w:rsid w:val="005F5A02"/>
    <w:rsid w:val="006022F5"/>
    <w:rsid w:val="0060259D"/>
    <w:rsid w:val="0060535E"/>
    <w:rsid w:val="00605555"/>
    <w:rsid w:val="00610486"/>
    <w:rsid w:val="0061721A"/>
    <w:rsid w:val="00620698"/>
    <w:rsid w:val="00621EE2"/>
    <w:rsid w:val="0062256E"/>
    <w:rsid w:val="0062285E"/>
    <w:rsid w:val="006235CB"/>
    <w:rsid w:val="00624D7F"/>
    <w:rsid w:val="006300FE"/>
    <w:rsid w:val="00630954"/>
    <w:rsid w:val="006336D6"/>
    <w:rsid w:val="00635641"/>
    <w:rsid w:val="00637381"/>
    <w:rsid w:val="00646448"/>
    <w:rsid w:val="00655566"/>
    <w:rsid w:val="0066350C"/>
    <w:rsid w:val="0066530C"/>
    <w:rsid w:val="006663F5"/>
    <w:rsid w:val="00667EE1"/>
    <w:rsid w:val="006719C2"/>
    <w:rsid w:val="00674E19"/>
    <w:rsid w:val="006754DE"/>
    <w:rsid w:val="006778FD"/>
    <w:rsid w:val="00681E81"/>
    <w:rsid w:val="00684D94"/>
    <w:rsid w:val="00691139"/>
    <w:rsid w:val="0069324A"/>
    <w:rsid w:val="00693EA9"/>
    <w:rsid w:val="00694918"/>
    <w:rsid w:val="006954BB"/>
    <w:rsid w:val="00696E8C"/>
    <w:rsid w:val="006A11E2"/>
    <w:rsid w:val="006A1372"/>
    <w:rsid w:val="006A5FF1"/>
    <w:rsid w:val="006B15ED"/>
    <w:rsid w:val="006B19CC"/>
    <w:rsid w:val="006B2579"/>
    <w:rsid w:val="006B3225"/>
    <w:rsid w:val="006B35B5"/>
    <w:rsid w:val="006B38F3"/>
    <w:rsid w:val="006C0967"/>
    <w:rsid w:val="006C2182"/>
    <w:rsid w:val="006C3C5C"/>
    <w:rsid w:val="006C547F"/>
    <w:rsid w:val="006C62FF"/>
    <w:rsid w:val="006C682A"/>
    <w:rsid w:val="006C7903"/>
    <w:rsid w:val="006D10EA"/>
    <w:rsid w:val="006D2906"/>
    <w:rsid w:val="006D5562"/>
    <w:rsid w:val="006D6241"/>
    <w:rsid w:val="006E3A61"/>
    <w:rsid w:val="006E3E79"/>
    <w:rsid w:val="006E7E1A"/>
    <w:rsid w:val="006F0711"/>
    <w:rsid w:val="006F3D42"/>
    <w:rsid w:val="006F5D04"/>
    <w:rsid w:val="007001D9"/>
    <w:rsid w:val="007012F7"/>
    <w:rsid w:val="00703181"/>
    <w:rsid w:val="00703ED1"/>
    <w:rsid w:val="00703EE0"/>
    <w:rsid w:val="00705AEB"/>
    <w:rsid w:val="00710520"/>
    <w:rsid w:val="00710E1B"/>
    <w:rsid w:val="00712AE5"/>
    <w:rsid w:val="00712F20"/>
    <w:rsid w:val="0071667E"/>
    <w:rsid w:val="00716A1D"/>
    <w:rsid w:val="00722347"/>
    <w:rsid w:val="007228B2"/>
    <w:rsid w:val="00733A18"/>
    <w:rsid w:val="007340F9"/>
    <w:rsid w:val="0073486A"/>
    <w:rsid w:val="007368E8"/>
    <w:rsid w:val="0074024A"/>
    <w:rsid w:val="007406F5"/>
    <w:rsid w:val="007407F5"/>
    <w:rsid w:val="00744E79"/>
    <w:rsid w:val="00746426"/>
    <w:rsid w:val="007502D7"/>
    <w:rsid w:val="007519AB"/>
    <w:rsid w:val="007519B5"/>
    <w:rsid w:val="00752904"/>
    <w:rsid w:val="00752A6C"/>
    <w:rsid w:val="007608B0"/>
    <w:rsid w:val="0076140A"/>
    <w:rsid w:val="00762552"/>
    <w:rsid w:val="007658F0"/>
    <w:rsid w:val="00767064"/>
    <w:rsid w:val="00767F04"/>
    <w:rsid w:val="0077550B"/>
    <w:rsid w:val="007803FD"/>
    <w:rsid w:val="00780E85"/>
    <w:rsid w:val="00781166"/>
    <w:rsid w:val="007821DB"/>
    <w:rsid w:val="00786E1C"/>
    <w:rsid w:val="00793D02"/>
    <w:rsid w:val="007A0B47"/>
    <w:rsid w:val="007A3E1A"/>
    <w:rsid w:val="007A3E36"/>
    <w:rsid w:val="007A6D45"/>
    <w:rsid w:val="007B169A"/>
    <w:rsid w:val="007B1B3A"/>
    <w:rsid w:val="007B3DE3"/>
    <w:rsid w:val="007B7C95"/>
    <w:rsid w:val="007C1305"/>
    <w:rsid w:val="007C3441"/>
    <w:rsid w:val="007C697E"/>
    <w:rsid w:val="007D0F22"/>
    <w:rsid w:val="007D248F"/>
    <w:rsid w:val="007D643D"/>
    <w:rsid w:val="007D713F"/>
    <w:rsid w:val="007D76D5"/>
    <w:rsid w:val="007D79D2"/>
    <w:rsid w:val="007E35AF"/>
    <w:rsid w:val="007F2C56"/>
    <w:rsid w:val="007F4FE3"/>
    <w:rsid w:val="0080279C"/>
    <w:rsid w:val="008149BA"/>
    <w:rsid w:val="00815BC5"/>
    <w:rsid w:val="00823C95"/>
    <w:rsid w:val="00824BC5"/>
    <w:rsid w:val="00824DEE"/>
    <w:rsid w:val="00824FB4"/>
    <w:rsid w:val="0083277F"/>
    <w:rsid w:val="00832980"/>
    <w:rsid w:val="00835419"/>
    <w:rsid w:val="008354EB"/>
    <w:rsid w:val="00835B27"/>
    <w:rsid w:val="00835BF8"/>
    <w:rsid w:val="00840D6D"/>
    <w:rsid w:val="00841083"/>
    <w:rsid w:val="00842533"/>
    <w:rsid w:val="00843DCE"/>
    <w:rsid w:val="00845B65"/>
    <w:rsid w:val="00846686"/>
    <w:rsid w:val="00846AFD"/>
    <w:rsid w:val="00846CA4"/>
    <w:rsid w:val="00846CDD"/>
    <w:rsid w:val="00853571"/>
    <w:rsid w:val="00854C78"/>
    <w:rsid w:val="0086096A"/>
    <w:rsid w:val="0086141E"/>
    <w:rsid w:val="00861D6B"/>
    <w:rsid w:val="00870C32"/>
    <w:rsid w:val="0087202C"/>
    <w:rsid w:val="0087266C"/>
    <w:rsid w:val="00876D06"/>
    <w:rsid w:val="00880A69"/>
    <w:rsid w:val="00882CD5"/>
    <w:rsid w:val="008839BD"/>
    <w:rsid w:val="0088498D"/>
    <w:rsid w:val="008925AE"/>
    <w:rsid w:val="008963EF"/>
    <w:rsid w:val="00896A5F"/>
    <w:rsid w:val="008A17A5"/>
    <w:rsid w:val="008A2B80"/>
    <w:rsid w:val="008A63F4"/>
    <w:rsid w:val="008B2C1A"/>
    <w:rsid w:val="008B3A30"/>
    <w:rsid w:val="008B620B"/>
    <w:rsid w:val="008C29A8"/>
    <w:rsid w:val="008C33DE"/>
    <w:rsid w:val="008C6671"/>
    <w:rsid w:val="008D1853"/>
    <w:rsid w:val="008D2C23"/>
    <w:rsid w:val="008D3F43"/>
    <w:rsid w:val="008D4987"/>
    <w:rsid w:val="008D5138"/>
    <w:rsid w:val="008D5A57"/>
    <w:rsid w:val="008D6B2A"/>
    <w:rsid w:val="008D7CFB"/>
    <w:rsid w:val="008E1808"/>
    <w:rsid w:val="008E5C5A"/>
    <w:rsid w:val="008F127A"/>
    <w:rsid w:val="008F2142"/>
    <w:rsid w:val="008F28BA"/>
    <w:rsid w:val="008F75E7"/>
    <w:rsid w:val="009044F0"/>
    <w:rsid w:val="00904F5F"/>
    <w:rsid w:val="00910B27"/>
    <w:rsid w:val="00916E55"/>
    <w:rsid w:val="00916F2F"/>
    <w:rsid w:val="00920AC2"/>
    <w:rsid w:val="00921764"/>
    <w:rsid w:val="00921D30"/>
    <w:rsid w:val="0092536F"/>
    <w:rsid w:val="00930C72"/>
    <w:rsid w:val="009313D6"/>
    <w:rsid w:val="00931B45"/>
    <w:rsid w:val="009420F9"/>
    <w:rsid w:val="00947C7E"/>
    <w:rsid w:val="00951ADC"/>
    <w:rsid w:val="0095367C"/>
    <w:rsid w:val="00953E84"/>
    <w:rsid w:val="00954CC5"/>
    <w:rsid w:val="00955242"/>
    <w:rsid w:val="00956D9C"/>
    <w:rsid w:val="00960B68"/>
    <w:rsid w:val="00963F66"/>
    <w:rsid w:val="009640BD"/>
    <w:rsid w:val="009735E3"/>
    <w:rsid w:val="00974239"/>
    <w:rsid w:val="00984086"/>
    <w:rsid w:val="009874ED"/>
    <w:rsid w:val="009876E1"/>
    <w:rsid w:val="009877E7"/>
    <w:rsid w:val="00994F9C"/>
    <w:rsid w:val="009A2441"/>
    <w:rsid w:val="009A2C5C"/>
    <w:rsid w:val="009B0D65"/>
    <w:rsid w:val="009B104C"/>
    <w:rsid w:val="009B31F8"/>
    <w:rsid w:val="009B3871"/>
    <w:rsid w:val="009B3B24"/>
    <w:rsid w:val="009B580B"/>
    <w:rsid w:val="009B7DDE"/>
    <w:rsid w:val="009C0D4F"/>
    <w:rsid w:val="009C44F0"/>
    <w:rsid w:val="009D07AB"/>
    <w:rsid w:val="009D12CE"/>
    <w:rsid w:val="009D3F91"/>
    <w:rsid w:val="009D5E0E"/>
    <w:rsid w:val="009D6DC5"/>
    <w:rsid w:val="009E1BB2"/>
    <w:rsid w:val="009E3B84"/>
    <w:rsid w:val="009F246B"/>
    <w:rsid w:val="00A028B5"/>
    <w:rsid w:val="00A0710F"/>
    <w:rsid w:val="00A07A67"/>
    <w:rsid w:val="00A07E24"/>
    <w:rsid w:val="00A13113"/>
    <w:rsid w:val="00A13E7C"/>
    <w:rsid w:val="00A17E88"/>
    <w:rsid w:val="00A25E44"/>
    <w:rsid w:val="00A275D9"/>
    <w:rsid w:val="00A27B69"/>
    <w:rsid w:val="00A310E7"/>
    <w:rsid w:val="00A32949"/>
    <w:rsid w:val="00A33F87"/>
    <w:rsid w:val="00A3437C"/>
    <w:rsid w:val="00A36BAC"/>
    <w:rsid w:val="00A37527"/>
    <w:rsid w:val="00A37FB5"/>
    <w:rsid w:val="00A4274E"/>
    <w:rsid w:val="00A432D4"/>
    <w:rsid w:val="00A45DC2"/>
    <w:rsid w:val="00A46692"/>
    <w:rsid w:val="00A47D24"/>
    <w:rsid w:val="00A537A7"/>
    <w:rsid w:val="00A53AF7"/>
    <w:rsid w:val="00A5427E"/>
    <w:rsid w:val="00A5581E"/>
    <w:rsid w:val="00A65591"/>
    <w:rsid w:val="00A70291"/>
    <w:rsid w:val="00A70DDC"/>
    <w:rsid w:val="00A711B3"/>
    <w:rsid w:val="00A7325A"/>
    <w:rsid w:val="00A7480D"/>
    <w:rsid w:val="00A75EC8"/>
    <w:rsid w:val="00A82E66"/>
    <w:rsid w:val="00A916F9"/>
    <w:rsid w:val="00A92EFE"/>
    <w:rsid w:val="00A96CF5"/>
    <w:rsid w:val="00A97768"/>
    <w:rsid w:val="00AA4488"/>
    <w:rsid w:val="00AA4538"/>
    <w:rsid w:val="00AA7B52"/>
    <w:rsid w:val="00AB0B15"/>
    <w:rsid w:val="00AB6318"/>
    <w:rsid w:val="00AB6554"/>
    <w:rsid w:val="00AC0648"/>
    <w:rsid w:val="00AC396D"/>
    <w:rsid w:val="00AC4D75"/>
    <w:rsid w:val="00AC5379"/>
    <w:rsid w:val="00AD0E94"/>
    <w:rsid w:val="00AD24B5"/>
    <w:rsid w:val="00AD51A3"/>
    <w:rsid w:val="00AD5CA6"/>
    <w:rsid w:val="00AE0642"/>
    <w:rsid w:val="00AE107C"/>
    <w:rsid w:val="00AE47A0"/>
    <w:rsid w:val="00AE6D10"/>
    <w:rsid w:val="00AF06EA"/>
    <w:rsid w:val="00AF0E8E"/>
    <w:rsid w:val="00AF1321"/>
    <w:rsid w:val="00AF1426"/>
    <w:rsid w:val="00AF183F"/>
    <w:rsid w:val="00AF41BD"/>
    <w:rsid w:val="00AF4559"/>
    <w:rsid w:val="00AF6920"/>
    <w:rsid w:val="00AF7D30"/>
    <w:rsid w:val="00B019E3"/>
    <w:rsid w:val="00B03DC1"/>
    <w:rsid w:val="00B06522"/>
    <w:rsid w:val="00B07600"/>
    <w:rsid w:val="00B07EED"/>
    <w:rsid w:val="00B13101"/>
    <w:rsid w:val="00B142D2"/>
    <w:rsid w:val="00B17286"/>
    <w:rsid w:val="00B203D4"/>
    <w:rsid w:val="00B21DE4"/>
    <w:rsid w:val="00B23D9B"/>
    <w:rsid w:val="00B2709C"/>
    <w:rsid w:val="00B2735F"/>
    <w:rsid w:val="00B35DCF"/>
    <w:rsid w:val="00B402F5"/>
    <w:rsid w:val="00B459BA"/>
    <w:rsid w:val="00B45D6A"/>
    <w:rsid w:val="00B46D30"/>
    <w:rsid w:val="00B51480"/>
    <w:rsid w:val="00B53BFE"/>
    <w:rsid w:val="00B55080"/>
    <w:rsid w:val="00B64139"/>
    <w:rsid w:val="00B65BB8"/>
    <w:rsid w:val="00B7059B"/>
    <w:rsid w:val="00B71A65"/>
    <w:rsid w:val="00B7248D"/>
    <w:rsid w:val="00B77319"/>
    <w:rsid w:val="00B856D8"/>
    <w:rsid w:val="00B87FB4"/>
    <w:rsid w:val="00B93723"/>
    <w:rsid w:val="00B954C1"/>
    <w:rsid w:val="00B96A09"/>
    <w:rsid w:val="00B9711E"/>
    <w:rsid w:val="00BA4672"/>
    <w:rsid w:val="00BA5557"/>
    <w:rsid w:val="00BA7DA4"/>
    <w:rsid w:val="00BB0ADC"/>
    <w:rsid w:val="00BB26E8"/>
    <w:rsid w:val="00BB3CE3"/>
    <w:rsid w:val="00BB6895"/>
    <w:rsid w:val="00BC08A2"/>
    <w:rsid w:val="00BC0C1F"/>
    <w:rsid w:val="00BD0779"/>
    <w:rsid w:val="00BD233E"/>
    <w:rsid w:val="00BD2514"/>
    <w:rsid w:val="00BD32D1"/>
    <w:rsid w:val="00BD72CF"/>
    <w:rsid w:val="00BF37ED"/>
    <w:rsid w:val="00BF6407"/>
    <w:rsid w:val="00BF7629"/>
    <w:rsid w:val="00C003A6"/>
    <w:rsid w:val="00C0073C"/>
    <w:rsid w:val="00C00C19"/>
    <w:rsid w:val="00C014DA"/>
    <w:rsid w:val="00C024E6"/>
    <w:rsid w:val="00C04DBD"/>
    <w:rsid w:val="00C05D9E"/>
    <w:rsid w:val="00C06323"/>
    <w:rsid w:val="00C06600"/>
    <w:rsid w:val="00C06C22"/>
    <w:rsid w:val="00C11C56"/>
    <w:rsid w:val="00C13CCC"/>
    <w:rsid w:val="00C14585"/>
    <w:rsid w:val="00C14BE6"/>
    <w:rsid w:val="00C17522"/>
    <w:rsid w:val="00C201FE"/>
    <w:rsid w:val="00C20859"/>
    <w:rsid w:val="00C21B56"/>
    <w:rsid w:val="00C22C2D"/>
    <w:rsid w:val="00C2531E"/>
    <w:rsid w:val="00C253FF"/>
    <w:rsid w:val="00C26EC5"/>
    <w:rsid w:val="00C303BD"/>
    <w:rsid w:val="00C31896"/>
    <w:rsid w:val="00C3251F"/>
    <w:rsid w:val="00C37898"/>
    <w:rsid w:val="00C42329"/>
    <w:rsid w:val="00C42C1A"/>
    <w:rsid w:val="00C46856"/>
    <w:rsid w:val="00C4733E"/>
    <w:rsid w:val="00C5491D"/>
    <w:rsid w:val="00C54B02"/>
    <w:rsid w:val="00C6288A"/>
    <w:rsid w:val="00C66B28"/>
    <w:rsid w:val="00C7298F"/>
    <w:rsid w:val="00C747DA"/>
    <w:rsid w:val="00C75A93"/>
    <w:rsid w:val="00C775B7"/>
    <w:rsid w:val="00C80E31"/>
    <w:rsid w:val="00C8297C"/>
    <w:rsid w:val="00C8628B"/>
    <w:rsid w:val="00C877D1"/>
    <w:rsid w:val="00C9026C"/>
    <w:rsid w:val="00C92E02"/>
    <w:rsid w:val="00C93A81"/>
    <w:rsid w:val="00C93E53"/>
    <w:rsid w:val="00C94A5C"/>
    <w:rsid w:val="00C957B0"/>
    <w:rsid w:val="00C96B1D"/>
    <w:rsid w:val="00C96D71"/>
    <w:rsid w:val="00CA2181"/>
    <w:rsid w:val="00CA5D69"/>
    <w:rsid w:val="00CA6923"/>
    <w:rsid w:val="00CB68A1"/>
    <w:rsid w:val="00CB7277"/>
    <w:rsid w:val="00CD2386"/>
    <w:rsid w:val="00CD36D2"/>
    <w:rsid w:val="00CD587B"/>
    <w:rsid w:val="00CD5C5A"/>
    <w:rsid w:val="00CE22C3"/>
    <w:rsid w:val="00CE48BF"/>
    <w:rsid w:val="00CE65B2"/>
    <w:rsid w:val="00CE6AA2"/>
    <w:rsid w:val="00CF0053"/>
    <w:rsid w:val="00CF4059"/>
    <w:rsid w:val="00CF5112"/>
    <w:rsid w:val="00D023F3"/>
    <w:rsid w:val="00D02846"/>
    <w:rsid w:val="00D0325C"/>
    <w:rsid w:val="00D0450F"/>
    <w:rsid w:val="00D060D5"/>
    <w:rsid w:val="00D062F7"/>
    <w:rsid w:val="00D06484"/>
    <w:rsid w:val="00D07F6A"/>
    <w:rsid w:val="00D25737"/>
    <w:rsid w:val="00D2757B"/>
    <w:rsid w:val="00D37811"/>
    <w:rsid w:val="00D40BE9"/>
    <w:rsid w:val="00D412AD"/>
    <w:rsid w:val="00D41341"/>
    <w:rsid w:val="00D42A26"/>
    <w:rsid w:val="00D454C3"/>
    <w:rsid w:val="00D478F0"/>
    <w:rsid w:val="00D507E3"/>
    <w:rsid w:val="00D60D6D"/>
    <w:rsid w:val="00D61D73"/>
    <w:rsid w:val="00D627EF"/>
    <w:rsid w:val="00D62F7B"/>
    <w:rsid w:val="00D74AD7"/>
    <w:rsid w:val="00D74B67"/>
    <w:rsid w:val="00D76B5F"/>
    <w:rsid w:val="00D7703E"/>
    <w:rsid w:val="00D77568"/>
    <w:rsid w:val="00D77F7D"/>
    <w:rsid w:val="00D807DC"/>
    <w:rsid w:val="00D815DA"/>
    <w:rsid w:val="00D84423"/>
    <w:rsid w:val="00D87032"/>
    <w:rsid w:val="00D91D29"/>
    <w:rsid w:val="00D91F91"/>
    <w:rsid w:val="00D92CA3"/>
    <w:rsid w:val="00D92D5C"/>
    <w:rsid w:val="00D96FD8"/>
    <w:rsid w:val="00DA3CC4"/>
    <w:rsid w:val="00DA40C1"/>
    <w:rsid w:val="00DA6572"/>
    <w:rsid w:val="00DA6859"/>
    <w:rsid w:val="00DA7C7D"/>
    <w:rsid w:val="00DB3C98"/>
    <w:rsid w:val="00DB3DF4"/>
    <w:rsid w:val="00DB4752"/>
    <w:rsid w:val="00DB7F24"/>
    <w:rsid w:val="00DC4BCB"/>
    <w:rsid w:val="00DC531D"/>
    <w:rsid w:val="00DD2D65"/>
    <w:rsid w:val="00DE0195"/>
    <w:rsid w:val="00DE72CD"/>
    <w:rsid w:val="00DE7FC4"/>
    <w:rsid w:val="00DF004D"/>
    <w:rsid w:val="00DF1941"/>
    <w:rsid w:val="00DF1EBE"/>
    <w:rsid w:val="00DF3346"/>
    <w:rsid w:val="00E038F9"/>
    <w:rsid w:val="00E1160F"/>
    <w:rsid w:val="00E22CFC"/>
    <w:rsid w:val="00E2354D"/>
    <w:rsid w:val="00E26107"/>
    <w:rsid w:val="00E318ED"/>
    <w:rsid w:val="00E3567C"/>
    <w:rsid w:val="00E40F76"/>
    <w:rsid w:val="00E41EF7"/>
    <w:rsid w:val="00E4268A"/>
    <w:rsid w:val="00E42828"/>
    <w:rsid w:val="00E43F16"/>
    <w:rsid w:val="00E455AA"/>
    <w:rsid w:val="00E506A1"/>
    <w:rsid w:val="00E5200E"/>
    <w:rsid w:val="00E53B63"/>
    <w:rsid w:val="00E628AF"/>
    <w:rsid w:val="00E664F5"/>
    <w:rsid w:val="00E666EC"/>
    <w:rsid w:val="00E66F2C"/>
    <w:rsid w:val="00E70BC2"/>
    <w:rsid w:val="00E738FB"/>
    <w:rsid w:val="00E74976"/>
    <w:rsid w:val="00E8147B"/>
    <w:rsid w:val="00E8243D"/>
    <w:rsid w:val="00E838AB"/>
    <w:rsid w:val="00E84E49"/>
    <w:rsid w:val="00E85325"/>
    <w:rsid w:val="00E873E1"/>
    <w:rsid w:val="00E875B3"/>
    <w:rsid w:val="00E91022"/>
    <w:rsid w:val="00E97646"/>
    <w:rsid w:val="00EA0DFE"/>
    <w:rsid w:val="00EA7152"/>
    <w:rsid w:val="00EA7F7B"/>
    <w:rsid w:val="00EB235F"/>
    <w:rsid w:val="00EB312F"/>
    <w:rsid w:val="00EB47D1"/>
    <w:rsid w:val="00EB55CB"/>
    <w:rsid w:val="00EB5D8A"/>
    <w:rsid w:val="00EB61FC"/>
    <w:rsid w:val="00EB6432"/>
    <w:rsid w:val="00EC00F0"/>
    <w:rsid w:val="00EC188D"/>
    <w:rsid w:val="00EC33D6"/>
    <w:rsid w:val="00EC420A"/>
    <w:rsid w:val="00EC4DA5"/>
    <w:rsid w:val="00EC7C06"/>
    <w:rsid w:val="00EC7FF3"/>
    <w:rsid w:val="00ED7970"/>
    <w:rsid w:val="00ED7EEE"/>
    <w:rsid w:val="00EE1089"/>
    <w:rsid w:val="00EF3FC7"/>
    <w:rsid w:val="00EF620A"/>
    <w:rsid w:val="00EF62A5"/>
    <w:rsid w:val="00EF77D0"/>
    <w:rsid w:val="00F00E43"/>
    <w:rsid w:val="00F010D5"/>
    <w:rsid w:val="00F025D9"/>
    <w:rsid w:val="00F032BF"/>
    <w:rsid w:val="00F07EE0"/>
    <w:rsid w:val="00F10256"/>
    <w:rsid w:val="00F1166A"/>
    <w:rsid w:val="00F1600C"/>
    <w:rsid w:val="00F16E39"/>
    <w:rsid w:val="00F20AAD"/>
    <w:rsid w:val="00F219F8"/>
    <w:rsid w:val="00F22177"/>
    <w:rsid w:val="00F22627"/>
    <w:rsid w:val="00F23CFF"/>
    <w:rsid w:val="00F3455F"/>
    <w:rsid w:val="00F361A6"/>
    <w:rsid w:val="00F428CE"/>
    <w:rsid w:val="00F44D01"/>
    <w:rsid w:val="00F450C2"/>
    <w:rsid w:val="00F45725"/>
    <w:rsid w:val="00F45754"/>
    <w:rsid w:val="00F46F65"/>
    <w:rsid w:val="00F52E43"/>
    <w:rsid w:val="00F538FC"/>
    <w:rsid w:val="00F56533"/>
    <w:rsid w:val="00F571FE"/>
    <w:rsid w:val="00F602AD"/>
    <w:rsid w:val="00F65DDE"/>
    <w:rsid w:val="00F66F00"/>
    <w:rsid w:val="00F67734"/>
    <w:rsid w:val="00F7146E"/>
    <w:rsid w:val="00F71867"/>
    <w:rsid w:val="00F72D26"/>
    <w:rsid w:val="00F73A12"/>
    <w:rsid w:val="00F830BE"/>
    <w:rsid w:val="00F8745D"/>
    <w:rsid w:val="00F9157E"/>
    <w:rsid w:val="00F958D9"/>
    <w:rsid w:val="00F95E46"/>
    <w:rsid w:val="00F967E1"/>
    <w:rsid w:val="00FA03B1"/>
    <w:rsid w:val="00FA0D9B"/>
    <w:rsid w:val="00FA10CC"/>
    <w:rsid w:val="00FA5E62"/>
    <w:rsid w:val="00FA666A"/>
    <w:rsid w:val="00FB01CA"/>
    <w:rsid w:val="00FB1B8F"/>
    <w:rsid w:val="00FB2F42"/>
    <w:rsid w:val="00FB388A"/>
    <w:rsid w:val="00FB59DD"/>
    <w:rsid w:val="00FB5C1B"/>
    <w:rsid w:val="00FB7FAA"/>
    <w:rsid w:val="00FC53F1"/>
    <w:rsid w:val="00FC59F9"/>
    <w:rsid w:val="00FC7567"/>
    <w:rsid w:val="00FD0DC1"/>
    <w:rsid w:val="00FD3073"/>
    <w:rsid w:val="00FE0B75"/>
    <w:rsid w:val="00FE1D7F"/>
    <w:rsid w:val="00FE33CE"/>
    <w:rsid w:val="00FE37DE"/>
    <w:rsid w:val="00FE5660"/>
    <w:rsid w:val="00FE638D"/>
    <w:rsid w:val="00FF02A5"/>
    <w:rsid w:val="00FF3175"/>
    <w:rsid w:val="00FF4CF0"/>
    <w:rsid w:val="00FF6A40"/>
    <w:rsid w:val="00FF78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6018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7F8"/>
    <w:pPr>
      <w:spacing w:before="120" w:after="120"/>
      <w:jc w:val="both"/>
    </w:pPr>
    <w:rPr>
      <w:rFonts w:ascii="Times New Roman" w:eastAsia="Times New Roman" w:hAnsi="Times New Roman"/>
      <w:color w:val="000000"/>
      <w:sz w:val="24"/>
      <w:szCs w:val="24"/>
      <w:lang w:val="en-US" w:eastAsia="en-US"/>
    </w:rPr>
  </w:style>
  <w:style w:type="paragraph" w:styleId="Heading1">
    <w:name w:val="heading 1"/>
    <w:basedOn w:val="Normal"/>
    <w:next w:val="Normal"/>
    <w:link w:val="Heading1Char"/>
    <w:autoRedefine/>
    <w:qFormat/>
    <w:rsid w:val="00FB7FAA"/>
    <w:pPr>
      <w:keepNext/>
      <w:numPr>
        <w:numId w:val="26"/>
      </w:numPr>
      <w:autoSpaceDE w:val="0"/>
      <w:autoSpaceDN w:val="0"/>
      <w:adjustRightInd w:val="0"/>
      <w:spacing w:before="240"/>
      <w:ind w:left="573" w:hanging="431"/>
      <w:jc w:val="left"/>
      <w:outlineLvl w:val="0"/>
    </w:pPr>
    <w:rPr>
      <w:rFonts w:eastAsia="+mn-ea"/>
      <w:b/>
      <w:bCs/>
      <w:color w:val="002060"/>
      <w:kern w:val="24"/>
      <w:sz w:val="36"/>
    </w:rPr>
  </w:style>
  <w:style w:type="paragraph" w:styleId="Heading2">
    <w:name w:val="heading 2"/>
    <w:basedOn w:val="Normal"/>
    <w:next w:val="Normal"/>
    <w:link w:val="Heading2Char"/>
    <w:autoRedefine/>
    <w:unhideWhenUsed/>
    <w:qFormat/>
    <w:rsid w:val="00B019E3"/>
    <w:pPr>
      <w:keepNext/>
      <w:numPr>
        <w:ilvl w:val="1"/>
        <w:numId w:val="26"/>
      </w:numPr>
      <w:tabs>
        <w:tab w:val="left" w:pos="567"/>
      </w:tabs>
      <w:spacing w:before="240" w:line="276" w:lineRule="auto"/>
      <w:ind w:left="578" w:hanging="578"/>
      <w:jc w:val="left"/>
      <w:outlineLvl w:val="1"/>
    </w:pPr>
    <w:rPr>
      <w:b/>
      <w:bCs/>
      <w:color w:val="0070C0"/>
      <w:sz w:val="28"/>
    </w:rPr>
  </w:style>
  <w:style w:type="paragraph" w:styleId="Heading3">
    <w:name w:val="heading 3"/>
    <w:basedOn w:val="Normal"/>
    <w:next w:val="Normal"/>
    <w:link w:val="Heading3Char"/>
    <w:autoRedefine/>
    <w:uiPriority w:val="9"/>
    <w:unhideWhenUsed/>
    <w:qFormat/>
    <w:rsid w:val="007D79D2"/>
    <w:pPr>
      <w:keepNext/>
      <w:keepLines/>
      <w:numPr>
        <w:ilvl w:val="2"/>
        <w:numId w:val="26"/>
      </w:numPr>
      <w:spacing w:before="240" w:line="276" w:lineRule="auto"/>
      <w:outlineLvl w:val="2"/>
    </w:pPr>
    <w:rPr>
      <w:b/>
      <w:bCs/>
      <w:color w:val="0070C0"/>
    </w:rPr>
  </w:style>
  <w:style w:type="paragraph" w:styleId="Heading4">
    <w:name w:val="heading 4"/>
    <w:basedOn w:val="Normal"/>
    <w:next w:val="Normal"/>
    <w:link w:val="Heading4Char"/>
    <w:autoRedefine/>
    <w:uiPriority w:val="9"/>
    <w:unhideWhenUsed/>
    <w:qFormat/>
    <w:rsid w:val="00071D74"/>
    <w:pPr>
      <w:keepNext/>
      <w:keepLines/>
      <w:numPr>
        <w:ilvl w:val="3"/>
        <w:numId w:val="26"/>
      </w:numPr>
      <w:tabs>
        <w:tab w:val="left" w:pos="851"/>
      </w:tabs>
      <w:spacing w:before="240" w:line="276" w:lineRule="auto"/>
      <w:outlineLvl w:val="3"/>
    </w:pPr>
    <w:rPr>
      <w:b/>
      <w:bCs/>
      <w:iCs/>
      <w:color w:val="0070C0"/>
      <w:lang w:val="sv-SE"/>
    </w:rPr>
  </w:style>
  <w:style w:type="paragraph" w:styleId="Heading5">
    <w:name w:val="heading 5"/>
    <w:basedOn w:val="Normal"/>
    <w:next w:val="Normal"/>
    <w:link w:val="Heading5Char"/>
    <w:autoRedefine/>
    <w:uiPriority w:val="9"/>
    <w:unhideWhenUsed/>
    <w:qFormat/>
    <w:rsid w:val="00C04DBD"/>
    <w:pPr>
      <w:keepNext/>
      <w:keepLines/>
      <w:tabs>
        <w:tab w:val="left" w:pos="993"/>
      </w:tabs>
      <w:spacing w:before="240"/>
      <w:outlineLvl w:val="4"/>
    </w:pPr>
    <w:rPr>
      <w:b/>
      <w:i/>
      <w:color w:val="0070C0"/>
      <w:lang w:val="sv-SE"/>
    </w:rPr>
  </w:style>
  <w:style w:type="paragraph" w:styleId="Heading6">
    <w:name w:val="heading 6"/>
    <w:basedOn w:val="Normal"/>
    <w:next w:val="Normal"/>
    <w:link w:val="Heading6Char"/>
    <w:uiPriority w:val="9"/>
    <w:unhideWhenUsed/>
    <w:qFormat/>
    <w:rsid w:val="00C04DBD"/>
    <w:pPr>
      <w:keepNext/>
      <w:keepLines/>
      <w:spacing w:before="200"/>
      <w:ind w:left="1152" w:hanging="1152"/>
      <w:outlineLvl w:val="5"/>
    </w:pPr>
    <w:rPr>
      <w:rFonts w:ascii="Cambria" w:hAnsi="Cambria"/>
      <w:i/>
      <w:iCs/>
      <w:color w:val="0070C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485911"/>
    <w:pPr>
      <w:tabs>
        <w:tab w:val="left" w:pos="432"/>
      </w:tabs>
      <w:spacing w:line="360" w:lineRule="auto"/>
    </w:pPr>
    <w:rPr>
      <w:bCs/>
      <w:sz w:val="20"/>
    </w:rPr>
  </w:style>
  <w:style w:type="paragraph" w:styleId="Caption">
    <w:name w:val="caption"/>
    <w:basedOn w:val="Normal"/>
    <w:next w:val="Normal"/>
    <w:autoRedefine/>
    <w:uiPriority w:val="35"/>
    <w:unhideWhenUsed/>
    <w:qFormat/>
    <w:rsid w:val="00FE37DE"/>
    <w:pPr>
      <w:keepNext/>
      <w:spacing w:after="0"/>
      <w:jc w:val="center"/>
    </w:pPr>
    <w:rPr>
      <w:b/>
      <w:bCs/>
      <w:color w:val="0070C0"/>
      <w:sz w:val="18"/>
      <w:szCs w:val="18"/>
    </w:rPr>
  </w:style>
  <w:style w:type="paragraph" w:customStyle="1" w:styleId="LI">
    <w:name w:val="LI"/>
    <w:basedOn w:val="Normal"/>
    <w:link w:val="LICar"/>
    <w:qFormat/>
    <w:rsid w:val="00C04DBD"/>
    <w:pPr>
      <w:spacing w:before="0" w:after="240"/>
      <w:ind w:left="714" w:hanging="357"/>
    </w:pPr>
    <w:rPr>
      <w:lang w:val="sv-SE"/>
    </w:rPr>
  </w:style>
  <w:style w:type="character" w:customStyle="1" w:styleId="LICar">
    <w:name w:val="LI Car"/>
    <w:link w:val="LI"/>
    <w:rsid w:val="00C04DBD"/>
    <w:rPr>
      <w:rFonts w:cs="Arial"/>
      <w:sz w:val="24"/>
      <w:szCs w:val="22"/>
      <w:lang w:val="sv-SE"/>
    </w:rPr>
  </w:style>
  <w:style w:type="paragraph" w:customStyle="1" w:styleId="TituloPortada">
    <w:name w:val="Titulo Portada"/>
    <w:basedOn w:val="Heading1"/>
    <w:next w:val="Caption"/>
    <w:qFormat/>
    <w:rsid w:val="00C04DBD"/>
    <w:pPr>
      <w:numPr>
        <w:numId w:val="0"/>
      </w:numPr>
      <w:jc w:val="center"/>
    </w:pPr>
    <w:rPr>
      <w:rFonts w:eastAsia="Calibri"/>
      <w:color w:val="auto"/>
      <w:kern w:val="0"/>
      <w:sz w:val="40"/>
      <w:szCs w:val="40"/>
    </w:rPr>
  </w:style>
  <w:style w:type="character" w:customStyle="1" w:styleId="Heading1Char">
    <w:name w:val="Heading 1 Char"/>
    <w:link w:val="Heading1"/>
    <w:rsid w:val="00FB7FAA"/>
    <w:rPr>
      <w:rFonts w:ascii="Times New Roman" w:eastAsia="+mn-ea" w:hAnsi="Times New Roman"/>
      <w:b/>
      <w:bCs/>
      <w:color w:val="002060"/>
      <w:kern w:val="24"/>
      <w:sz w:val="36"/>
      <w:szCs w:val="24"/>
      <w:lang w:val="en-US" w:eastAsia="en-US"/>
    </w:rPr>
  </w:style>
  <w:style w:type="paragraph" w:customStyle="1" w:styleId="Prrafodelista1">
    <w:name w:val="Párrafo de lista1"/>
    <w:basedOn w:val="Normal"/>
    <w:uiPriority w:val="99"/>
    <w:qFormat/>
    <w:rsid w:val="00C04DBD"/>
    <w:pPr>
      <w:ind w:left="720"/>
      <w:jc w:val="left"/>
    </w:pPr>
    <w:rPr>
      <w:rFonts w:eastAsia="Times"/>
      <w:sz w:val="20"/>
      <w:szCs w:val="20"/>
    </w:rPr>
  </w:style>
  <w:style w:type="paragraph" w:customStyle="1" w:styleId="LI02">
    <w:name w:val="LI02"/>
    <w:basedOn w:val="LI"/>
    <w:link w:val="LI02Car"/>
    <w:qFormat/>
    <w:rsid w:val="00C04DBD"/>
    <w:pPr>
      <w:ind w:left="993" w:hanging="284"/>
    </w:pPr>
    <w:rPr>
      <w:rFonts w:ascii="Arial" w:eastAsia="+mn-ea" w:hAnsi="Arial"/>
      <w:kern w:val="24"/>
      <w:szCs w:val="26"/>
      <w:lang w:val="en-GB"/>
    </w:rPr>
  </w:style>
  <w:style w:type="character" w:customStyle="1" w:styleId="LI02Car">
    <w:name w:val="LI02 Car"/>
    <w:link w:val="LI02"/>
    <w:rsid w:val="00C04DBD"/>
    <w:rPr>
      <w:rFonts w:ascii="Arial" w:eastAsia="+mn-ea" w:hAnsi="Arial" w:cs="Arial"/>
      <w:color w:val="000000"/>
      <w:kern w:val="24"/>
      <w:sz w:val="24"/>
      <w:szCs w:val="26"/>
      <w:lang w:val="en-GB"/>
    </w:rPr>
  </w:style>
  <w:style w:type="paragraph" w:customStyle="1" w:styleId="LI03">
    <w:name w:val="LI03"/>
    <w:basedOn w:val="LI"/>
    <w:link w:val="LI03Car"/>
    <w:qFormat/>
    <w:rsid w:val="00C04DBD"/>
    <w:pPr>
      <w:ind w:left="1276" w:hanging="295"/>
    </w:pPr>
    <w:rPr>
      <w:rFonts w:eastAsia="+mn-ea"/>
      <w:kern w:val="24"/>
      <w:szCs w:val="26"/>
      <w:lang w:val="en-GB"/>
    </w:rPr>
  </w:style>
  <w:style w:type="character" w:customStyle="1" w:styleId="LI03Car">
    <w:name w:val="LI03 Car"/>
    <w:link w:val="LI03"/>
    <w:rsid w:val="00C04DBD"/>
    <w:rPr>
      <w:rFonts w:eastAsia="+mn-ea" w:cs="Arial"/>
      <w:color w:val="000000"/>
      <w:kern w:val="24"/>
      <w:sz w:val="24"/>
      <w:szCs w:val="26"/>
      <w:lang w:val="en-GB"/>
    </w:rPr>
  </w:style>
  <w:style w:type="paragraph" w:customStyle="1" w:styleId="NormalNegrita">
    <w:name w:val="Normal Negrita"/>
    <w:basedOn w:val="Normal"/>
    <w:qFormat/>
    <w:rsid w:val="000347DC"/>
    <w:pPr>
      <w:keepNext/>
      <w:spacing w:before="360" w:line="276" w:lineRule="auto"/>
    </w:pPr>
    <w:rPr>
      <w:b/>
    </w:rPr>
  </w:style>
  <w:style w:type="paragraph" w:customStyle="1" w:styleId="ttulo1">
    <w:name w:val="título 1"/>
    <w:basedOn w:val="Heading1"/>
    <w:link w:val="ttulo1Car"/>
    <w:qFormat/>
    <w:rsid w:val="00C04DBD"/>
    <w:pPr>
      <w:numPr>
        <w:numId w:val="0"/>
      </w:numPr>
      <w:autoSpaceDE/>
      <w:autoSpaceDN/>
      <w:adjustRightInd/>
      <w:spacing w:before="5040"/>
      <w:jc w:val="center"/>
    </w:pPr>
    <w:rPr>
      <w:rFonts w:ascii="Arial" w:hAnsi="Arial"/>
      <w:szCs w:val="36"/>
      <w:lang w:val="en-GB"/>
    </w:rPr>
  </w:style>
  <w:style w:type="character" w:customStyle="1" w:styleId="ttulo1Car">
    <w:name w:val="título 1 Car"/>
    <w:link w:val="ttulo1"/>
    <w:rsid w:val="00C04DBD"/>
    <w:rPr>
      <w:rFonts w:ascii="Arial" w:eastAsia="+mn-ea" w:hAnsi="Arial" w:cs="Arial"/>
      <w:b/>
      <w:bCs/>
      <w:color w:val="002060"/>
      <w:kern w:val="24"/>
      <w:sz w:val="36"/>
      <w:szCs w:val="36"/>
      <w:lang w:val="en-GB"/>
    </w:rPr>
  </w:style>
  <w:style w:type="paragraph" w:customStyle="1" w:styleId="Abstract">
    <w:name w:val="Abstract"/>
    <w:qFormat/>
    <w:rsid w:val="00C04DBD"/>
    <w:pPr>
      <w:spacing w:line="276" w:lineRule="auto"/>
    </w:pPr>
    <w:rPr>
      <w:b/>
      <w:color w:val="17365D"/>
      <w:sz w:val="36"/>
      <w:szCs w:val="36"/>
      <w:lang w:eastAsia="es-ES"/>
    </w:rPr>
  </w:style>
  <w:style w:type="paragraph" w:customStyle="1" w:styleId="OL">
    <w:name w:val="OL"/>
    <w:basedOn w:val="Normal"/>
    <w:link w:val="OLCar"/>
    <w:autoRedefine/>
    <w:qFormat/>
    <w:rsid w:val="00C04DBD"/>
    <w:pPr>
      <w:spacing w:before="0"/>
      <w:ind w:left="993" w:hanging="567"/>
    </w:pPr>
    <w:rPr>
      <w:lang w:val="sv-SE" w:eastAsia="es-ES"/>
    </w:rPr>
  </w:style>
  <w:style w:type="character" w:customStyle="1" w:styleId="OLCar">
    <w:name w:val="OL Car"/>
    <w:link w:val="OL"/>
    <w:rsid w:val="00C04DBD"/>
    <w:rPr>
      <w:rFonts w:cs="Arial"/>
      <w:sz w:val="24"/>
      <w:szCs w:val="24"/>
      <w:lang w:val="sv-SE" w:eastAsia="es-ES"/>
    </w:rPr>
  </w:style>
  <w:style w:type="character" w:customStyle="1" w:styleId="Heading2Char">
    <w:name w:val="Heading 2 Char"/>
    <w:link w:val="Heading2"/>
    <w:rsid w:val="00B019E3"/>
    <w:rPr>
      <w:rFonts w:ascii="Times New Roman" w:eastAsia="Times New Roman" w:hAnsi="Times New Roman"/>
      <w:b/>
      <w:bCs/>
      <w:color w:val="0070C0"/>
      <w:sz w:val="28"/>
      <w:szCs w:val="24"/>
      <w:lang w:val="en-US" w:eastAsia="en-US"/>
    </w:rPr>
  </w:style>
  <w:style w:type="character" w:customStyle="1" w:styleId="Heading3Char">
    <w:name w:val="Heading 3 Char"/>
    <w:link w:val="Heading3"/>
    <w:uiPriority w:val="9"/>
    <w:rsid w:val="007D79D2"/>
    <w:rPr>
      <w:rFonts w:ascii="Times New Roman" w:eastAsia="Times New Roman" w:hAnsi="Times New Roman"/>
      <w:b/>
      <w:bCs/>
      <w:color w:val="0070C0"/>
      <w:sz w:val="24"/>
      <w:szCs w:val="24"/>
      <w:lang w:val="en-US" w:eastAsia="en-US"/>
    </w:rPr>
  </w:style>
  <w:style w:type="character" w:customStyle="1" w:styleId="Heading4Char">
    <w:name w:val="Heading 4 Char"/>
    <w:link w:val="Heading4"/>
    <w:uiPriority w:val="9"/>
    <w:rsid w:val="00071D74"/>
    <w:rPr>
      <w:rFonts w:ascii="Times New Roman" w:eastAsia="Times New Roman" w:hAnsi="Times New Roman"/>
      <w:b/>
      <w:bCs/>
      <w:iCs/>
      <w:color w:val="0070C0"/>
      <w:sz w:val="24"/>
      <w:szCs w:val="24"/>
      <w:lang w:eastAsia="en-US"/>
    </w:rPr>
  </w:style>
  <w:style w:type="character" w:customStyle="1" w:styleId="Heading5Char">
    <w:name w:val="Heading 5 Char"/>
    <w:link w:val="Heading5"/>
    <w:uiPriority w:val="9"/>
    <w:rsid w:val="00C04DBD"/>
    <w:rPr>
      <w:rFonts w:eastAsia="Times New Roman"/>
      <w:b/>
      <w:i/>
      <w:color w:val="0070C0"/>
      <w:sz w:val="24"/>
      <w:szCs w:val="22"/>
    </w:rPr>
  </w:style>
  <w:style w:type="character" w:customStyle="1" w:styleId="Heading6Char">
    <w:name w:val="Heading 6 Char"/>
    <w:link w:val="Heading6"/>
    <w:uiPriority w:val="9"/>
    <w:rsid w:val="00C04DBD"/>
    <w:rPr>
      <w:rFonts w:ascii="Cambria" w:eastAsia="Times New Roman" w:hAnsi="Cambria"/>
      <w:i/>
      <w:iCs/>
      <w:color w:val="0070C0"/>
      <w:sz w:val="24"/>
      <w:szCs w:val="22"/>
    </w:rPr>
  </w:style>
  <w:style w:type="paragraph" w:styleId="TOC1">
    <w:name w:val="toc 1"/>
    <w:basedOn w:val="Normal"/>
    <w:next w:val="Normal"/>
    <w:autoRedefine/>
    <w:uiPriority w:val="39"/>
    <w:unhideWhenUsed/>
    <w:qFormat/>
    <w:rsid w:val="00C04DBD"/>
    <w:pPr>
      <w:tabs>
        <w:tab w:val="left" w:pos="440"/>
        <w:tab w:val="right" w:leader="dot" w:pos="9062"/>
      </w:tabs>
      <w:spacing w:after="100"/>
    </w:pPr>
    <w:rPr>
      <w:rFonts w:cs="Tahoma"/>
      <w:noProof/>
    </w:rPr>
  </w:style>
  <w:style w:type="paragraph" w:styleId="TOC2">
    <w:name w:val="toc 2"/>
    <w:basedOn w:val="Normal"/>
    <w:next w:val="Normal"/>
    <w:autoRedefine/>
    <w:uiPriority w:val="39"/>
    <w:unhideWhenUsed/>
    <w:qFormat/>
    <w:rsid w:val="006F3D42"/>
    <w:pPr>
      <w:tabs>
        <w:tab w:val="left" w:pos="851"/>
        <w:tab w:val="right" w:leader="dot" w:pos="9062"/>
      </w:tabs>
      <w:spacing w:after="100"/>
      <w:ind w:left="220"/>
      <w:jc w:val="left"/>
    </w:pPr>
    <w:rPr>
      <w:rFonts w:cs="Tahoma"/>
      <w:noProof/>
    </w:rPr>
  </w:style>
  <w:style w:type="paragraph" w:styleId="TOC3">
    <w:name w:val="toc 3"/>
    <w:basedOn w:val="Normal"/>
    <w:next w:val="Normal"/>
    <w:autoRedefine/>
    <w:uiPriority w:val="39"/>
    <w:unhideWhenUsed/>
    <w:qFormat/>
    <w:rsid w:val="00D0450F"/>
    <w:pPr>
      <w:tabs>
        <w:tab w:val="left" w:pos="1134"/>
        <w:tab w:val="right" w:leader="dot" w:pos="9062"/>
      </w:tabs>
      <w:spacing w:after="100"/>
      <w:ind w:left="440"/>
    </w:pPr>
    <w:rPr>
      <w:rFonts w:cs="Tahoma"/>
      <w:noProof/>
    </w:rPr>
  </w:style>
  <w:style w:type="paragraph" w:styleId="FootnoteText">
    <w:name w:val="footnote text"/>
    <w:aliases w:val="Footnote Text Char5,Footnote Text Char2 Char4,Footnote Text Char5 Char Char,Footnote Text Char3 Char1 Char2 Char,Footnote Text Char2 Char1 Char1 Char Char40,Footnote Text Char3 Char1 Char2 Char Char Char,Footnote Text Char2 Char4 Char Char"/>
    <w:basedOn w:val="Normal"/>
    <w:link w:val="FootnoteTextChar"/>
    <w:qFormat/>
    <w:rsid w:val="00C04DBD"/>
    <w:pPr>
      <w:spacing w:before="100" w:beforeAutospacing="1" w:after="240" w:afterAutospacing="1" w:line="360" w:lineRule="auto"/>
    </w:pPr>
    <w:rPr>
      <w:rFonts w:eastAsia="Cambria"/>
      <w:i/>
      <w:lang w:val="es-ES_tradnl" w:eastAsia="es-ES"/>
    </w:rPr>
  </w:style>
  <w:style w:type="character" w:customStyle="1" w:styleId="FootnoteTextChar">
    <w:name w:val="Footnote Text Char"/>
    <w:aliases w:val="Footnote Text Char5 Char,Footnote Text Char2 Char4 Char,Footnote Text Char5 Char Char Char,Footnote Text Char3 Char1 Char2 Char Char,Footnote Text Char2 Char1 Char1 Char Char40 Char,Footnote Text Char3 Char1 Char2 Char Char Char Char"/>
    <w:link w:val="FootnoteText"/>
    <w:rsid w:val="00C04DBD"/>
    <w:rPr>
      <w:rFonts w:eastAsia="Cambria"/>
      <w:i/>
      <w:sz w:val="24"/>
      <w:szCs w:val="24"/>
      <w:lang w:val="es-ES_tradnl" w:eastAsia="es-ES"/>
    </w:rPr>
  </w:style>
  <w:style w:type="paragraph" w:styleId="Title">
    <w:name w:val="Title"/>
    <w:basedOn w:val="Normal"/>
    <w:next w:val="Normal"/>
    <w:link w:val="TitleChar"/>
    <w:uiPriority w:val="10"/>
    <w:qFormat/>
    <w:rsid w:val="00C04DBD"/>
    <w:pPr>
      <w:ind w:left="-284"/>
    </w:pPr>
    <w:rPr>
      <w:rFonts w:ascii="Arial" w:hAnsi="Arial"/>
      <w:b/>
      <w:bCs/>
      <w:color w:val="404040"/>
      <w:sz w:val="36"/>
      <w:szCs w:val="36"/>
    </w:rPr>
  </w:style>
  <w:style w:type="character" w:customStyle="1" w:styleId="TitleChar">
    <w:name w:val="Title Char"/>
    <w:link w:val="Title"/>
    <w:uiPriority w:val="10"/>
    <w:rsid w:val="00C04DBD"/>
    <w:rPr>
      <w:rFonts w:ascii="Arial" w:hAnsi="Arial" w:cs="Arial"/>
      <w:b/>
      <w:bCs/>
      <w:color w:val="404040"/>
      <w:sz w:val="36"/>
      <w:szCs w:val="36"/>
      <w:lang w:val="en-US"/>
    </w:rPr>
  </w:style>
  <w:style w:type="paragraph" w:styleId="Subtitle">
    <w:name w:val="Subtitle"/>
    <w:basedOn w:val="Heading1"/>
    <w:next w:val="Normal"/>
    <w:link w:val="SubtitleChar"/>
    <w:uiPriority w:val="11"/>
    <w:qFormat/>
    <w:rsid w:val="00C04DBD"/>
    <w:pPr>
      <w:numPr>
        <w:numId w:val="4"/>
      </w:numPr>
      <w:ind w:left="426" w:hanging="432"/>
    </w:pPr>
    <w:rPr>
      <w:rFonts w:ascii="Arial" w:hAnsi="Arial"/>
      <w:color w:val="0070C0"/>
    </w:rPr>
  </w:style>
  <w:style w:type="character" w:customStyle="1" w:styleId="SubtitleChar">
    <w:name w:val="Subtitle Char"/>
    <w:link w:val="Subtitle"/>
    <w:uiPriority w:val="11"/>
    <w:rsid w:val="00C04DBD"/>
    <w:rPr>
      <w:rFonts w:ascii="Arial" w:eastAsia="+mn-ea" w:hAnsi="Arial" w:cs="Arial"/>
      <w:b/>
      <w:bCs/>
      <w:color w:val="0070C0"/>
      <w:kern w:val="24"/>
      <w:sz w:val="36"/>
      <w:szCs w:val="28"/>
      <w:lang w:val="en-US"/>
    </w:rPr>
  </w:style>
  <w:style w:type="character" w:styleId="Strong">
    <w:name w:val="Strong"/>
    <w:uiPriority w:val="22"/>
    <w:qFormat/>
    <w:rsid w:val="00C04DBD"/>
    <w:rPr>
      <w:b/>
      <w:sz w:val="24"/>
      <w:szCs w:val="24"/>
      <w:lang w:eastAsia="es-ES"/>
    </w:rPr>
  </w:style>
  <w:style w:type="paragraph" w:styleId="ListParagraph">
    <w:name w:val="List Paragraph"/>
    <w:basedOn w:val="Normal"/>
    <w:link w:val="ListParagraphChar"/>
    <w:autoRedefine/>
    <w:uiPriority w:val="34"/>
    <w:qFormat/>
    <w:rsid w:val="00411DAB"/>
    <w:pPr>
      <w:numPr>
        <w:numId w:val="30"/>
      </w:numPr>
      <w:spacing w:before="0" w:after="0"/>
      <w:jc w:val="left"/>
    </w:pPr>
    <w:rPr>
      <w:rFonts w:eastAsia="+mn-ea"/>
      <w:kern w:val="24"/>
      <w:sz w:val="22"/>
      <w:lang w:eastAsia="es-ES"/>
    </w:rPr>
  </w:style>
  <w:style w:type="character" w:customStyle="1" w:styleId="ListParagraphChar">
    <w:name w:val="List Paragraph Char"/>
    <w:link w:val="ListParagraph"/>
    <w:uiPriority w:val="34"/>
    <w:locked/>
    <w:rsid w:val="00411DAB"/>
    <w:rPr>
      <w:rFonts w:ascii="Times New Roman" w:eastAsia="+mn-ea" w:hAnsi="Times New Roman"/>
      <w:color w:val="000000"/>
      <w:kern w:val="24"/>
      <w:sz w:val="22"/>
      <w:szCs w:val="24"/>
      <w:lang w:val="en-US" w:eastAsia="es-ES"/>
    </w:rPr>
  </w:style>
  <w:style w:type="paragraph" w:styleId="Quote">
    <w:name w:val="Quote"/>
    <w:basedOn w:val="Normal"/>
    <w:next w:val="Normal"/>
    <w:link w:val="QuoteChar"/>
    <w:uiPriority w:val="29"/>
    <w:qFormat/>
    <w:rsid w:val="00C04DBD"/>
    <w:rPr>
      <w:i/>
      <w:iCs/>
      <w:lang w:val="sv-SE"/>
    </w:rPr>
  </w:style>
  <w:style w:type="character" w:customStyle="1" w:styleId="QuoteChar">
    <w:name w:val="Quote Char"/>
    <w:link w:val="Quote"/>
    <w:uiPriority w:val="29"/>
    <w:rsid w:val="00C04DBD"/>
    <w:rPr>
      <w:rFonts w:cs="Arial"/>
      <w:i/>
      <w:iCs/>
      <w:color w:val="000000"/>
      <w:sz w:val="24"/>
      <w:szCs w:val="22"/>
    </w:rPr>
  </w:style>
  <w:style w:type="paragraph" w:styleId="TOCHeading">
    <w:name w:val="TOC Heading"/>
    <w:basedOn w:val="Normal"/>
    <w:next w:val="Normal"/>
    <w:uiPriority w:val="39"/>
    <w:unhideWhenUsed/>
    <w:qFormat/>
    <w:rsid w:val="00C04DBD"/>
    <w:pPr>
      <w:spacing w:after="200" w:line="276" w:lineRule="auto"/>
      <w:jc w:val="left"/>
    </w:pPr>
    <w:rPr>
      <w:rFonts w:ascii="Tahoma" w:hAnsi="Tahoma" w:cs="Tahoma"/>
      <w:b/>
      <w:bCs/>
      <w:color w:val="0070C0"/>
      <w:sz w:val="28"/>
      <w:szCs w:val="28"/>
    </w:rPr>
  </w:style>
  <w:style w:type="paragraph" w:customStyle="1" w:styleId="C4a">
    <w:name w:val="C4a"/>
    <w:basedOn w:val="Heading1"/>
    <w:link w:val="C4aChar"/>
    <w:qFormat/>
    <w:rsid w:val="00C04DBD"/>
    <w:pPr>
      <w:numPr>
        <w:numId w:val="0"/>
      </w:numPr>
      <w:ind w:left="426" w:hanging="432"/>
    </w:pPr>
    <w:rPr>
      <w:lang w:eastAsia="es-ES"/>
    </w:rPr>
  </w:style>
  <w:style w:type="character" w:customStyle="1" w:styleId="C4aChar">
    <w:name w:val="C4a Char"/>
    <w:basedOn w:val="Heading1Char"/>
    <w:link w:val="C4a"/>
    <w:rsid w:val="00C04DBD"/>
    <w:rPr>
      <w:rFonts w:ascii="Times New Roman" w:eastAsia="+mn-ea" w:hAnsi="Times New Roman" w:cs="Arial"/>
      <w:b/>
      <w:bCs/>
      <w:color w:val="002060"/>
      <w:kern w:val="24"/>
      <w:sz w:val="36"/>
      <w:szCs w:val="28"/>
      <w:lang w:val="en-US" w:eastAsia="es-ES"/>
    </w:rPr>
  </w:style>
  <w:style w:type="paragraph" w:styleId="NormalWeb">
    <w:name w:val="Normal (Web)"/>
    <w:basedOn w:val="Normal"/>
    <w:uiPriority w:val="99"/>
    <w:unhideWhenUsed/>
    <w:rsid w:val="00E43F16"/>
    <w:pPr>
      <w:spacing w:before="100" w:beforeAutospacing="1" w:after="100" w:afterAutospacing="1"/>
      <w:jc w:val="left"/>
    </w:pPr>
  </w:style>
  <w:style w:type="character" w:styleId="Hyperlink">
    <w:name w:val="Hyperlink"/>
    <w:basedOn w:val="DefaultParagraphFont"/>
    <w:uiPriority w:val="99"/>
    <w:unhideWhenUsed/>
    <w:rsid w:val="00E43F16"/>
    <w:rPr>
      <w:color w:val="0000FF" w:themeColor="hyperlink"/>
      <w:u w:val="single"/>
    </w:rPr>
  </w:style>
  <w:style w:type="paragraph" w:styleId="BalloonText">
    <w:name w:val="Balloon Text"/>
    <w:basedOn w:val="Normal"/>
    <w:link w:val="BalloonTextChar"/>
    <w:uiPriority w:val="99"/>
    <w:semiHidden/>
    <w:unhideWhenUsed/>
    <w:rsid w:val="00E43F1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F16"/>
    <w:rPr>
      <w:rFonts w:ascii="Tahoma" w:hAnsi="Tahoma" w:cs="Tahoma"/>
      <w:sz w:val="16"/>
      <w:szCs w:val="16"/>
      <w:lang w:val="en-GB"/>
    </w:rPr>
  </w:style>
  <w:style w:type="character" w:styleId="CommentReference">
    <w:name w:val="annotation reference"/>
    <w:basedOn w:val="DefaultParagraphFont"/>
    <w:uiPriority w:val="99"/>
    <w:semiHidden/>
    <w:unhideWhenUsed/>
    <w:rsid w:val="00082238"/>
    <w:rPr>
      <w:sz w:val="16"/>
      <w:szCs w:val="16"/>
    </w:rPr>
  </w:style>
  <w:style w:type="paragraph" w:styleId="CommentText">
    <w:name w:val="annotation text"/>
    <w:basedOn w:val="Normal"/>
    <w:link w:val="CommentTextChar"/>
    <w:uiPriority w:val="99"/>
    <w:unhideWhenUsed/>
    <w:rsid w:val="00082238"/>
    <w:rPr>
      <w:sz w:val="20"/>
      <w:szCs w:val="20"/>
    </w:rPr>
  </w:style>
  <w:style w:type="character" w:customStyle="1" w:styleId="CommentTextChar">
    <w:name w:val="Comment Text Char"/>
    <w:basedOn w:val="DefaultParagraphFont"/>
    <w:link w:val="CommentText"/>
    <w:uiPriority w:val="99"/>
    <w:rsid w:val="00082238"/>
    <w:rPr>
      <w:rFonts w:cs="Arial"/>
      <w:lang w:val="en-GB"/>
    </w:rPr>
  </w:style>
  <w:style w:type="paragraph" w:styleId="CommentSubject">
    <w:name w:val="annotation subject"/>
    <w:basedOn w:val="CommentText"/>
    <w:next w:val="CommentText"/>
    <w:link w:val="CommentSubjectChar"/>
    <w:uiPriority w:val="99"/>
    <w:semiHidden/>
    <w:unhideWhenUsed/>
    <w:rsid w:val="00082238"/>
    <w:rPr>
      <w:b/>
      <w:bCs/>
    </w:rPr>
  </w:style>
  <w:style w:type="character" w:customStyle="1" w:styleId="CommentSubjectChar">
    <w:name w:val="Comment Subject Char"/>
    <w:basedOn w:val="CommentTextChar"/>
    <w:link w:val="CommentSubject"/>
    <w:uiPriority w:val="99"/>
    <w:semiHidden/>
    <w:rsid w:val="00082238"/>
    <w:rPr>
      <w:rFonts w:cs="Arial"/>
      <w:b/>
      <w:bCs/>
      <w:lang w:val="en-GB"/>
    </w:rPr>
  </w:style>
  <w:style w:type="table" w:styleId="TableGrid">
    <w:name w:val="Table Grid"/>
    <w:basedOn w:val="TableNormal"/>
    <w:uiPriority w:val="59"/>
    <w:rsid w:val="00AA7B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C29A8"/>
    <w:pPr>
      <w:suppressAutoHyphens/>
      <w:spacing w:before="0" w:line="360" w:lineRule="auto"/>
      <w:jc w:val="left"/>
    </w:pPr>
    <w:rPr>
      <w:sz w:val="22"/>
      <w:szCs w:val="20"/>
    </w:rPr>
  </w:style>
  <w:style w:type="character" w:customStyle="1" w:styleId="BodyTextChar">
    <w:name w:val="Body Text Char"/>
    <w:basedOn w:val="DefaultParagraphFont"/>
    <w:link w:val="BodyText"/>
    <w:rsid w:val="008C29A8"/>
    <w:rPr>
      <w:rFonts w:ascii="Times New Roman" w:eastAsia="Times New Roman" w:hAnsi="Times New Roman"/>
      <w:sz w:val="22"/>
      <w:lang w:val="en-US" w:eastAsia="en-US"/>
    </w:rPr>
  </w:style>
  <w:style w:type="character" w:styleId="FootnoteReference">
    <w:name w:val="footnote reference"/>
    <w:aliases w:val="Appel note de bas de p,Style 12,(NECG) Footnote Reference,Style 124,o,fr,Style 3,Style 13,FR,Style 17"/>
    <w:unhideWhenUsed/>
    <w:rsid w:val="00224326"/>
    <w:rPr>
      <w:vertAlign w:val="superscript"/>
    </w:rPr>
  </w:style>
  <w:style w:type="paragraph" w:styleId="NoSpacing">
    <w:name w:val="No Spacing"/>
    <w:link w:val="NoSpacingChar"/>
    <w:uiPriority w:val="1"/>
    <w:qFormat/>
    <w:rsid w:val="0070318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703181"/>
    <w:rPr>
      <w:rFonts w:asciiTheme="minorHAnsi" w:eastAsiaTheme="minorEastAsia" w:hAnsiTheme="minorHAnsi" w:cstheme="minorBidi"/>
      <w:sz w:val="22"/>
      <w:szCs w:val="22"/>
      <w:lang w:val="en-US" w:eastAsia="en-US"/>
    </w:rPr>
  </w:style>
  <w:style w:type="paragraph" w:styleId="DocumentMap">
    <w:name w:val="Document Map"/>
    <w:basedOn w:val="Normal"/>
    <w:link w:val="DocumentMapChar"/>
    <w:uiPriority w:val="99"/>
    <w:semiHidden/>
    <w:unhideWhenUsed/>
    <w:rsid w:val="00C80E31"/>
    <w:pPr>
      <w:spacing w:before="0" w:after="0"/>
    </w:pPr>
    <w:rPr>
      <w:rFonts w:ascii="Lucida Grande" w:hAnsi="Lucida Grande"/>
    </w:rPr>
  </w:style>
  <w:style w:type="character" w:customStyle="1" w:styleId="DocumentMapChar">
    <w:name w:val="Document Map Char"/>
    <w:basedOn w:val="DefaultParagraphFont"/>
    <w:link w:val="DocumentMap"/>
    <w:uiPriority w:val="99"/>
    <w:semiHidden/>
    <w:rsid w:val="00C80E31"/>
    <w:rPr>
      <w:rFonts w:ascii="Lucida Grande" w:hAnsi="Lucida Grande" w:cs="Arial"/>
      <w:sz w:val="24"/>
      <w:szCs w:val="24"/>
      <w:lang w:val="en-GB"/>
    </w:rPr>
  </w:style>
  <w:style w:type="paragraph" w:styleId="Header">
    <w:name w:val="header"/>
    <w:basedOn w:val="Normal"/>
    <w:link w:val="HeaderChar"/>
    <w:uiPriority w:val="99"/>
    <w:unhideWhenUsed/>
    <w:rsid w:val="005737C3"/>
    <w:pPr>
      <w:tabs>
        <w:tab w:val="center" w:pos="4536"/>
        <w:tab w:val="right" w:pos="9072"/>
      </w:tabs>
      <w:spacing w:before="0" w:after="0"/>
    </w:pPr>
  </w:style>
  <w:style w:type="character" w:customStyle="1" w:styleId="HeaderChar">
    <w:name w:val="Header Char"/>
    <w:basedOn w:val="DefaultParagraphFont"/>
    <w:link w:val="Header"/>
    <w:uiPriority w:val="99"/>
    <w:rsid w:val="005737C3"/>
    <w:rPr>
      <w:rFonts w:cs="Arial"/>
      <w:sz w:val="24"/>
      <w:szCs w:val="22"/>
      <w:lang w:val="en-GB"/>
    </w:rPr>
  </w:style>
  <w:style w:type="paragraph" w:styleId="Footer">
    <w:name w:val="footer"/>
    <w:basedOn w:val="Normal"/>
    <w:link w:val="FooterChar"/>
    <w:uiPriority w:val="99"/>
    <w:unhideWhenUsed/>
    <w:rsid w:val="005737C3"/>
    <w:pPr>
      <w:tabs>
        <w:tab w:val="center" w:pos="4536"/>
        <w:tab w:val="right" w:pos="9072"/>
      </w:tabs>
      <w:spacing w:before="0" w:after="0"/>
    </w:pPr>
  </w:style>
  <w:style w:type="character" w:customStyle="1" w:styleId="FooterChar">
    <w:name w:val="Footer Char"/>
    <w:basedOn w:val="DefaultParagraphFont"/>
    <w:link w:val="Footer"/>
    <w:uiPriority w:val="99"/>
    <w:rsid w:val="005737C3"/>
    <w:rPr>
      <w:rFonts w:cs="Arial"/>
      <w:sz w:val="24"/>
      <w:szCs w:val="22"/>
      <w:lang w:val="en-GB"/>
    </w:rPr>
  </w:style>
  <w:style w:type="paragraph" w:styleId="HTMLPreformatted">
    <w:name w:val="HTML Preformatted"/>
    <w:basedOn w:val="Normal"/>
    <w:link w:val="HTMLPreformattedChar"/>
    <w:uiPriority w:val="99"/>
    <w:semiHidden/>
    <w:unhideWhenUsed/>
    <w:rsid w:val="00312C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312C7B"/>
    <w:rPr>
      <w:rFonts w:ascii="Courier New" w:eastAsia="Times New Roman" w:hAnsi="Courier New" w:cs="Courier New"/>
      <w:lang w:val="en-US" w:eastAsia="en-US"/>
    </w:rPr>
  </w:style>
  <w:style w:type="character" w:customStyle="1" w:styleId="apple-converted-space">
    <w:name w:val="apple-converted-space"/>
    <w:basedOn w:val="DefaultParagraphFont"/>
    <w:rsid w:val="003803A3"/>
  </w:style>
  <w:style w:type="paragraph" w:styleId="Revision">
    <w:name w:val="Revision"/>
    <w:hidden/>
    <w:uiPriority w:val="99"/>
    <w:semiHidden/>
    <w:rsid w:val="006D10EA"/>
    <w:rPr>
      <w:rFonts w:ascii="Times New Roman" w:eastAsia="Times New Roman" w:hAnsi="Times New Roman"/>
      <w:color w:val="000000"/>
      <w:sz w:val="24"/>
      <w:szCs w:val="24"/>
      <w:lang w:val="en-US" w:eastAsia="en-US"/>
    </w:rPr>
  </w:style>
  <w:style w:type="paragraph" w:customStyle="1" w:styleId="NO">
    <w:name w:val="NO"/>
    <w:basedOn w:val="Normal"/>
    <w:link w:val="NOChar"/>
    <w:rsid w:val="00F3455F"/>
    <w:pPr>
      <w:keepLines/>
      <w:overflowPunct w:val="0"/>
      <w:autoSpaceDE w:val="0"/>
      <w:autoSpaceDN w:val="0"/>
      <w:adjustRightInd w:val="0"/>
      <w:spacing w:before="0" w:after="180"/>
      <w:ind w:left="1135" w:hanging="851"/>
      <w:jc w:val="left"/>
      <w:textAlignment w:val="baseline"/>
    </w:pPr>
    <w:rPr>
      <w:color w:val="auto"/>
      <w:sz w:val="20"/>
      <w:szCs w:val="20"/>
      <w:lang w:val="x-none"/>
    </w:rPr>
  </w:style>
  <w:style w:type="paragraph" w:customStyle="1" w:styleId="EX">
    <w:name w:val="EX"/>
    <w:basedOn w:val="Normal"/>
    <w:rsid w:val="00F3455F"/>
    <w:pPr>
      <w:keepLines/>
      <w:overflowPunct w:val="0"/>
      <w:autoSpaceDE w:val="0"/>
      <w:autoSpaceDN w:val="0"/>
      <w:adjustRightInd w:val="0"/>
      <w:spacing w:before="0" w:after="180"/>
      <w:ind w:left="1702" w:hanging="1418"/>
      <w:jc w:val="left"/>
      <w:textAlignment w:val="baseline"/>
    </w:pPr>
    <w:rPr>
      <w:color w:val="auto"/>
      <w:sz w:val="20"/>
      <w:szCs w:val="20"/>
      <w:lang w:val="en-GB"/>
    </w:rPr>
  </w:style>
  <w:style w:type="paragraph" w:customStyle="1" w:styleId="BN">
    <w:name w:val="BN"/>
    <w:basedOn w:val="Normal"/>
    <w:rsid w:val="00F3455F"/>
    <w:pPr>
      <w:numPr>
        <w:numId w:val="46"/>
      </w:numPr>
      <w:overflowPunct w:val="0"/>
      <w:autoSpaceDE w:val="0"/>
      <w:autoSpaceDN w:val="0"/>
      <w:adjustRightInd w:val="0"/>
      <w:spacing w:before="0" w:after="180"/>
      <w:jc w:val="left"/>
      <w:textAlignment w:val="baseline"/>
    </w:pPr>
    <w:rPr>
      <w:color w:val="auto"/>
      <w:sz w:val="20"/>
      <w:szCs w:val="20"/>
      <w:lang w:val="en-GB"/>
    </w:rPr>
  </w:style>
  <w:style w:type="character" w:customStyle="1" w:styleId="NOChar">
    <w:name w:val="NO Char"/>
    <w:link w:val="NO"/>
    <w:rsid w:val="00F3455F"/>
    <w:rPr>
      <w:rFonts w:ascii="Times New Roman" w:eastAsia="Times New Roman" w:hAnsi="Times New Roman"/>
      <w:lang w:val="x-none" w:eastAsia="en-US"/>
    </w:rPr>
  </w:style>
  <w:style w:type="character" w:styleId="FollowedHyperlink">
    <w:name w:val="FollowedHyperlink"/>
    <w:basedOn w:val="DefaultParagraphFont"/>
    <w:uiPriority w:val="99"/>
    <w:semiHidden/>
    <w:unhideWhenUsed/>
    <w:rsid w:val="00EB312F"/>
    <w:rPr>
      <w:color w:val="800080" w:themeColor="followedHyperlink"/>
      <w:u w:val="single"/>
    </w:rPr>
  </w:style>
  <w:style w:type="paragraph" w:customStyle="1" w:styleId="non-numbered">
    <w:name w:val="non-numbered"/>
    <w:basedOn w:val="Normal"/>
    <w:qFormat/>
    <w:rsid w:val="00FB7FAA"/>
    <w:rPr>
      <w:b/>
      <w:sz w:val="36"/>
      <w:szCs w:val="36"/>
    </w:rPr>
  </w:style>
  <w:style w:type="paragraph" w:customStyle="1" w:styleId="Normal1">
    <w:name w:val="Normal1"/>
    <w:rsid w:val="00C66B28"/>
    <w:rPr>
      <w:rFonts w:ascii="Cambria" w:eastAsia="Cambria" w:hAnsi="Cambria" w:cs="Cambri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7709">
      <w:bodyDiv w:val="1"/>
      <w:marLeft w:val="0"/>
      <w:marRight w:val="0"/>
      <w:marTop w:val="0"/>
      <w:marBottom w:val="0"/>
      <w:divBdr>
        <w:top w:val="none" w:sz="0" w:space="0" w:color="auto"/>
        <w:left w:val="none" w:sz="0" w:space="0" w:color="auto"/>
        <w:bottom w:val="none" w:sz="0" w:space="0" w:color="auto"/>
        <w:right w:val="none" w:sz="0" w:space="0" w:color="auto"/>
      </w:divBdr>
    </w:div>
    <w:div w:id="140851956">
      <w:bodyDiv w:val="1"/>
      <w:marLeft w:val="0"/>
      <w:marRight w:val="0"/>
      <w:marTop w:val="0"/>
      <w:marBottom w:val="0"/>
      <w:divBdr>
        <w:top w:val="none" w:sz="0" w:space="0" w:color="auto"/>
        <w:left w:val="none" w:sz="0" w:space="0" w:color="auto"/>
        <w:bottom w:val="none" w:sz="0" w:space="0" w:color="auto"/>
        <w:right w:val="none" w:sz="0" w:space="0" w:color="auto"/>
      </w:divBdr>
    </w:div>
    <w:div w:id="317271056">
      <w:bodyDiv w:val="1"/>
      <w:marLeft w:val="0"/>
      <w:marRight w:val="0"/>
      <w:marTop w:val="0"/>
      <w:marBottom w:val="0"/>
      <w:divBdr>
        <w:top w:val="none" w:sz="0" w:space="0" w:color="auto"/>
        <w:left w:val="none" w:sz="0" w:space="0" w:color="auto"/>
        <w:bottom w:val="none" w:sz="0" w:space="0" w:color="auto"/>
        <w:right w:val="none" w:sz="0" w:space="0" w:color="auto"/>
      </w:divBdr>
    </w:div>
    <w:div w:id="422993968">
      <w:bodyDiv w:val="1"/>
      <w:marLeft w:val="0"/>
      <w:marRight w:val="0"/>
      <w:marTop w:val="0"/>
      <w:marBottom w:val="0"/>
      <w:divBdr>
        <w:top w:val="none" w:sz="0" w:space="0" w:color="auto"/>
        <w:left w:val="none" w:sz="0" w:space="0" w:color="auto"/>
        <w:bottom w:val="none" w:sz="0" w:space="0" w:color="auto"/>
        <w:right w:val="none" w:sz="0" w:space="0" w:color="auto"/>
      </w:divBdr>
    </w:div>
    <w:div w:id="488861442">
      <w:bodyDiv w:val="1"/>
      <w:marLeft w:val="0"/>
      <w:marRight w:val="0"/>
      <w:marTop w:val="0"/>
      <w:marBottom w:val="0"/>
      <w:divBdr>
        <w:top w:val="none" w:sz="0" w:space="0" w:color="auto"/>
        <w:left w:val="none" w:sz="0" w:space="0" w:color="auto"/>
        <w:bottom w:val="none" w:sz="0" w:space="0" w:color="auto"/>
        <w:right w:val="none" w:sz="0" w:space="0" w:color="auto"/>
      </w:divBdr>
    </w:div>
    <w:div w:id="637952177">
      <w:bodyDiv w:val="1"/>
      <w:marLeft w:val="0"/>
      <w:marRight w:val="0"/>
      <w:marTop w:val="0"/>
      <w:marBottom w:val="0"/>
      <w:divBdr>
        <w:top w:val="none" w:sz="0" w:space="0" w:color="auto"/>
        <w:left w:val="none" w:sz="0" w:space="0" w:color="auto"/>
        <w:bottom w:val="none" w:sz="0" w:space="0" w:color="auto"/>
        <w:right w:val="none" w:sz="0" w:space="0" w:color="auto"/>
      </w:divBdr>
    </w:div>
    <w:div w:id="780540098">
      <w:bodyDiv w:val="1"/>
      <w:marLeft w:val="0"/>
      <w:marRight w:val="0"/>
      <w:marTop w:val="0"/>
      <w:marBottom w:val="0"/>
      <w:divBdr>
        <w:top w:val="none" w:sz="0" w:space="0" w:color="auto"/>
        <w:left w:val="none" w:sz="0" w:space="0" w:color="auto"/>
        <w:bottom w:val="none" w:sz="0" w:space="0" w:color="auto"/>
        <w:right w:val="none" w:sz="0" w:space="0" w:color="auto"/>
      </w:divBdr>
    </w:div>
    <w:div w:id="839079298">
      <w:bodyDiv w:val="1"/>
      <w:marLeft w:val="0"/>
      <w:marRight w:val="0"/>
      <w:marTop w:val="0"/>
      <w:marBottom w:val="0"/>
      <w:divBdr>
        <w:top w:val="none" w:sz="0" w:space="0" w:color="auto"/>
        <w:left w:val="none" w:sz="0" w:space="0" w:color="auto"/>
        <w:bottom w:val="none" w:sz="0" w:space="0" w:color="auto"/>
        <w:right w:val="none" w:sz="0" w:space="0" w:color="auto"/>
      </w:divBdr>
    </w:div>
    <w:div w:id="875897562">
      <w:bodyDiv w:val="1"/>
      <w:marLeft w:val="0"/>
      <w:marRight w:val="0"/>
      <w:marTop w:val="0"/>
      <w:marBottom w:val="0"/>
      <w:divBdr>
        <w:top w:val="none" w:sz="0" w:space="0" w:color="auto"/>
        <w:left w:val="none" w:sz="0" w:space="0" w:color="auto"/>
        <w:bottom w:val="none" w:sz="0" w:space="0" w:color="auto"/>
        <w:right w:val="none" w:sz="0" w:space="0" w:color="auto"/>
      </w:divBdr>
    </w:div>
    <w:div w:id="954487901">
      <w:bodyDiv w:val="1"/>
      <w:marLeft w:val="0"/>
      <w:marRight w:val="0"/>
      <w:marTop w:val="0"/>
      <w:marBottom w:val="0"/>
      <w:divBdr>
        <w:top w:val="none" w:sz="0" w:space="0" w:color="auto"/>
        <w:left w:val="none" w:sz="0" w:space="0" w:color="auto"/>
        <w:bottom w:val="none" w:sz="0" w:space="0" w:color="auto"/>
        <w:right w:val="none" w:sz="0" w:space="0" w:color="auto"/>
      </w:divBdr>
    </w:div>
    <w:div w:id="973949996">
      <w:bodyDiv w:val="1"/>
      <w:marLeft w:val="0"/>
      <w:marRight w:val="0"/>
      <w:marTop w:val="0"/>
      <w:marBottom w:val="0"/>
      <w:divBdr>
        <w:top w:val="none" w:sz="0" w:space="0" w:color="auto"/>
        <w:left w:val="none" w:sz="0" w:space="0" w:color="auto"/>
        <w:bottom w:val="none" w:sz="0" w:space="0" w:color="auto"/>
        <w:right w:val="none" w:sz="0" w:space="0" w:color="auto"/>
      </w:divBdr>
    </w:div>
    <w:div w:id="1194686618">
      <w:bodyDiv w:val="1"/>
      <w:marLeft w:val="0"/>
      <w:marRight w:val="0"/>
      <w:marTop w:val="0"/>
      <w:marBottom w:val="0"/>
      <w:divBdr>
        <w:top w:val="none" w:sz="0" w:space="0" w:color="auto"/>
        <w:left w:val="none" w:sz="0" w:space="0" w:color="auto"/>
        <w:bottom w:val="none" w:sz="0" w:space="0" w:color="auto"/>
        <w:right w:val="none" w:sz="0" w:space="0" w:color="auto"/>
      </w:divBdr>
    </w:div>
    <w:div w:id="1300962717">
      <w:bodyDiv w:val="1"/>
      <w:marLeft w:val="0"/>
      <w:marRight w:val="0"/>
      <w:marTop w:val="0"/>
      <w:marBottom w:val="0"/>
      <w:divBdr>
        <w:top w:val="none" w:sz="0" w:space="0" w:color="auto"/>
        <w:left w:val="none" w:sz="0" w:space="0" w:color="auto"/>
        <w:bottom w:val="none" w:sz="0" w:space="0" w:color="auto"/>
        <w:right w:val="none" w:sz="0" w:space="0" w:color="auto"/>
      </w:divBdr>
    </w:div>
    <w:div w:id="1302150219">
      <w:bodyDiv w:val="1"/>
      <w:marLeft w:val="0"/>
      <w:marRight w:val="0"/>
      <w:marTop w:val="0"/>
      <w:marBottom w:val="0"/>
      <w:divBdr>
        <w:top w:val="none" w:sz="0" w:space="0" w:color="auto"/>
        <w:left w:val="none" w:sz="0" w:space="0" w:color="auto"/>
        <w:bottom w:val="none" w:sz="0" w:space="0" w:color="auto"/>
        <w:right w:val="none" w:sz="0" w:space="0" w:color="auto"/>
      </w:divBdr>
    </w:div>
    <w:div w:id="1385134795">
      <w:bodyDiv w:val="1"/>
      <w:marLeft w:val="0"/>
      <w:marRight w:val="0"/>
      <w:marTop w:val="0"/>
      <w:marBottom w:val="0"/>
      <w:divBdr>
        <w:top w:val="none" w:sz="0" w:space="0" w:color="auto"/>
        <w:left w:val="none" w:sz="0" w:space="0" w:color="auto"/>
        <w:bottom w:val="none" w:sz="0" w:space="0" w:color="auto"/>
        <w:right w:val="none" w:sz="0" w:space="0" w:color="auto"/>
      </w:divBdr>
    </w:div>
    <w:div w:id="1426459188">
      <w:bodyDiv w:val="1"/>
      <w:marLeft w:val="0"/>
      <w:marRight w:val="0"/>
      <w:marTop w:val="0"/>
      <w:marBottom w:val="0"/>
      <w:divBdr>
        <w:top w:val="none" w:sz="0" w:space="0" w:color="auto"/>
        <w:left w:val="none" w:sz="0" w:space="0" w:color="auto"/>
        <w:bottom w:val="none" w:sz="0" w:space="0" w:color="auto"/>
        <w:right w:val="none" w:sz="0" w:space="0" w:color="auto"/>
      </w:divBdr>
    </w:div>
    <w:div w:id="1478064568">
      <w:bodyDiv w:val="1"/>
      <w:marLeft w:val="0"/>
      <w:marRight w:val="0"/>
      <w:marTop w:val="0"/>
      <w:marBottom w:val="0"/>
      <w:divBdr>
        <w:top w:val="none" w:sz="0" w:space="0" w:color="auto"/>
        <w:left w:val="none" w:sz="0" w:space="0" w:color="auto"/>
        <w:bottom w:val="none" w:sz="0" w:space="0" w:color="auto"/>
        <w:right w:val="none" w:sz="0" w:space="0" w:color="auto"/>
      </w:divBdr>
    </w:div>
    <w:div w:id="1670064649">
      <w:bodyDiv w:val="1"/>
      <w:marLeft w:val="0"/>
      <w:marRight w:val="0"/>
      <w:marTop w:val="0"/>
      <w:marBottom w:val="0"/>
      <w:divBdr>
        <w:top w:val="none" w:sz="0" w:space="0" w:color="auto"/>
        <w:left w:val="none" w:sz="0" w:space="0" w:color="auto"/>
        <w:bottom w:val="none" w:sz="0" w:space="0" w:color="auto"/>
        <w:right w:val="none" w:sz="0" w:space="0" w:color="auto"/>
      </w:divBdr>
    </w:div>
    <w:div w:id="1685396261">
      <w:bodyDiv w:val="1"/>
      <w:marLeft w:val="0"/>
      <w:marRight w:val="0"/>
      <w:marTop w:val="0"/>
      <w:marBottom w:val="0"/>
      <w:divBdr>
        <w:top w:val="none" w:sz="0" w:space="0" w:color="auto"/>
        <w:left w:val="none" w:sz="0" w:space="0" w:color="auto"/>
        <w:bottom w:val="none" w:sz="0" w:space="0" w:color="auto"/>
        <w:right w:val="none" w:sz="0" w:space="0" w:color="auto"/>
      </w:divBdr>
    </w:div>
    <w:div w:id="1883908028">
      <w:bodyDiv w:val="1"/>
      <w:marLeft w:val="0"/>
      <w:marRight w:val="0"/>
      <w:marTop w:val="0"/>
      <w:marBottom w:val="0"/>
      <w:divBdr>
        <w:top w:val="none" w:sz="0" w:space="0" w:color="auto"/>
        <w:left w:val="none" w:sz="0" w:space="0" w:color="auto"/>
        <w:bottom w:val="none" w:sz="0" w:space="0" w:color="auto"/>
        <w:right w:val="none" w:sz="0" w:space="0" w:color="auto"/>
      </w:divBdr>
    </w:div>
    <w:div w:id="1947080876">
      <w:bodyDiv w:val="1"/>
      <w:marLeft w:val="0"/>
      <w:marRight w:val="0"/>
      <w:marTop w:val="0"/>
      <w:marBottom w:val="0"/>
      <w:divBdr>
        <w:top w:val="none" w:sz="0" w:space="0" w:color="auto"/>
        <w:left w:val="none" w:sz="0" w:space="0" w:color="auto"/>
        <w:bottom w:val="none" w:sz="0" w:space="0" w:color="auto"/>
        <w:right w:val="none" w:sz="0" w:space="0" w:color="auto"/>
      </w:divBdr>
    </w:div>
    <w:div w:id="199413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hyperlink" Target="http://www.3gpp.org/DynaReport/26114.htm" TargetMode="External"/><Relationship Id="rId50" Type="http://schemas.openxmlformats.org/officeDocument/2006/relationships/hyperlink" Target="http://apps.fcc.gov/ecfs/comment/view?id=60001062294" TargetMode="External"/><Relationship Id="rId55" Type="http://schemas.openxmlformats.org/officeDocument/2006/relationships/hyperlink" Target="http://www.eena.org/ressource/static/files/2013-03-15-eena_ltd_v1-1_final.pdf" TargetMode="External"/><Relationship Id="rId63" Type="http://schemas.openxmlformats.org/officeDocument/2006/relationships/hyperlink" Target="https://tools.ietf.org/html/rfc2793" TargetMode="External"/><Relationship Id="rId68" Type="http://schemas.openxmlformats.org/officeDocument/2006/relationships/hyperlink" Target="https://www.itu.int/rec/T-REC-H.323/en" TargetMode="External"/><Relationship Id="rId76" Type="http://schemas.openxmlformats.org/officeDocument/2006/relationships/hyperlink" Target="https://tools.ietf.org/html/rfc6881" TargetMode="External"/><Relationship Id="rId84" Type="http://schemas.openxmlformats.org/officeDocument/2006/relationships/hyperlink" Target="http://sourceforge.net/projects/tipcon1/"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itu.int/rec/T-REC-V.18/en" TargetMode="External"/><Relationship Id="rId2" Type="http://schemas.openxmlformats.org/officeDocument/2006/relationships/customXml" Target="../customXml/item2.xml"/><Relationship Id="rId16" Type="http://schemas.openxmlformats.org/officeDocument/2006/relationships/hyperlink" Target="mailto:christian.vogler@gallaudet.edu" TargetMode="External"/><Relationship Id="rId29" Type="http://schemas.openxmlformats.org/officeDocument/2006/relationships/chart" Target="charts/chart10.xml"/><Relationship Id="rId11" Type="http://schemas.openxmlformats.org/officeDocument/2006/relationships/image" Target="media/image2.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yperlink" Target="http://www.3gpp.org/DynaReport/23167.htm" TargetMode="External"/><Relationship Id="rId53" Type="http://schemas.openxmlformats.org/officeDocument/2006/relationships/hyperlink" Target="https://datatracker.ietf.org/doc/draft-schwarz-mmusic-t140-usage-data-channel/" TargetMode="External"/><Relationship Id="rId58" Type="http://schemas.openxmlformats.org/officeDocument/2006/relationships/hyperlink" Target="http://www.etsi.org/deliver/etsi_eg/202300_202399/202320/01.02.01_60/eg_202320v010201p.pdf" TargetMode="External"/><Relationship Id="rId66" Type="http://schemas.openxmlformats.org/officeDocument/2006/relationships/hyperlink" Target="https://www.itu.int/rec/T-REC-F.703" TargetMode="External"/><Relationship Id="rId74" Type="http://schemas.openxmlformats.org/officeDocument/2006/relationships/hyperlink" Target="https://transition.fcc.gov/cgb/dro/EAAC/usability_study_results.pdf" TargetMode="External"/><Relationship Id="rId79" Type="http://schemas.openxmlformats.org/officeDocument/2006/relationships/hyperlink" Target="http://www.w3.org/TR/webrtc/"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gsma.com/newsroom/all-documents/ir-92-ims-profile-for-voice-and-sms/" TargetMode="External"/><Relationship Id="rId82" Type="http://schemas.openxmlformats.org/officeDocument/2006/relationships/hyperlink" Target="http://www.sipforum.org/component/option,com_docman/task,doc_download/gid,786/Itemid,261/"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http://tap.gallaudet.edu/IPTransition/TTYTrial/" TargetMode="Externa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hyperlink" Target="http://www.3gpp.org/DynaReport/22101.htm" TargetMode="External"/><Relationship Id="rId48" Type="http://schemas.openxmlformats.org/officeDocument/2006/relationships/hyperlink" Target="http://www.3gpp.org/DynaReport/29163.htm" TargetMode="External"/><Relationship Id="rId56" Type="http://schemas.openxmlformats.org/officeDocument/2006/relationships/hyperlink" Target="http://www.etsi.org/deliver/etsi_ts/101400_101499/101470/01.01.01_60/ts_101470v010101p.pdf" TargetMode="External"/><Relationship Id="rId64" Type="http://schemas.openxmlformats.org/officeDocument/2006/relationships/hyperlink" Target="http://liu.diva-portal.org/smash/get/diva2:24141/FULLTEXT01" TargetMode="External"/><Relationship Id="rId69" Type="http://schemas.openxmlformats.org/officeDocument/2006/relationships/hyperlink" Target="https://www.itu.int/rec/T-REC-H.323/en" TargetMode="External"/><Relationship Id="rId77" Type="http://schemas.openxmlformats.org/officeDocument/2006/relationships/hyperlink" Target="http://tia.nufu.eu/std/TIA-825-A+" TargetMode="External"/><Relationship Id="rId8" Type="http://schemas.openxmlformats.org/officeDocument/2006/relationships/endnotes" Target="endnotes.xml"/><Relationship Id="rId51" Type="http://schemas.openxmlformats.org/officeDocument/2006/relationships/hyperlink" Target="https://wiki.asterisk.org/wiki/display/AST/Home" TargetMode="External"/><Relationship Id="rId72" Type="http://schemas.openxmlformats.org/officeDocument/2006/relationships/hyperlink" Target="https://datatracker.ietf.org/doc/draft-ietf-rtcweb-data-channel/" TargetMode="External"/><Relationship Id="rId80" Type="http://schemas.openxmlformats.org/officeDocument/2006/relationships/hyperlink" Target="http://www.w3.org/TR/html5/" TargetMode="External"/><Relationship Id="rId85" Type="http://schemas.openxmlformats.org/officeDocument/2006/relationships/hyperlink" Target="http://deepblue.lib.umich.edu/bitstream/handle/2027.42/71384/SolomonThesisSI.pdf?sequence=1" TargetMode="Externa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yperlink" Target="http://www.3gpp.org/DynaReport/23226.htm" TargetMode="External"/><Relationship Id="rId59" Type="http://schemas.openxmlformats.org/officeDocument/2006/relationships/hyperlink" Target="http://www.etsi.org/deliver/etsi_en/301500_301599/301549/01.01.02_60/en_301549v010102p.pdf" TargetMode="External"/><Relationship Id="rId67" Type="http://schemas.openxmlformats.org/officeDocument/2006/relationships/hyperlink" Target="https://www.itu.int/rec/T-REC-G.711" TargetMode="Externa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hyperlink" Target="https://www.fcc.gov/document/emergency-access-advisory-committee-eaac-report-tty-transition" TargetMode="External"/><Relationship Id="rId62" Type="http://schemas.openxmlformats.org/officeDocument/2006/relationships/hyperlink" Target="https://tools.ietf.org/html/rfc4103" TargetMode="External"/><Relationship Id="rId70" Type="http://schemas.openxmlformats.org/officeDocument/2006/relationships/hyperlink" Target="https://www.itu.int/rec/T-REC-T.140/en" TargetMode="External"/><Relationship Id="rId75" Type="http://schemas.openxmlformats.org/officeDocument/2006/relationships/hyperlink" Target="https://tools.ietf.org/html/rfc3261" TargetMode="External"/><Relationship Id="rId83" Type="http://schemas.openxmlformats.org/officeDocument/2006/relationships/hyperlink" Target="https://www.nena.org/?page=i3_Stage3"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hyperlink" Target="http://www.access-board.gov/guidelines-and-standards/communications-and-it/about-the-ict-refresh" TargetMode="External"/><Relationship Id="rId57" Type="http://schemas.openxmlformats.org/officeDocument/2006/relationships/hyperlink" Target="http://www.etsi.org/deliver/etsi_es/202900_202999/202975/02.01.01_60/es_202975v020101p.pdf" TargetMode="External"/><Relationship Id="rId10" Type="http://schemas.openxmlformats.org/officeDocument/2006/relationships/image" Target="media/image1.jpeg"/><Relationship Id="rId31" Type="http://schemas.openxmlformats.org/officeDocument/2006/relationships/chart" Target="charts/chart12.xml"/><Relationship Id="rId44" Type="http://schemas.openxmlformats.org/officeDocument/2006/relationships/hyperlink" Target="http://www.3gpp.org/DynaReport/22226.htm" TargetMode="External"/><Relationship Id="rId52" Type="http://schemas.openxmlformats.org/officeDocument/2006/relationships/hyperlink" Target="http://tap.gallaudet.edu/IPTransition/" TargetMode="External"/><Relationship Id="rId60" Type="http://schemas.openxmlformats.org/officeDocument/2006/relationships/hyperlink" Target="https://tools.ietf.org/html/rfc6455" TargetMode="External"/><Relationship Id="rId65" Type="http://schemas.openxmlformats.org/officeDocument/2006/relationships/hyperlink" Target="https://www.itu.int/rec/T-REC-F.700" TargetMode="External"/><Relationship Id="rId73" Type="http://schemas.openxmlformats.org/officeDocument/2006/relationships/hyperlink" Target="http://www.xmpp.org/extensions/xep-0301.html" TargetMode="External"/><Relationship Id="rId78" Type="http://schemas.openxmlformats.org/officeDocument/2006/relationships/hyperlink" Target="https://tools.ietf.org/html/rfc5194" TargetMode="External"/><Relationship Id="rId81" Type="http://schemas.openxmlformats.org/officeDocument/2006/relationships/hyperlink" Target="http://www.rfc-editor.org/rfc/rfc6120.txt" TargetMode="External"/><Relationship Id="rId86" Type="http://schemas.openxmlformats.org/officeDocument/2006/relationships/hyperlink" Target="http://dbonline.igroupnet.com/ACM.FT/1890000/1880105/p197-solomo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Blad1!$B$1</c:f>
              <c:strCache>
                <c:ptCount val="1"/>
                <c:pt idx="0">
                  <c:v> In general, how satisfied are you with the technology you used during the study?</c:v>
                </c:pt>
              </c:strCache>
            </c:strRef>
          </c:tx>
          <c:spPr>
            <a:ln w="6350">
              <a:solidFill>
                <a:schemeClr val="tx1"/>
              </a:solidFill>
            </a:ln>
          </c:spPr>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Blad1!$A$2:$A$5</c:f>
              <c:strCache>
                <c:ptCount val="4"/>
                <c:pt idx="0">
                  <c:v>I liked it a lot.</c:v>
                </c:pt>
                <c:pt idx="1">
                  <c:v>I liked it, but it had some problems.</c:v>
                </c:pt>
                <c:pt idx="2">
                  <c:v>I didn’t like it very much.</c:v>
                </c:pt>
                <c:pt idx="3">
                  <c:v>I didn’t like it at all.</c:v>
                </c:pt>
              </c:strCache>
            </c:strRef>
          </c:cat>
          <c:val>
            <c:numRef>
              <c:f>Blad1!$B$2:$B$5</c:f>
              <c:numCache>
                <c:formatCode>General</c:formatCode>
                <c:ptCount val="4"/>
                <c:pt idx="0">
                  <c:v>33</c:v>
                </c:pt>
                <c:pt idx="1">
                  <c:v>16</c:v>
                </c:pt>
                <c:pt idx="2">
                  <c:v>0</c:v>
                </c:pt>
                <c:pt idx="3">
                  <c:v>0</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9419204459491202"/>
          <c:y val="0.41073718244235902"/>
          <c:w val="0.29045679767194299"/>
          <c:h val="0.47097309557616801"/>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Degree of</a:t>
            </a:r>
            <a:r>
              <a:rPr lang="en-US" sz="1400" baseline="0"/>
              <a:t> voice perception in audio calls</a:t>
            </a:r>
          </a:p>
          <a:p>
            <a:pPr>
              <a:defRPr/>
            </a:pPr>
            <a:r>
              <a:rPr lang="en-US" sz="1400" baseline="0"/>
              <a:t>Percent (N=20)</a:t>
            </a:r>
          </a:p>
        </c:rich>
      </c:tx>
      <c:layout/>
      <c:overlay val="0"/>
    </c:title>
    <c:autoTitleDeleted val="0"/>
    <c:plotArea>
      <c:layout/>
      <c:barChart>
        <c:barDir val="bar"/>
        <c:grouping val="clustered"/>
        <c:varyColors val="0"/>
        <c:ser>
          <c:idx val="0"/>
          <c:order val="0"/>
          <c:tx>
            <c:strRef>
              <c:f>Blad1!$B$1</c:f>
              <c:strCache>
                <c:ptCount val="1"/>
                <c:pt idx="0">
                  <c:v>In a face-to-face conversation, in the best possible setting, (a quiet, well-lit room) using hearing devices that you typically use if any (hearing aids and/or cochlear implants), approximately what percentage of the other person’s speech do you understan</c:v>
                </c:pt>
              </c:strCache>
            </c:strRef>
          </c:tx>
          <c:invertIfNegative val="0"/>
          <c:dLbls>
            <c:delete val="1"/>
          </c:dLbls>
          <c:cat>
            <c:strRef>
              <c:f>Blad1!$A$2:$A$6</c:f>
              <c:strCache>
                <c:ptCount val="5"/>
                <c:pt idx="0">
                  <c:v>&lt;20%</c:v>
                </c:pt>
                <c:pt idx="1">
                  <c:v>20-40%</c:v>
                </c:pt>
                <c:pt idx="2">
                  <c:v>41-60%</c:v>
                </c:pt>
                <c:pt idx="3">
                  <c:v>61-80%</c:v>
                </c:pt>
                <c:pt idx="4">
                  <c:v>&gt;81%</c:v>
                </c:pt>
              </c:strCache>
            </c:strRef>
          </c:cat>
          <c:val>
            <c:numRef>
              <c:f>Blad1!$B$2:$B$6</c:f>
              <c:numCache>
                <c:formatCode>0.0</c:formatCode>
                <c:ptCount val="5"/>
                <c:pt idx="0">
                  <c:v>15</c:v>
                </c:pt>
                <c:pt idx="1">
                  <c:v>15</c:v>
                </c:pt>
                <c:pt idx="2">
                  <c:v>25</c:v>
                </c:pt>
                <c:pt idx="3">
                  <c:v>15</c:v>
                </c:pt>
                <c:pt idx="4">
                  <c:v>30</c:v>
                </c:pt>
              </c:numCache>
            </c:numRef>
          </c:val>
        </c:ser>
        <c:dLbls>
          <c:dLblPos val="outEnd"/>
          <c:showLegendKey val="0"/>
          <c:showVal val="1"/>
          <c:showCatName val="0"/>
          <c:showSerName val="0"/>
          <c:showPercent val="0"/>
          <c:showBubbleSize val="0"/>
        </c:dLbls>
        <c:gapWidth val="150"/>
        <c:axId val="540700760"/>
        <c:axId val="540694096"/>
      </c:barChart>
      <c:catAx>
        <c:axId val="540700760"/>
        <c:scaling>
          <c:orientation val="minMax"/>
        </c:scaling>
        <c:delete val="0"/>
        <c:axPos val="l"/>
        <c:title>
          <c:tx>
            <c:rich>
              <a:bodyPr rot="0" vert="horz"/>
              <a:lstStyle/>
              <a:p>
                <a:pPr>
                  <a:defRPr/>
                </a:pPr>
                <a:r>
                  <a:rPr lang="en-US" baseline="0"/>
                  <a:t>Degree of understanding speech in voice phone calls</a:t>
                </a:r>
              </a:p>
            </c:rich>
          </c:tx>
          <c:layout/>
          <c:overlay val="0"/>
        </c:title>
        <c:numFmt formatCode="General" sourceLinked="0"/>
        <c:majorTickMark val="out"/>
        <c:minorTickMark val="none"/>
        <c:tickLblPos val="nextTo"/>
        <c:crossAx val="540694096"/>
        <c:crosses val="autoZero"/>
        <c:auto val="1"/>
        <c:lblAlgn val="ctr"/>
        <c:lblOffset val="100"/>
        <c:noMultiLvlLbl val="0"/>
      </c:catAx>
      <c:valAx>
        <c:axId val="540694096"/>
        <c:scaling>
          <c:orientation val="minMax"/>
        </c:scaling>
        <c:delete val="0"/>
        <c:axPos val="b"/>
        <c:majorGridlines/>
        <c:title>
          <c:tx>
            <c:rich>
              <a:bodyPr/>
              <a:lstStyle/>
              <a:p>
                <a:pPr>
                  <a:defRPr/>
                </a:pPr>
                <a:r>
                  <a:rPr lang="en-US"/>
                  <a:t>Participants (%)</a:t>
                </a:r>
              </a:p>
            </c:rich>
          </c:tx>
          <c:layout/>
          <c:overlay val="0"/>
        </c:title>
        <c:numFmt formatCode="0.0" sourceLinked="1"/>
        <c:majorTickMark val="out"/>
        <c:minorTickMark val="none"/>
        <c:tickLblPos val="nextTo"/>
        <c:crossAx val="54070076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Regular</a:t>
            </a:r>
            <a:r>
              <a:rPr lang="en-US" sz="1400" baseline="0"/>
              <a:t> TTY usage</a:t>
            </a:r>
          </a:p>
          <a:p>
            <a:pPr>
              <a:defRPr/>
            </a:pPr>
            <a:r>
              <a:rPr lang="en-US" sz="1400"/>
              <a:t>Percent (N=49)</a:t>
            </a:r>
          </a:p>
        </c:rich>
      </c:tx>
      <c:overlay val="0"/>
    </c:title>
    <c:autoTitleDeleted val="0"/>
    <c:plotArea>
      <c:layout/>
      <c:pieChart>
        <c:varyColors val="1"/>
        <c:ser>
          <c:idx val="0"/>
          <c:order val="0"/>
          <c:tx>
            <c:strRef>
              <c:f>Blad1!$B$1</c:f>
              <c:strCache>
                <c:ptCount val="1"/>
                <c:pt idx="0">
                  <c:v>Do you regularly use a TTY to communicate with friends, relatives, and businesses?</c:v>
                </c:pt>
              </c:strCache>
            </c:strRef>
          </c:tx>
          <c:dPt>
            <c:idx val="1"/>
            <c:bubble3D val="0"/>
            <c:spPr>
              <a:solidFill>
                <a:schemeClr val="accent2">
                  <a:lumMod val="60000"/>
                  <a:lumOff val="40000"/>
                </a:schemeClr>
              </a:solidFill>
              <a:ln>
                <a:solidFill>
                  <a:schemeClr val="tx1"/>
                </a:solidFill>
              </a:ln>
            </c:spPr>
          </c:dPt>
          <c:dLbls>
            <c:spPr>
              <a:solidFill>
                <a:sysClr val="window" lastClr="FFFFFF"/>
              </a:solidFill>
              <a:ln>
                <a:solidFill>
                  <a:sysClr val="windowText" lastClr="000000">
                    <a:lumMod val="65000"/>
                    <a:lumOff val="35000"/>
                  </a:sysClr>
                </a:solidFill>
              </a:ln>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Blad1!$A$2:$A$3</c:f>
              <c:strCache>
                <c:ptCount val="2"/>
                <c:pt idx="0">
                  <c:v>Yes</c:v>
                </c:pt>
                <c:pt idx="1">
                  <c:v>No</c:v>
                </c:pt>
              </c:strCache>
            </c:strRef>
          </c:cat>
          <c:val>
            <c:numRef>
              <c:f>Blad1!$B$2:$B$3</c:f>
              <c:numCache>
                <c:formatCode>0.0</c:formatCode>
                <c:ptCount val="2"/>
                <c:pt idx="0">
                  <c:v>9</c:v>
                </c:pt>
                <c:pt idx="1">
                  <c:v>40</c:v>
                </c:pt>
              </c:numCache>
            </c:numRef>
          </c:val>
        </c:ser>
        <c:ser>
          <c:idx val="1"/>
          <c:order val="1"/>
          <c:tx>
            <c:strRef>
              <c:f>Blad1!$C$1</c:f>
              <c:strCache>
                <c:ptCount val="1"/>
                <c:pt idx="0">
                  <c:v>Do you regularly use a TTY to communicate with friends, relatives and businesses?</c:v>
                </c:pt>
              </c:strCache>
            </c:strRef>
          </c:tx>
          <c:dLbls>
            <c:spPr>
              <a:solidFill>
                <a:sysClr val="window" lastClr="FFFFFF"/>
              </a:solidFill>
              <a:ln>
                <a:solidFill>
                  <a:sysClr val="windowText" lastClr="000000">
                    <a:lumMod val="65000"/>
                    <a:lumOff val="35000"/>
                  </a:sysClr>
                </a:solidFill>
              </a:ln>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Blad1!$A$2:$A$3</c:f>
              <c:strCache>
                <c:ptCount val="2"/>
                <c:pt idx="0">
                  <c:v>Yes</c:v>
                </c:pt>
                <c:pt idx="1">
                  <c:v>No</c:v>
                </c:pt>
              </c:strCache>
            </c:strRef>
          </c:cat>
          <c:val>
            <c:numRef>
              <c:f>Blad1!$C$2:$C$3</c:f>
              <c:numCache>
                <c:formatCode>0.0</c:formatCode>
                <c:ptCount val="2"/>
                <c:pt idx="0">
                  <c:v>18.36734693877548</c:v>
                </c:pt>
                <c:pt idx="1">
                  <c:v>81.632653061224502</c:v>
                </c:pt>
              </c:numCache>
            </c:numRef>
          </c:val>
        </c:ser>
        <c:dLbls>
          <c:dLblPos val="inEnd"/>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Reasons for using TTY</a:t>
            </a:r>
          </a:p>
          <a:p>
            <a:pPr>
              <a:defRPr/>
            </a:pPr>
            <a:r>
              <a:rPr lang="en-US" sz="1400"/>
              <a:t>Number</a:t>
            </a:r>
            <a:r>
              <a:rPr lang="en-US" sz="1400" baseline="0"/>
              <a:t> </a:t>
            </a:r>
            <a:r>
              <a:rPr lang="en-US" sz="1400"/>
              <a:t>of responses, multi choice</a:t>
            </a:r>
          </a:p>
          <a:p>
            <a:pPr>
              <a:defRPr/>
            </a:pPr>
            <a:r>
              <a:rPr lang="en-US" sz="1400"/>
              <a:t>(N=9)</a:t>
            </a:r>
          </a:p>
        </c:rich>
      </c:tx>
      <c:overlay val="0"/>
    </c:title>
    <c:autoTitleDeleted val="0"/>
    <c:plotArea>
      <c:layout>
        <c:manualLayout>
          <c:layoutTarget val="inner"/>
          <c:xMode val="edge"/>
          <c:yMode val="edge"/>
          <c:x val="0.49624084398464202"/>
          <c:y val="0.19161455555853499"/>
          <c:w val="0.48610303004635802"/>
          <c:h val="0.727627378019291"/>
        </c:manualLayout>
      </c:layout>
      <c:barChart>
        <c:barDir val="bar"/>
        <c:grouping val="clustered"/>
        <c:varyColors val="0"/>
        <c:ser>
          <c:idx val="0"/>
          <c:order val="0"/>
          <c:tx>
            <c:strRef>
              <c:f>Blad1!$B$1</c:f>
              <c:strCache>
                <c:ptCount val="1"/>
                <c:pt idx="0">
                  <c:v>If yes, please explain why. (Check all that apply.)</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Blad1!$A$2:$A$10</c:f>
              <c:strCache>
                <c:ptCount val="9"/>
                <c:pt idx="0">
                  <c:v>I don’t have any other way of communicating via telephone.</c:v>
                </c:pt>
                <c:pt idx="1">
                  <c:v>I do not have a high-speed Internet connection where I live.</c:v>
                </c:pt>
                <c:pt idx="2">
                  <c:v>I have friends or relatives who want to communicate via TTY.</c:v>
                </c:pt>
                <c:pt idx="3">
                  <c:v> My speech is difficult to understand, and it works best for me.</c:v>
                </c:pt>
                <c:pt idx="4">
                  <c:v> I like switching between text and voice.</c:v>
                </c:pt>
                <c:pt idx="5">
                  <c:v>I use it for relay services.</c:v>
                </c:pt>
                <c:pt idx="6">
                  <c:v>It works for me, so why change?</c:v>
                </c:pt>
                <c:pt idx="7">
                  <c:v> I do not know sign language so don’t use videophones.</c:v>
                </c:pt>
                <c:pt idx="8">
                  <c:v> I cannot use captioned telephones, so I use this instead.</c:v>
                </c:pt>
              </c:strCache>
            </c:strRef>
          </c:cat>
          <c:val>
            <c:numRef>
              <c:f>Blad1!$B$2:$B$10</c:f>
              <c:numCache>
                <c:formatCode>General</c:formatCode>
                <c:ptCount val="9"/>
                <c:pt idx="0">
                  <c:v>2</c:v>
                </c:pt>
                <c:pt idx="1">
                  <c:v>1</c:v>
                </c:pt>
                <c:pt idx="2">
                  <c:v>5</c:v>
                </c:pt>
                <c:pt idx="3">
                  <c:v>2</c:v>
                </c:pt>
                <c:pt idx="4">
                  <c:v>2</c:v>
                </c:pt>
                <c:pt idx="5">
                  <c:v>7</c:v>
                </c:pt>
                <c:pt idx="6">
                  <c:v>3</c:v>
                </c:pt>
                <c:pt idx="7">
                  <c:v>1</c:v>
                </c:pt>
                <c:pt idx="8">
                  <c:v>2</c:v>
                </c:pt>
              </c:numCache>
            </c:numRef>
          </c:val>
        </c:ser>
        <c:dLbls>
          <c:dLblPos val="outEnd"/>
          <c:showLegendKey val="0"/>
          <c:showVal val="1"/>
          <c:showCatName val="0"/>
          <c:showSerName val="0"/>
          <c:showPercent val="0"/>
          <c:showBubbleSize val="0"/>
        </c:dLbls>
        <c:gapWidth val="150"/>
        <c:axId val="540697624"/>
        <c:axId val="540699584"/>
      </c:barChart>
      <c:catAx>
        <c:axId val="540697624"/>
        <c:scaling>
          <c:orientation val="minMax"/>
        </c:scaling>
        <c:delete val="0"/>
        <c:axPos val="l"/>
        <c:numFmt formatCode="General" sourceLinked="0"/>
        <c:majorTickMark val="out"/>
        <c:minorTickMark val="none"/>
        <c:tickLblPos val="nextTo"/>
        <c:crossAx val="540699584"/>
        <c:crosses val="autoZero"/>
        <c:auto val="1"/>
        <c:lblAlgn val="ctr"/>
        <c:lblOffset val="100"/>
        <c:noMultiLvlLbl val="0"/>
      </c:catAx>
      <c:valAx>
        <c:axId val="540699584"/>
        <c:scaling>
          <c:orientation val="minMax"/>
        </c:scaling>
        <c:delete val="0"/>
        <c:axPos val="b"/>
        <c:majorGridlines/>
        <c:minorGridlines/>
        <c:title>
          <c:tx>
            <c:rich>
              <a:bodyPr/>
              <a:lstStyle/>
              <a:p>
                <a:pPr>
                  <a:defRPr/>
                </a:pPr>
                <a:r>
                  <a:rPr lang="en-US"/>
                  <a:t>Number of responses</a:t>
                </a:r>
              </a:p>
            </c:rich>
          </c:tx>
          <c:overlay val="0"/>
        </c:title>
        <c:numFmt formatCode="General" sourceLinked="1"/>
        <c:majorTickMark val="out"/>
        <c:minorTickMark val="none"/>
        <c:tickLblPos val="nextTo"/>
        <c:crossAx val="540697624"/>
        <c:crosses val="autoZero"/>
        <c:crossBetween val="between"/>
        <c:minorUnit val="1"/>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Technologies</a:t>
            </a:r>
            <a:r>
              <a:rPr lang="en-US" sz="1400" baseline="0"/>
              <a:t> for direct telecommunications</a:t>
            </a:r>
            <a:br>
              <a:rPr lang="en-US" sz="1400" baseline="0"/>
            </a:br>
            <a:r>
              <a:rPr lang="en-US" sz="1400"/>
              <a:t>Percent (N=49)</a:t>
            </a:r>
          </a:p>
        </c:rich>
      </c:tx>
      <c:overlay val="0"/>
    </c:title>
    <c:autoTitleDeleted val="0"/>
    <c:plotArea>
      <c:layout/>
      <c:barChart>
        <c:barDir val="bar"/>
        <c:grouping val="clustered"/>
        <c:varyColors val="0"/>
        <c:ser>
          <c:idx val="0"/>
          <c:order val="0"/>
          <c:tx>
            <c:strRef>
              <c:f>Blad1!$C$1</c:f>
              <c:strCache>
                <c:ptCount val="1"/>
                <c:pt idx="0">
                  <c:v>What is your typical method of communication in one-to-one situation?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Blad1!$B$2:$B$11</c:f>
              <c:strCache>
                <c:ptCount val="10"/>
                <c:pt idx="0">
                  <c:v>Other</c:v>
                </c:pt>
                <c:pt idx="1">
                  <c:v>SMS, cell phone text messaging</c:v>
                </c:pt>
                <c:pt idx="2">
                  <c:v>Captioned telephone</c:v>
                </c:pt>
                <c:pt idx="3">
                  <c:v>Videophone</c:v>
                </c:pt>
                <c:pt idx="4">
                  <c:v>Facebook chat, AOL IM, Google Messenger, or other text chat method</c:v>
                </c:pt>
                <c:pt idx="5">
                  <c:v>TTY</c:v>
                </c:pt>
                <c:pt idx="6">
                  <c:v>Video over Skype, Google Hangout, FaceTime, etc.</c:v>
                </c:pt>
                <c:pt idx="7">
                  <c:v>Voice plus text over Skype, Google Hangout, FaceTime, etc.</c:v>
                </c:pt>
                <c:pt idx="8">
                  <c:v>Voice over Skype, Google Hangout, FaceTime, etc</c:v>
                </c:pt>
                <c:pt idx="9">
                  <c:v>Voice phone (landline/mobile)</c:v>
                </c:pt>
              </c:strCache>
            </c:strRef>
          </c:cat>
          <c:val>
            <c:numRef>
              <c:f>Blad1!$C$2:$C$11</c:f>
              <c:numCache>
                <c:formatCode>0.0%</c:formatCode>
                <c:ptCount val="10"/>
                <c:pt idx="0">
                  <c:v>0.122448979591837</c:v>
                </c:pt>
                <c:pt idx="1">
                  <c:v>0.97959183673469397</c:v>
                </c:pt>
                <c:pt idx="2">
                  <c:v>2.04081632653061E-2</c:v>
                </c:pt>
                <c:pt idx="3">
                  <c:v>0.69387755102040805</c:v>
                </c:pt>
                <c:pt idx="4">
                  <c:v>0.69387755102040805</c:v>
                </c:pt>
                <c:pt idx="5">
                  <c:v>0.122448979591837</c:v>
                </c:pt>
                <c:pt idx="6">
                  <c:v>0.55102040816326503</c:v>
                </c:pt>
                <c:pt idx="7">
                  <c:v>8.1632653061224497E-2</c:v>
                </c:pt>
                <c:pt idx="8">
                  <c:v>0.122448979591837</c:v>
                </c:pt>
                <c:pt idx="9">
                  <c:v>0.24489795918367299</c:v>
                </c:pt>
              </c:numCache>
            </c:numRef>
          </c:val>
        </c:ser>
        <c:dLbls>
          <c:dLblPos val="outEnd"/>
          <c:showLegendKey val="0"/>
          <c:showVal val="1"/>
          <c:showCatName val="0"/>
          <c:showSerName val="0"/>
          <c:showPercent val="0"/>
          <c:showBubbleSize val="0"/>
        </c:dLbls>
        <c:gapWidth val="150"/>
        <c:axId val="540698016"/>
        <c:axId val="540700368"/>
      </c:barChart>
      <c:catAx>
        <c:axId val="540698016"/>
        <c:scaling>
          <c:orientation val="minMax"/>
        </c:scaling>
        <c:delete val="0"/>
        <c:axPos val="l"/>
        <c:numFmt formatCode="General" sourceLinked="0"/>
        <c:majorTickMark val="out"/>
        <c:minorTickMark val="none"/>
        <c:tickLblPos val="nextTo"/>
        <c:txPr>
          <a:bodyPr rot="0" vert="horz"/>
          <a:lstStyle/>
          <a:p>
            <a:pPr>
              <a:defRPr/>
            </a:pPr>
            <a:endParaRPr lang="en-US"/>
          </a:p>
        </c:txPr>
        <c:crossAx val="540700368"/>
        <c:crosses val="autoZero"/>
        <c:auto val="1"/>
        <c:lblAlgn val="ctr"/>
        <c:lblOffset val="100"/>
        <c:noMultiLvlLbl val="0"/>
      </c:catAx>
      <c:valAx>
        <c:axId val="540700368"/>
        <c:scaling>
          <c:orientation val="minMax"/>
        </c:scaling>
        <c:delete val="0"/>
        <c:axPos val="b"/>
        <c:title>
          <c:tx>
            <c:rich>
              <a:bodyPr rot="0" vert="horz"/>
              <a:lstStyle/>
              <a:p>
                <a:pPr>
                  <a:defRPr/>
                </a:pPr>
                <a:r>
                  <a:rPr lang="en-US"/>
                  <a:t>Number</a:t>
                </a:r>
                <a:r>
                  <a:rPr lang="en-US" baseline="0"/>
                  <a:t> of responses</a:t>
                </a:r>
                <a:r>
                  <a:rPr lang="en-US"/>
                  <a:t> (%)</a:t>
                </a:r>
              </a:p>
            </c:rich>
          </c:tx>
          <c:overlay val="0"/>
        </c:title>
        <c:numFmt formatCode="0.0%" sourceLinked="1"/>
        <c:majorTickMark val="none"/>
        <c:minorTickMark val="none"/>
        <c:tickLblPos val="none"/>
        <c:crossAx val="54069801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Usability</a:t>
            </a:r>
            <a:r>
              <a:rPr lang="en-US" baseline="0"/>
              <a:t> of trialed solution</a:t>
            </a:r>
            <a:br>
              <a:rPr lang="en-US" baseline="0"/>
            </a:br>
            <a:r>
              <a:rPr lang="en-US" baseline="0"/>
              <a:t>Percent (N=49)</a:t>
            </a:r>
            <a:endParaRPr lang="en-US"/>
          </a:p>
        </c:rich>
      </c:tx>
      <c:overlay val="0"/>
    </c:title>
    <c:autoTitleDeleted val="0"/>
    <c:plotArea>
      <c:layout/>
      <c:barChart>
        <c:barDir val="bar"/>
        <c:grouping val="clustered"/>
        <c:varyColors val="0"/>
        <c:ser>
          <c:idx val="0"/>
          <c:order val="0"/>
          <c:tx>
            <c:strRef>
              <c:f>Sheet1!$B$1</c:f>
              <c:strCache>
                <c:ptCount val="1"/>
                <c:pt idx="0">
                  <c:v>It was very easy</c:v>
                </c:pt>
              </c:strCache>
            </c:strRef>
          </c:tx>
          <c:spPr>
            <a:solidFill>
              <a:srgbClr val="DCE6F2"/>
            </a:solidFill>
            <a:ln w="12700" cmpd="sng">
              <a:solidFill>
                <a:schemeClr val="tx1"/>
              </a:solidFill>
            </a:ln>
          </c:spPr>
          <c:invertIfNegative val="0"/>
          <c:cat>
            <c:strRef>
              <c:f>Sheet1!$A$2:$A$4</c:f>
              <c:strCache>
                <c:ptCount val="3"/>
                <c:pt idx="0">
                  <c:v>How easy was it to use the communication application we provided you with?</c:v>
                </c:pt>
                <c:pt idx="1">
                  <c:v>Please describe your experience making a call</c:v>
                </c:pt>
                <c:pt idx="2">
                  <c:v>Please describe your experience answering a call</c:v>
                </c:pt>
              </c:strCache>
            </c:strRef>
          </c:cat>
          <c:val>
            <c:numRef>
              <c:f>Sheet1!$B$2:$B$4</c:f>
              <c:numCache>
                <c:formatCode>General</c:formatCode>
                <c:ptCount val="3"/>
                <c:pt idx="0">
                  <c:v>71.400000000000006</c:v>
                </c:pt>
                <c:pt idx="1">
                  <c:v>73.5</c:v>
                </c:pt>
                <c:pt idx="2">
                  <c:v>83.3</c:v>
                </c:pt>
              </c:numCache>
            </c:numRef>
          </c:val>
        </c:ser>
        <c:ser>
          <c:idx val="1"/>
          <c:order val="1"/>
          <c:tx>
            <c:strRef>
              <c:f>Sheet1!$C$1</c:f>
              <c:strCache>
                <c:ptCount val="1"/>
                <c:pt idx="0">
                  <c:v>It was somewhat easy</c:v>
                </c:pt>
              </c:strCache>
            </c:strRef>
          </c:tx>
          <c:spPr>
            <a:solidFill>
              <a:schemeClr val="accent6"/>
            </a:solidFill>
            <a:ln w="12700">
              <a:solidFill>
                <a:schemeClr val="tx1"/>
              </a:solidFill>
            </a:ln>
          </c:spPr>
          <c:invertIfNegative val="0"/>
          <c:cat>
            <c:strRef>
              <c:f>Sheet1!$A$2:$A$4</c:f>
              <c:strCache>
                <c:ptCount val="3"/>
                <c:pt idx="0">
                  <c:v>How easy was it to use the communication application we provided you with?</c:v>
                </c:pt>
                <c:pt idx="1">
                  <c:v>Please describe your experience making a call</c:v>
                </c:pt>
                <c:pt idx="2">
                  <c:v>Please describe your experience answering a call</c:v>
                </c:pt>
              </c:strCache>
            </c:strRef>
          </c:cat>
          <c:val>
            <c:numRef>
              <c:f>Sheet1!$C$2:$C$4</c:f>
              <c:numCache>
                <c:formatCode>General</c:formatCode>
                <c:ptCount val="3"/>
                <c:pt idx="0">
                  <c:v>24.5</c:v>
                </c:pt>
                <c:pt idx="1">
                  <c:v>20.399999999999999</c:v>
                </c:pt>
                <c:pt idx="2">
                  <c:v>12.5</c:v>
                </c:pt>
              </c:numCache>
            </c:numRef>
          </c:val>
        </c:ser>
        <c:ser>
          <c:idx val="2"/>
          <c:order val="2"/>
          <c:tx>
            <c:strRef>
              <c:f>Sheet1!$D$1</c:f>
              <c:strCache>
                <c:ptCount val="1"/>
                <c:pt idx="0">
                  <c:v>It was somewhat difficult</c:v>
                </c:pt>
              </c:strCache>
            </c:strRef>
          </c:tx>
          <c:spPr>
            <a:solidFill>
              <a:schemeClr val="accent3"/>
            </a:solidFill>
            <a:ln w="12700" cmpd="sng">
              <a:solidFill>
                <a:srgbClr val="000000"/>
              </a:solidFill>
            </a:ln>
          </c:spPr>
          <c:invertIfNegative val="0"/>
          <c:cat>
            <c:strRef>
              <c:f>Sheet1!$A$2:$A$4</c:f>
              <c:strCache>
                <c:ptCount val="3"/>
                <c:pt idx="0">
                  <c:v>How easy was it to use the communication application we provided you with?</c:v>
                </c:pt>
                <c:pt idx="1">
                  <c:v>Please describe your experience making a call</c:v>
                </c:pt>
                <c:pt idx="2">
                  <c:v>Please describe your experience answering a call</c:v>
                </c:pt>
              </c:strCache>
            </c:strRef>
          </c:cat>
          <c:val>
            <c:numRef>
              <c:f>Sheet1!$D$2:$D$4</c:f>
              <c:numCache>
                <c:formatCode>General</c:formatCode>
                <c:ptCount val="3"/>
                <c:pt idx="0">
                  <c:v>4.0999999999999996</c:v>
                </c:pt>
                <c:pt idx="1">
                  <c:v>4.0999999999999996</c:v>
                </c:pt>
                <c:pt idx="2">
                  <c:v>4.2</c:v>
                </c:pt>
              </c:numCache>
            </c:numRef>
          </c:val>
        </c:ser>
        <c:ser>
          <c:idx val="3"/>
          <c:order val="3"/>
          <c:tx>
            <c:strRef>
              <c:f>Sheet1!$E$1</c:f>
              <c:strCache>
                <c:ptCount val="1"/>
                <c:pt idx="0">
                  <c:v>It was very difficult</c:v>
                </c:pt>
              </c:strCache>
            </c:strRef>
          </c:tx>
          <c:spPr>
            <a:solidFill>
              <a:schemeClr val="tx1"/>
            </a:solidFill>
            <a:ln w="12700" cmpd="sng">
              <a:solidFill>
                <a:srgbClr val="000000"/>
              </a:solidFill>
            </a:ln>
          </c:spPr>
          <c:invertIfNegative val="0"/>
          <c:cat>
            <c:strRef>
              <c:f>Sheet1!$A$2:$A$4</c:f>
              <c:strCache>
                <c:ptCount val="3"/>
                <c:pt idx="0">
                  <c:v>How easy was it to use the communication application we provided you with?</c:v>
                </c:pt>
                <c:pt idx="1">
                  <c:v>Please describe your experience making a call</c:v>
                </c:pt>
                <c:pt idx="2">
                  <c:v>Please describe your experience answering a call</c:v>
                </c:pt>
              </c:strCache>
            </c:strRef>
          </c:cat>
          <c:val>
            <c:numRef>
              <c:f>Sheet1!$E$2:$E$4</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overlap val="-25"/>
        <c:axId val="540695664"/>
        <c:axId val="540698800"/>
      </c:barChart>
      <c:catAx>
        <c:axId val="540695664"/>
        <c:scaling>
          <c:orientation val="minMax"/>
        </c:scaling>
        <c:delete val="0"/>
        <c:axPos val="l"/>
        <c:numFmt formatCode="General" sourceLinked="0"/>
        <c:majorTickMark val="none"/>
        <c:minorTickMark val="none"/>
        <c:tickLblPos val="nextTo"/>
        <c:crossAx val="540698800"/>
        <c:crosses val="autoZero"/>
        <c:auto val="1"/>
        <c:lblAlgn val="ctr"/>
        <c:lblOffset val="100"/>
        <c:noMultiLvlLbl val="0"/>
      </c:catAx>
      <c:valAx>
        <c:axId val="540698800"/>
        <c:scaling>
          <c:orientation val="minMax"/>
        </c:scaling>
        <c:delete val="0"/>
        <c:axPos val="b"/>
        <c:majorGridlines/>
        <c:title>
          <c:tx>
            <c:rich>
              <a:bodyPr/>
              <a:lstStyle/>
              <a:p>
                <a:pPr>
                  <a:defRPr/>
                </a:pPr>
                <a:r>
                  <a:rPr lang="en-US"/>
                  <a:t>Participants (%)</a:t>
                </a:r>
              </a:p>
            </c:rich>
          </c:tx>
          <c:overlay val="0"/>
        </c:title>
        <c:numFmt formatCode="General" sourceLinked="1"/>
        <c:majorTickMark val="out"/>
        <c:minorTickMark val="none"/>
        <c:tickLblPos val="nextTo"/>
        <c:crossAx val="540695664"/>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400"/>
              <a:t>Real-time text vs chat style messaging</a:t>
            </a:r>
          </a:p>
          <a:p>
            <a:pPr>
              <a:defRPr/>
            </a:pPr>
            <a:r>
              <a:rPr lang="en-US" sz="1400"/>
              <a:t>Percent</a:t>
            </a:r>
            <a:r>
              <a:rPr lang="en-US" sz="1400" baseline="0"/>
              <a:t> (N=49)</a:t>
            </a:r>
            <a:endParaRPr lang="en-US" sz="1400"/>
          </a:p>
        </c:rich>
      </c:tx>
      <c:overlay val="0"/>
    </c:title>
    <c:autoTitleDeleted val="0"/>
    <c:plotArea>
      <c:layout/>
      <c:barChart>
        <c:barDir val="col"/>
        <c:grouping val="clustered"/>
        <c:varyColors val="0"/>
        <c:ser>
          <c:idx val="0"/>
          <c:order val="0"/>
          <c:tx>
            <c:strRef>
              <c:f>Blad1!$B$1</c:f>
              <c:strCache>
                <c:ptCount val="1"/>
                <c:pt idx="0">
                  <c:v>I prefer to see each character as the other person types. 
(real-time text)</c:v>
                </c:pt>
              </c:strCache>
            </c:strRef>
          </c:tx>
          <c:spPr>
            <a:solidFill>
              <a:schemeClr val="tx2">
                <a:lumMod val="20000"/>
                <a:lumOff val="80000"/>
              </a:scheme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Blad1!$A$2:$A$3</c:f>
              <c:strCache>
                <c:ptCount val="2"/>
                <c:pt idx="0">
                  <c:v>What is your preferred mode for sending text</c:v>
                </c:pt>
                <c:pt idx="1">
                  <c:v>What is your preferred mode for receiving text</c:v>
                </c:pt>
              </c:strCache>
            </c:strRef>
          </c:cat>
          <c:val>
            <c:numRef>
              <c:f>Blad1!$B$2:$B$3</c:f>
              <c:numCache>
                <c:formatCode>0</c:formatCode>
                <c:ptCount val="2"/>
                <c:pt idx="0">
                  <c:v>61.224489795918323</c:v>
                </c:pt>
                <c:pt idx="1">
                  <c:v>65.306122448979593</c:v>
                </c:pt>
              </c:numCache>
            </c:numRef>
          </c:val>
        </c:ser>
        <c:ser>
          <c:idx val="1"/>
          <c:order val="1"/>
          <c:tx>
            <c:strRef>
              <c:f>Blad1!$C$1</c:f>
              <c:strCache>
                <c:ptCount val="1"/>
                <c:pt idx="0">
                  <c:v>I prefer to see a completed line of text, or a whole sentence. 
(chat style messaging)</c:v>
                </c:pt>
              </c:strCache>
            </c:strRef>
          </c:tx>
          <c:spPr>
            <a:solidFill>
              <a:schemeClr val="accent2">
                <a:lumMod val="60000"/>
                <a:lumOff val="40000"/>
              </a:scheme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Blad1!$A$2:$A$3</c:f>
              <c:strCache>
                <c:ptCount val="2"/>
                <c:pt idx="0">
                  <c:v>What is your preferred mode for sending text</c:v>
                </c:pt>
                <c:pt idx="1">
                  <c:v>What is your preferred mode for receiving text</c:v>
                </c:pt>
              </c:strCache>
            </c:strRef>
          </c:cat>
          <c:val>
            <c:numRef>
              <c:f>Blad1!$C$2:$C$3</c:f>
              <c:numCache>
                <c:formatCode>0</c:formatCode>
                <c:ptCount val="2"/>
                <c:pt idx="0">
                  <c:v>22.448979591836721</c:v>
                </c:pt>
                <c:pt idx="1">
                  <c:v>18.36734693877548</c:v>
                </c:pt>
              </c:numCache>
            </c:numRef>
          </c:val>
        </c:ser>
        <c:ser>
          <c:idx val="2"/>
          <c:order val="2"/>
          <c:tx>
            <c:strRef>
              <c:f>Blad1!$D$1</c:f>
              <c:strCache>
                <c:ptCount val="1"/>
                <c:pt idx="0">
                  <c:v>I do not have a preference</c:v>
                </c:pt>
              </c:strCache>
            </c:strRef>
          </c:tx>
          <c:spPr>
            <a:solidFill>
              <a:srgbClr val="00682F"/>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Blad1!$A$2:$A$3</c:f>
              <c:strCache>
                <c:ptCount val="2"/>
                <c:pt idx="0">
                  <c:v>What is your preferred mode for sending text</c:v>
                </c:pt>
                <c:pt idx="1">
                  <c:v>What is your preferred mode for receiving text</c:v>
                </c:pt>
              </c:strCache>
            </c:strRef>
          </c:cat>
          <c:val>
            <c:numRef>
              <c:f>Blad1!$D$2:$D$3</c:f>
              <c:numCache>
                <c:formatCode>0</c:formatCode>
                <c:ptCount val="2"/>
                <c:pt idx="0">
                  <c:v>16.326530612244891</c:v>
                </c:pt>
                <c:pt idx="1">
                  <c:v>8.1632653061224492</c:v>
                </c:pt>
              </c:numCache>
            </c:numRef>
          </c:val>
        </c:ser>
        <c:dLbls>
          <c:dLblPos val="outEnd"/>
          <c:showLegendKey val="0"/>
          <c:showVal val="1"/>
          <c:showCatName val="0"/>
          <c:showSerName val="0"/>
          <c:showPercent val="0"/>
          <c:showBubbleSize val="0"/>
        </c:dLbls>
        <c:gapWidth val="150"/>
        <c:axId val="540696448"/>
        <c:axId val="540689000"/>
      </c:barChart>
      <c:catAx>
        <c:axId val="540696448"/>
        <c:scaling>
          <c:orientation val="minMax"/>
        </c:scaling>
        <c:delete val="0"/>
        <c:axPos val="b"/>
        <c:numFmt formatCode="General" sourceLinked="0"/>
        <c:majorTickMark val="out"/>
        <c:minorTickMark val="none"/>
        <c:tickLblPos val="nextTo"/>
        <c:crossAx val="540689000"/>
        <c:crosses val="autoZero"/>
        <c:auto val="1"/>
        <c:lblAlgn val="ctr"/>
        <c:lblOffset val="100"/>
        <c:noMultiLvlLbl val="0"/>
      </c:catAx>
      <c:valAx>
        <c:axId val="540689000"/>
        <c:scaling>
          <c:orientation val="minMax"/>
        </c:scaling>
        <c:delete val="0"/>
        <c:axPos val="l"/>
        <c:majorGridlines/>
        <c:title>
          <c:tx>
            <c:rich>
              <a:bodyPr rot="0" vert="horz"/>
              <a:lstStyle/>
              <a:p>
                <a:pPr>
                  <a:defRPr/>
                </a:pPr>
                <a:r>
                  <a:rPr lang="en-US"/>
                  <a:t>Participants</a:t>
                </a:r>
              </a:p>
              <a:p>
                <a:pPr>
                  <a:defRPr/>
                </a:pPr>
                <a:r>
                  <a:rPr lang="en-US"/>
                  <a:t>(%)</a:t>
                </a:r>
              </a:p>
            </c:rich>
          </c:tx>
          <c:overlay val="0"/>
        </c:title>
        <c:numFmt formatCode="0" sourceLinked="1"/>
        <c:majorTickMark val="out"/>
        <c:minorTickMark val="none"/>
        <c:tickLblPos val="nextTo"/>
        <c:crossAx val="54069644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Turn</a:t>
            </a:r>
            <a:r>
              <a:rPr lang="en-US" sz="1400" baseline="0"/>
              <a:t>-taking preference</a:t>
            </a:r>
            <a:endParaRPr lang="en-US" sz="1400"/>
          </a:p>
          <a:p>
            <a:pPr>
              <a:defRPr/>
            </a:pPr>
            <a:r>
              <a:rPr lang="en-US" sz="1400"/>
              <a:t>Percent (N=49)</a:t>
            </a:r>
          </a:p>
        </c:rich>
      </c:tx>
      <c:overlay val="0"/>
    </c:title>
    <c:autoTitleDeleted val="0"/>
    <c:plotArea>
      <c:layout/>
      <c:barChart>
        <c:barDir val="bar"/>
        <c:grouping val="clustered"/>
        <c:varyColors val="0"/>
        <c:ser>
          <c:idx val="0"/>
          <c:order val="0"/>
          <c:tx>
            <c:strRef>
              <c:f>Blad1!$B$1</c:f>
              <c:strCache>
                <c:ptCount val="1"/>
                <c:pt idx="0">
                  <c:v> As far as you can tell, how accurate was the text that you received when receiving a text-based call? Please comment if the result was different depending on the communication partners and their technologies.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Blad1!$A$2:$A$4</c:f>
              <c:strCache>
                <c:ptCount val="3"/>
                <c:pt idx="0">
                  <c:v>I did not have any preference</c:v>
                </c:pt>
                <c:pt idx="1">
                  <c:v>I preferred typing at the same time as my partner</c:v>
                </c:pt>
                <c:pt idx="2">
                  <c:v>I preferred using GA at the end of each turn</c:v>
                </c:pt>
              </c:strCache>
            </c:strRef>
          </c:cat>
          <c:val>
            <c:numRef>
              <c:f>Blad1!$B$2:$B$4</c:f>
              <c:numCache>
                <c:formatCode>0.0</c:formatCode>
                <c:ptCount val="3"/>
                <c:pt idx="0" formatCode="General">
                  <c:v>18.399999999999999</c:v>
                </c:pt>
                <c:pt idx="1">
                  <c:v>57.1</c:v>
                </c:pt>
                <c:pt idx="2">
                  <c:v>24.1</c:v>
                </c:pt>
              </c:numCache>
            </c:numRef>
          </c:val>
        </c:ser>
        <c:dLbls>
          <c:dLblPos val="outEnd"/>
          <c:showLegendKey val="0"/>
          <c:showVal val="1"/>
          <c:showCatName val="0"/>
          <c:showSerName val="0"/>
          <c:showPercent val="0"/>
          <c:showBubbleSize val="0"/>
        </c:dLbls>
        <c:gapWidth val="150"/>
        <c:axId val="540689392"/>
        <c:axId val="540690960"/>
      </c:barChart>
      <c:catAx>
        <c:axId val="540689392"/>
        <c:scaling>
          <c:orientation val="minMax"/>
        </c:scaling>
        <c:delete val="0"/>
        <c:axPos val="l"/>
        <c:numFmt formatCode="General" sourceLinked="0"/>
        <c:majorTickMark val="out"/>
        <c:minorTickMark val="none"/>
        <c:tickLblPos val="nextTo"/>
        <c:crossAx val="540690960"/>
        <c:crosses val="autoZero"/>
        <c:auto val="1"/>
        <c:lblAlgn val="ctr"/>
        <c:lblOffset val="100"/>
        <c:noMultiLvlLbl val="0"/>
      </c:catAx>
      <c:valAx>
        <c:axId val="540690960"/>
        <c:scaling>
          <c:orientation val="minMax"/>
        </c:scaling>
        <c:delete val="0"/>
        <c:axPos val="b"/>
        <c:majorGridlines/>
        <c:title>
          <c:tx>
            <c:rich>
              <a:bodyPr/>
              <a:lstStyle/>
              <a:p>
                <a:pPr>
                  <a:defRPr/>
                </a:pPr>
                <a:r>
                  <a:rPr lang="en-US"/>
                  <a:t>Participants</a:t>
                </a:r>
                <a:r>
                  <a:rPr lang="en-US" baseline="0"/>
                  <a:t> (%)</a:t>
                </a:r>
                <a:endParaRPr lang="en-US"/>
              </a:p>
            </c:rich>
          </c:tx>
          <c:overlay val="0"/>
        </c:title>
        <c:numFmt formatCode="General" sourceLinked="1"/>
        <c:majorTickMark val="out"/>
        <c:minorTickMark val="none"/>
        <c:tickLblPos val="nextTo"/>
        <c:crossAx val="540689392"/>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Degree of</a:t>
            </a:r>
            <a:r>
              <a:rPr lang="en-US" sz="1400" baseline="0"/>
              <a:t> voice perception in audio calls during trial</a:t>
            </a:r>
          </a:p>
          <a:p>
            <a:pPr>
              <a:defRPr/>
            </a:pPr>
            <a:r>
              <a:rPr lang="en-US" sz="1400" baseline="0"/>
              <a:t>Percent (N=9)</a:t>
            </a:r>
          </a:p>
        </c:rich>
      </c:tx>
      <c:overlay val="0"/>
    </c:title>
    <c:autoTitleDeleted val="0"/>
    <c:plotArea>
      <c:layout/>
      <c:barChart>
        <c:barDir val="bar"/>
        <c:grouping val="clustered"/>
        <c:varyColors val="0"/>
        <c:ser>
          <c:idx val="0"/>
          <c:order val="0"/>
          <c:tx>
            <c:strRef>
              <c:f>Blad1!$B$1</c:f>
              <c:strCache>
                <c:ptCount val="1"/>
                <c:pt idx="0">
                  <c:v>Degree of voice perception in audio calls during trial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Blad1!$A$2:$A$6</c:f>
              <c:strCache>
                <c:ptCount val="5"/>
                <c:pt idx="0">
                  <c:v>&lt;20%</c:v>
                </c:pt>
                <c:pt idx="1">
                  <c:v>20-40%</c:v>
                </c:pt>
                <c:pt idx="2">
                  <c:v>41-60%</c:v>
                </c:pt>
                <c:pt idx="3">
                  <c:v>61-80%</c:v>
                </c:pt>
                <c:pt idx="4">
                  <c:v>&gt;81%</c:v>
                </c:pt>
              </c:strCache>
            </c:strRef>
          </c:cat>
          <c:val>
            <c:numRef>
              <c:f>Blad1!$B$2:$B$6</c:f>
              <c:numCache>
                <c:formatCode>0.0</c:formatCode>
                <c:ptCount val="5"/>
                <c:pt idx="0">
                  <c:v>22.2</c:v>
                </c:pt>
                <c:pt idx="1">
                  <c:v>22.2</c:v>
                </c:pt>
                <c:pt idx="2">
                  <c:v>0</c:v>
                </c:pt>
                <c:pt idx="3">
                  <c:v>11.1</c:v>
                </c:pt>
                <c:pt idx="4">
                  <c:v>44.4</c:v>
                </c:pt>
              </c:numCache>
            </c:numRef>
          </c:val>
        </c:ser>
        <c:dLbls>
          <c:dLblPos val="outEnd"/>
          <c:showLegendKey val="0"/>
          <c:showVal val="1"/>
          <c:showCatName val="0"/>
          <c:showSerName val="0"/>
          <c:showPercent val="0"/>
          <c:showBubbleSize val="0"/>
        </c:dLbls>
        <c:gapWidth val="150"/>
        <c:axId val="540689784"/>
        <c:axId val="540690176"/>
      </c:barChart>
      <c:catAx>
        <c:axId val="540689784"/>
        <c:scaling>
          <c:orientation val="minMax"/>
        </c:scaling>
        <c:delete val="0"/>
        <c:axPos val="l"/>
        <c:title>
          <c:tx>
            <c:rich>
              <a:bodyPr rot="0" vert="horz"/>
              <a:lstStyle/>
              <a:p>
                <a:pPr>
                  <a:defRPr/>
                </a:pPr>
                <a:r>
                  <a:rPr lang="en-US" baseline="0"/>
                  <a:t>Degree of understanding speech in voice phone calls</a:t>
                </a:r>
              </a:p>
            </c:rich>
          </c:tx>
          <c:overlay val="0"/>
        </c:title>
        <c:numFmt formatCode="General" sourceLinked="0"/>
        <c:majorTickMark val="out"/>
        <c:minorTickMark val="none"/>
        <c:tickLblPos val="nextTo"/>
        <c:crossAx val="540690176"/>
        <c:crosses val="autoZero"/>
        <c:auto val="1"/>
        <c:lblAlgn val="ctr"/>
        <c:lblOffset val="100"/>
        <c:noMultiLvlLbl val="0"/>
      </c:catAx>
      <c:valAx>
        <c:axId val="540690176"/>
        <c:scaling>
          <c:orientation val="minMax"/>
        </c:scaling>
        <c:delete val="0"/>
        <c:axPos val="b"/>
        <c:majorGridlines/>
        <c:title>
          <c:tx>
            <c:rich>
              <a:bodyPr/>
              <a:lstStyle/>
              <a:p>
                <a:pPr>
                  <a:defRPr/>
                </a:pPr>
                <a:r>
                  <a:rPr lang="en-US"/>
                  <a:t>Participants (%)</a:t>
                </a:r>
              </a:p>
            </c:rich>
          </c:tx>
          <c:overlay val="0"/>
        </c:title>
        <c:numFmt formatCode="0.0" sourceLinked="1"/>
        <c:majorTickMark val="out"/>
        <c:minorTickMark val="none"/>
        <c:tickLblPos val="nextTo"/>
        <c:crossAx val="540689784"/>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Importance of use of text and audio together </a:t>
            </a:r>
          </a:p>
          <a:p>
            <a:pPr>
              <a:defRPr/>
            </a:pPr>
            <a:r>
              <a:rPr lang="en-US" sz="1400"/>
              <a:t>Percent (N=13)</a:t>
            </a:r>
            <a:endParaRPr lang="en-US" sz="1200"/>
          </a:p>
        </c:rich>
      </c:tx>
      <c:overlay val="0"/>
    </c:title>
    <c:autoTitleDeleted val="0"/>
    <c:plotArea>
      <c:layout/>
      <c:pieChart>
        <c:varyColors val="1"/>
        <c:ser>
          <c:idx val="0"/>
          <c:order val="0"/>
          <c:tx>
            <c:strRef>
              <c:f>Blad1!$B$1</c:f>
              <c:strCache>
                <c:ptCount val="1"/>
                <c:pt idx="0">
                  <c:v>Importance of use of text and audio together (for those who use voice)</c:v>
                </c:pt>
              </c:strCache>
            </c:strRef>
          </c:tx>
          <c:spPr>
            <a:ln>
              <a:solidFill>
                <a:schemeClr val="tx1"/>
              </a:solidFill>
            </a:ln>
          </c:spPr>
          <c:dPt>
            <c:idx val="0"/>
            <c:bubble3D val="0"/>
            <c:spPr>
              <a:solidFill>
                <a:schemeClr val="accent1">
                  <a:lumMod val="40000"/>
                  <a:lumOff val="60000"/>
                </a:schemeClr>
              </a:solidFill>
              <a:ln>
                <a:solidFill>
                  <a:schemeClr val="tx1"/>
                </a:solidFill>
              </a:ln>
            </c:spPr>
          </c:dPt>
          <c:dPt>
            <c:idx val="3"/>
            <c:bubble3D val="0"/>
            <c:spPr>
              <a:solidFill>
                <a:schemeClr val="accent2">
                  <a:lumMod val="60000"/>
                  <a:lumOff val="40000"/>
                </a:schemeClr>
              </a:solidFill>
              <a:ln>
                <a:solidFill>
                  <a:schemeClr val="tx1"/>
                </a:solidFill>
              </a:ln>
            </c:spPr>
          </c:dPt>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Blad1!$A$2:$A$5</c:f>
              <c:strCache>
                <c:ptCount val="4"/>
                <c:pt idx="0">
                  <c:v>I don’t need this at all</c:v>
                </c:pt>
                <c:pt idx="1">
                  <c:v>Not very important</c:v>
                </c:pt>
                <c:pt idx="2">
                  <c:v>Somewhat important</c:v>
                </c:pt>
                <c:pt idx="3">
                  <c:v>Very important</c:v>
                </c:pt>
              </c:strCache>
            </c:strRef>
          </c:cat>
          <c:val>
            <c:numRef>
              <c:f>Blad1!$B$2:$B$5</c:f>
              <c:numCache>
                <c:formatCode>General</c:formatCode>
                <c:ptCount val="4"/>
                <c:pt idx="0">
                  <c:v>4</c:v>
                </c:pt>
                <c:pt idx="3">
                  <c:v>9</c:v>
                </c:pt>
              </c:numCache>
            </c:numRef>
          </c:val>
        </c:ser>
        <c:dLbls>
          <c:showLegendKey val="0"/>
          <c:showVal val="0"/>
          <c:showCatName val="1"/>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General</a:t>
            </a:r>
            <a:r>
              <a:rPr lang="en-US" sz="1400" baseline="0"/>
              <a:t> satisfaction with solution</a:t>
            </a:r>
          </a:p>
          <a:p>
            <a:pPr>
              <a:defRPr/>
            </a:pPr>
            <a:r>
              <a:rPr lang="en-US" sz="1400" baseline="0"/>
              <a:t>Percent (N=49)</a:t>
            </a:r>
            <a:endParaRPr lang="en-US" sz="1400"/>
          </a:p>
        </c:rich>
      </c:tx>
      <c:overlay val="0"/>
    </c:title>
    <c:autoTitleDeleted val="0"/>
    <c:plotArea>
      <c:layout/>
      <c:pieChart>
        <c:varyColors val="1"/>
        <c:ser>
          <c:idx val="0"/>
          <c:order val="0"/>
          <c:tx>
            <c:strRef>
              <c:f>Blad1!$B$1</c:f>
              <c:strCache>
                <c:ptCount val="1"/>
                <c:pt idx="0">
                  <c:v> In general, how satisfied are you with the technology you used during the study?</c:v>
                </c:pt>
              </c:strCache>
            </c:strRef>
          </c:tx>
          <c:dPt>
            <c:idx val="0"/>
            <c:bubble3D val="0"/>
            <c:spPr>
              <a:solidFill>
                <a:schemeClr val="accent2">
                  <a:lumMod val="20000"/>
                  <a:lumOff val="80000"/>
                </a:schemeClr>
              </a:solidFill>
              <a:ln>
                <a:solidFill>
                  <a:schemeClr val="tx1"/>
                </a:solidFill>
              </a:ln>
            </c:spPr>
          </c:dPt>
          <c:dPt>
            <c:idx val="1"/>
            <c:bubble3D val="0"/>
            <c:spPr>
              <a:solidFill>
                <a:schemeClr val="tx2">
                  <a:lumMod val="40000"/>
                  <a:lumOff val="60000"/>
                </a:schemeClr>
              </a:solidFill>
              <a:ln>
                <a:solidFill>
                  <a:schemeClr val="tx1"/>
                </a:solidFill>
              </a:ln>
            </c:spPr>
          </c:dPt>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Blad1!$A$2:$A$5</c:f>
              <c:strCache>
                <c:ptCount val="4"/>
                <c:pt idx="0">
                  <c:v>I liked it a lot.</c:v>
                </c:pt>
                <c:pt idx="1">
                  <c:v>I liked it, but it had some problems.</c:v>
                </c:pt>
                <c:pt idx="2">
                  <c:v>I didn’t like it very much.</c:v>
                </c:pt>
                <c:pt idx="3">
                  <c:v>I didn’t like it at all.</c:v>
                </c:pt>
              </c:strCache>
            </c:strRef>
          </c:cat>
          <c:val>
            <c:numRef>
              <c:f>Blad1!$B$2:$B$5</c:f>
              <c:numCache>
                <c:formatCode>General</c:formatCode>
                <c:ptCount val="4"/>
                <c:pt idx="0">
                  <c:v>33</c:v>
                </c:pt>
                <c:pt idx="1">
                  <c:v>16</c:v>
                </c:pt>
                <c:pt idx="2">
                  <c:v>0</c:v>
                </c:pt>
                <c:pt idx="3">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Importance of use of text and audio together,</a:t>
            </a:r>
            <a:r>
              <a:rPr lang="en-US" sz="1400" baseline="0"/>
              <a:t> </a:t>
            </a:r>
            <a:r>
              <a:rPr lang="en-US" sz="1400"/>
              <a:t>for those who use voice</a:t>
            </a:r>
          </a:p>
          <a:p>
            <a:pPr>
              <a:defRPr/>
            </a:pPr>
            <a:r>
              <a:rPr lang="en-US" sz="1400"/>
              <a:t>(N=13)</a:t>
            </a:r>
          </a:p>
        </c:rich>
      </c:tx>
      <c:layout/>
      <c:overlay val="0"/>
    </c:title>
    <c:autoTitleDeleted val="0"/>
    <c:plotArea>
      <c:layout>
        <c:manualLayout>
          <c:layoutTarget val="inner"/>
          <c:xMode val="edge"/>
          <c:yMode val="edge"/>
          <c:x val="3.8513319319248E-2"/>
          <c:y val="0.28473431971446"/>
          <c:w val="0.59952090830275195"/>
          <c:h val="0.679380918093203"/>
        </c:manualLayout>
      </c:layout>
      <c:pieChart>
        <c:varyColors val="1"/>
        <c:ser>
          <c:idx val="0"/>
          <c:order val="0"/>
          <c:tx>
            <c:strRef>
              <c:f>Blad1!$B$1</c:f>
              <c:strCache>
                <c:ptCount val="1"/>
                <c:pt idx="0">
                  <c:v>Importance of use of text and audio together (for those who use voice)</c:v>
                </c:pt>
              </c:strCache>
            </c:strRef>
          </c:tx>
          <c:dPt>
            <c:idx val="0"/>
            <c:bubble3D val="0"/>
            <c:spPr>
              <a:solidFill>
                <a:schemeClr val="tx2">
                  <a:lumMod val="20000"/>
                  <a:lumOff val="80000"/>
                </a:schemeClr>
              </a:solidFill>
              <a:ln>
                <a:solidFill>
                  <a:schemeClr val="accent1">
                    <a:lumMod val="20000"/>
                    <a:lumOff val="80000"/>
                  </a:schemeClr>
                </a:solidFill>
              </a:ln>
            </c:spPr>
          </c:dPt>
          <c:dPt>
            <c:idx val="3"/>
            <c:bubble3D val="0"/>
            <c:spPr>
              <a:solidFill>
                <a:schemeClr val="accent2">
                  <a:lumMod val="60000"/>
                  <a:lumOff val="40000"/>
                </a:schemeClr>
              </a:solidFill>
              <a:ln>
                <a:solidFill>
                  <a:schemeClr val="tx1"/>
                </a:solidFill>
              </a:ln>
            </c:spPr>
          </c:dPt>
          <c:dLbls>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Blad1!$A$2:$A$5</c:f>
              <c:strCache>
                <c:ptCount val="4"/>
                <c:pt idx="0">
                  <c:v>I don’t need this at all</c:v>
                </c:pt>
                <c:pt idx="1">
                  <c:v>Not very important</c:v>
                </c:pt>
                <c:pt idx="2">
                  <c:v>Somewhat important</c:v>
                </c:pt>
                <c:pt idx="3">
                  <c:v>Very important</c:v>
                </c:pt>
              </c:strCache>
            </c:strRef>
          </c:cat>
          <c:val>
            <c:numRef>
              <c:f>Blad1!$B$2:$B$5</c:f>
              <c:numCache>
                <c:formatCode>General</c:formatCode>
                <c:ptCount val="4"/>
                <c:pt idx="0">
                  <c:v>4</c:v>
                </c:pt>
                <c:pt idx="3">
                  <c:v>9</c:v>
                </c:pt>
              </c:numCache>
            </c:numRef>
          </c:val>
        </c:ser>
        <c:dLbls>
          <c:dLblPos val="bestFit"/>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Open-ended question: </a:t>
            </a:r>
          </a:p>
          <a:p>
            <a:pPr>
              <a:defRPr/>
            </a:pPr>
            <a:r>
              <a:rPr lang="en-US"/>
              <a:t>Request for</a:t>
            </a:r>
            <a:r>
              <a:rPr lang="en-US" baseline="0"/>
              <a:t> additional </a:t>
            </a:r>
            <a:r>
              <a:rPr lang="en-US"/>
              <a:t>feature</a:t>
            </a:r>
            <a:br>
              <a:rPr lang="en-US"/>
            </a:br>
            <a:r>
              <a:rPr lang="en-US" sz="1400"/>
              <a:t>(chart showing features getting more than one request)</a:t>
            </a:r>
          </a:p>
        </c:rich>
      </c:tx>
      <c:overlay val="0"/>
    </c:title>
    <c:autoTitleDeleted val="0"/>
    <c:plotArea>
      <c:layout/>
      <c:barChart>
        <c:barDir val="bar"/>
        <c:grouping val="clustered"/>
        <c:varyColors val="0"/>
        <c:ser>
          <c:idx val="0"/>
          <c:order val="0"/>
          <c:tx>
            <c:strRef>
              <c:f>Blad1!$B$1</c:f>
              <c:strCache>
                <c:ptCount val="1"/>
                <c:pt idx="0">
                  <c:v>Total number of requests</c:v>
                </c:pt>
              </c:strCache>
            </c:strRef>
          </c:tx>
          <c:invertIfNegative val="0"/>
          <c:dLbls>
            <c:spPr>
              <a:noFill/>
              <a:ln>
                <a:noFill/>
              </a:ln>
              <a:effectLst/>
            </c:spPr>
            <c:txPr>
              <a:bodyPr rot="0" vert="horz" wrap="square" lIns="38100" tIns="19050" rIns="38100" bIns="19050" anchor="ctr" anchorCtr="0">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Blad1!$B$2</c:f>
              <c:numCache>
                <c:formatCode>General</c:formatCode>
                <c:ptCount val="1"/>
                <c:pt idx="0">
                  <c:v>25</c:v>
                </c:pt>
              </c:numCache>
            </c:numRef>
          </c:val>
        </c:ser>
        <c:ser>
          <c:idx val="1"/>
          <c:order val="1"/>
          <c:tx>
            <c:strRef>
              <c:f>Blad1!$C$1</c:f>
              <c:strCache>
                <c:ptCount val="1"/>
                <c:pt idx="0">
                  <c:v>Mobile solution</c:v>
                </c:pt>
              </c:strCache>
            </c:strRef>
          </c:tx>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Blad1!$C$2</c:f>
              <c:numCache>
                <c:formatCode>General</c:formatCode>
                <c:ptCount val="1"/>
                <c:pt idx="0">
                  <c:v>4</c:v>
                </c:pt>
              </c:numCache>
            </c:numRef>
          </c:val>
        </c:ser>
        <c:ser>
          <c:idx val="2"/>
          <c:order val="2"/>
          <c:tx>
            <c:strRef>
              <c:f>Blad1!$D$1</c:f>
              <c:strCache>
                <c:ptCount val="1"/>
                <c:pt idx="0">
                  <c:v>Video</c:v>
                </c:pt>
              </c:strCache>
            </c:strRef>
          </c:tx>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Blad1!$D$2</c:f>
              <c:numCache>
                <c:formatCode>General</c:formatCode>
                <c:ptCount val="1"/>
                <c:pt idx="0">
                  <c:v>9</c:v>
                </c:pt>
              </c:numCache>
            </c:numRef>
          </c:val>
        </c:ser>
        <c:ser>
          <c:idx val="3"/>
          <c:order val="3"/>
          <c:tx>
            <c:strRef>
              <c:f>Blad1!$E$1</c:f>
              <c:strCache>
                <c:ptCount val="1"/>
                <c:pt idx="0">
                  <c:v>Text settings</c:v>
                </c:pt>
              </c:strCache>
            </c:strRef>
          </c:tx>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Blad1!$E$2</c:f>
              <c:numCache>
                <c:formatCode>General</c:formatCode>
                <c:ptCount val="1"/>
                <c:pt idx="0">
                  <c:v>3</c:v>
                </c:pt>
              </c:numCache>
            </c:numRef>
          </c:val>
        </c:ser>
        <c:ser>
          <c:idx val="4"/>
          <c:order val="4"/>
          <c:tx>
            <c:strRef>
              <c:f>Blad1!$F$1</c:f>
              <c:strCache>
                <c:ptCount val="1"/>
                <c:pt idx="0">
                  <c:v>Emoticons</c:v>
                </c:pt>
              </c:strCache>
            </c:strRef>
          </c:tx>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Blad1!$F$2</c:f>
              <c:numCache>
                <c:formatCode>General</c:formatCode>
                <c:ptCount val="1"/>
                <c:pt idx="0">
                  <c:v>2</c:v>
                </c:pt>
              </c:numCache>
            </c:numRef>
          </c:val>
        </c:ser>
        <c:ser>
          <c:idx val="5"/>
          <c:order val="5"/>
          <c:tx>
            <c:strRef>
              <c:f>Blad1!$G$1</c:f>
              <c:strCache>
                <c:ptCount val="1"/>
                <c:pt idx="0">
                  <c:v>TTY handling</c:v>
                </c:pt>
              </c:strCache>
            </c:strRef>
          </c:tx>
          <c:invertIfNegative val="0"/>
          <c:dLbls>
            <c:spPr>
              <a:noFill/>
              <a:ln>
                <a:noFill/>
              </a:ln>
              <a:effectLst/>
            </c:spPr>
            <c:txPr>
              <a:bodyPr rot="0" vert="horz" wrap="square" lIns="38100" tIns="19050" rIns="38100" bIns="19050" anchor="ctr">
                <a:spAutoFit/>
              </a:bodyPr>
              <a:lstStyle/>
              <a:p>
                <a:pPr>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Blad1!$A$2</c:f>
              <c:strCache>
                <c:ptCount val="1"/>
                <c:pt idx="0">
                  <c:v>Numbers of requests</c:v>
                </c:pt>
              </c:strCache>
            </c:strRef>
          </c:cat>
          <c:val>
            <c:numRef>
              <c:f>Blad1!$G$2</c:f>
              <c:numCache>
                <c:formatCode>General</c:formatCode>
                <c:ptCount val="1"/>
                <c:pt idx="0">
                  <c:v>4</c:v>
                </c:pt>
              </c:numCache>
            </c:numRef>
          </c:val>
        </c:ser>
        <c:dLbls>
          <c:dLblPos val="outEnd"/>
          <c:showLegendKey val="0"/>
          <c:showVal val="1"/>
          <c:showCatName val="0"/>
          <c:showSerName val="0"/>
          <c:showPercent val="0"/>
          <c:showBubbleSize val="0"/>
        </c:dLbls>
        <c:gapWidth val="75"/>
        <c:axId val="540691352"/>
        <c:axId val="540705464"/>
      </c:barChart>
      <c:catAx>
        <c:axId val="540691352"/>
        <c:scaling>
          <c:orientation val="minMax"/>
        </c:scaling>
        <c:delete val="0"/>
        <c:axPos val="l"/>
        <c:title>
          <c:tx>
            <c:rich>
              <a:bodyPr/>
              <a:lstStyle/>
              <a:p>
                <a:pPr>
                  <a:defRPr/>
                </a:pPr>
                <a:r>
                  <a:rPr lang="en-US"/>
                  <a:t>Type of feature</a:t>
                </a:r>
              </a:p>
            </c:rich>
          </c:tx>
          <c:overlay val="0"/>
        </c:title>
        <c:numFmt formatCode="General" sourceLinked="0"/>
        <c:majorTickMark val="out"/>
        <c:minorTickMark val="none"/>
        <c:tickLblPos val="nextTo"/>
        <c:txPr>
          <a:bodyPr rot="-5400000" vert="horz"/>
          <a:lstStyle/>
          <a:p>
            <a:pPr>
              <a:defRPr/>
            </a:pPr>
            <a:endParaRPr lang="en-US"/>
          </a:p>
        </c:txPr>
        <c:crossAx val="540705464"/>
        <c:crosses val="autoZero"/>
        <c:auto val="1"/>
        <c:lblAlgn val="ctr"/>
        <c:lblOffset val="100"/>
        <c:noMultiLvlLbl val="0"/>
      </c:catAx>
      <c:valAx>
        <c:axId val="540705464"/>
        <c:scaling>
          <c:orientation val="minMax"/>
        </c:scaling>
        <c:delete val="0"/>
        <c:axPos val="b"/>
        <c:title>
          <c:tx>
            <c:rich>
              <a:bodyPr rot="0" vert="horz"/>
              <a:lstStyle/>
              <a:p>
                <a:pPr>
                  <a:defRPr/>
                </a:pPr>
                <a:r>
                  <a:rPr lang="en-US"/>
                  <a:t>Number of requests</a:t>
                </a:r>
              </a:p>
            </c:rich>
          </c:tx>
          <c:overlay val="0"/>
        </c:title>
        <c:numFmt formatCode="General" sourceLinked="1"/>
        <c:majorTickMark val="out"/>
        <c:minorTickMark val="none"/>
        <c:tickLblPos val="nextTo"/>
        <c:crossAx val="540691352"/>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Desire to continue using the solutions</a:t>
            </a:r>
          </a:p>
          <a:p>
            <a:pPr>
              <a:defRPr/>
            </a:pPr>
            <a:r>
              <a:rPr lang="en-US" sz="1400"/>
              <a:t>Percent (N=49)</a:t>
            </a:r>
          </a:p>
        </c:rich>
      </c:tx>
      <c:overlay val="0"/>
    </c:title>
    <c:autoTitleDeleted val="0"/>
    <c:plotArea>
      <c:layout/>
      <c:pieChart>
        <c:varyColors val="1"/>
        <c:ser>
          <c:idx val="0"/>
          <c:order val="0"/>
          <c:tx>
            <c:strRef>
              <c:f>Blad1!$B$1</c:f>
              <c:strCache>
                <c:ptCount val="1"/>
                <c:pt idx="0">
                  <c:v> If you have the opportunity to continue using the technology you used during the trial period, and your peers also had this technology available to them, do you think you would use it for your everyday communication</c:v>
                </c:pt>
              </c:strCache>
            </c:strRef>
          </c:tx>
          <c:spPr>
            <a:ln>
              <a:solidFill>
                <a:schemeClr val="tx1"/>
              </a:solidFill>
            </a:ln>
          </c:spPr>
          <c:dPt>
            <c:idx val="1"/>
            <c:bubble3D val="0"/>
            <c:spPr>
              <a:solidFill>
                <a:schemeClr val="accent2">
                  <a:lumMod val="60000"/>
                  <a:lumOff val="40000"/>
                </a:schemeClr>
              </a:solidFill>
              <a:ln>
                <a:solidFill>
                  <a:schemeClr val="tx1"/>
                </a:solidFill>
              </a:ln>
            </c:spPr>
          </c:dPt>
          <c:dPt>
            <c:idx val="2"/>
            <c:bubble3D val="0"/>
            <c:spPr>
              <a:solidFill>
                <a:schemeClr val="accent3">
                  <a:lumMod val="75000"/>
                </a:schemeClr>
              </a:solidFill>
              <a:ln>
                <a:solidFill>
                  <a:schemeClr val="tx1"/>
                </a:solidFill>
              </a:ln>
            </c:spPr>
          </c:dPt>
          <c:dPt>
            <c:idx val="3"/>
            <c:bubble3D val="0"/>
            <c:spPr>
              <a:solidFill>
                <a:schemeClr val="tx1">
                  <a:lumMod val="75000"/>
                  <a:lumOff val="25000"/>
                </a:schemeClr>
              </a:solidFill>
              <a:ln>
                <a:solidFill>
                  <a:schemeClr val="tx1"/>
                </a:solidFill>
              </a:ln>
            </c:spPr>
          </c:dPt>
          <c:dLbls>
            <c:dLbl>
              <c:idx val="0"/>
              <c:layout>
                <c:manualLayout>
                  <c:x val="-0.23508661417322799"/>
                  <c:y val="-7.020553842300529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3784526049288099"/>
                  <c:y val="2.5800055311177598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1620560704248301"/>
                  <c:y val="0.163907682513841"/>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0.17947125635844199"/>
                  <c:y val="2.75704304357581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Blad1!$A$2:$A$5</c:f>
              <c:strCache>
                <c:ptCount val="4"/>
                <c:pt idx="0">
                  <c:v>Yes, definitely.</c:v>
                </c:pt>
                <c:pt idx="1">
                  <c:v>I would use it sometimes.</c:v>
                </c:pt>
                <c:pt idx="2">
                  <c:v>I probably would not use it.</c:v>
                </c:pt>
                <c:pt idx="3">
                  <c:v>I definitely would not use it.</c:v>
                </c:pt>
              </c:strCache>
            </c:strRef>
          </c:cat>
          <c:val>
            <c:numRef>
              <c:f>Blad1!$B$2:$B$5</c:f>
              <c:numCache>
                <c:formatCode>General</c:formatCode>
                <c:ptCount val="4"/>
                <c:pt idx="0">
                  <c:v>24</c:v>
                </c:pt>
                <c:pt idx="1">
                  <c:v>18</c:v>
                </c:pt>
                <c:pt idx="2">
                  <c:v>6</c:v>
                </c:pt>
                <c:pt idx="3">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Importance</a:t>
            </a:r>
            <a:r>
              <a:rPr lang="en-US" sz="1400" baseline="0"/>
              <a:t> of TTY interoperability</a:t>
            </a:r>
          </a:p>
          <a:p>
            <a:pPr>
              <a:defRPr/>
            </a:pPr>
            <a:r>
              <a:rPr lang="en-US" sz="1400" baseline="0"/>
              <a:t>Percent (N=49)</a:t>
            </a:r>
            <a:endParaRPr lang="en-US" sz="1400"/>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Blad1!$B$1</c:f>
              <c:strCache>
                <c:ptCount val="1"/>
                <c:pt idx="0">
                  <c:v>Do you think it is important to be able to make calls between TTY and IP based communication technologies?</c:v>
                </c:pt>
              </c:strCache>
            </c:strRef>
          </c:tx>
          <c:spPr>
            <a:ln>
              <a:solidFill>
                <a:schemeClr val="tx1"/>
              </a:solidFill>
            </a:ln>
          </c:spPr>
          <c:explosion val="25"/>
          <c:dLbls>
            <c:dLbl>
              <c:idx val="0"/>
              <c:layout>
                <c:manualLayout>
                  <c:x val="-5.4128390201224801E-3"/>
                  <c:y val="-0.22654761904761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03662510936133"/>
                  <c:y val="5.260498687664039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Blad1!$A$2:$A$3</c:f>
              <c:strCache>
                <c:ptCount val="2"/>
                <c:pt idx="0">
                  <c:v>Yes</c:v>
                </c:pt>
                <c:pt idx="1">
                  <c:v>No</c:v>
                </c:pt>
              </c:strCache>
            </c:strRef>
          </c:cat>
          <c:val>
            <c:numRef>
              <c:f>Blad1!$B$2:$B$3</c:f>
              <c:numCache>
                <c:formatCode>General</c:formatCode>
                <c:ptCount val="2"/>
                <c:pt idx="0">
                  <c:v>46</c:v>
                </c:pt>
                <c:pt idx="1">
                  <c:v>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Importance of interoperability</a:t>
            </a:r>
          </a:p>
          <a:p>
            <a:pPr>
              <a:defRPr/>
            </a:pPr>
            <a:r>
              <a:rPr lang="en-US" sz="1400"/>
              <a:t>(apps,</a:t>
            </a:r>
            <a:r>
              <a:rPr lang="en-US" sz="1400" baseline="0"/>
              <a:t> web, operative system...)</a:t>
            </a:r>
          </a:p>
          <a:p>
            <a:pPr>
              <a:defRPr/>
            </a:pPr>
            <a:r>
              <a:rPr lang="en-US" sz="1400" baseline="0"/>
              <a:t>Percent (N=49)</a:t>
            </a:r>
            <a:endParaRPr lang="en-US" sz="1400"/>
          </a:p>
        </c:rich>
      </c:tx>
      <c:layout>
        <c:manualLayout>
          <c:xMode val="edge"/>
          <c:yMode val="edge"/>
          <c:x val="0.22624164287156401"/>
          <c:y val="3.44086021505376E-2"/>
        </c:manualLayout>
      </c:layout>
      <c:overlay val="0"/>
    </c:title>
    <c:autoTitleDeleted val="0"/>
    <c:plotArea>
      <c:layout>
        <c:manualLayout>
          <c:layoutTarget val="inner"/>
          <c:xMode val="edge"/>
          <c:yMode val="edge"/>
          <c:x val="8.7962962962963007E-2"/>
          <c:y val="0.28978313316895998"/>
          <c:w val="0.61342592592592604"/>
          <c:h val="0.46393245320541399"/>
        </c:manualLayout>
      </c:layout>
      <c:barChart>
        <c:barDir val="bar"/>
        <c:grouping val="clustered"/>
        <c:varyColors val="0"/>
        <c:ser>
          <c:idx val="0"/>
          <c:order val="0"/>
          <c:tx>
            <c:strRef>
              <c:f>Blad1!$B$1</c:f>
              <c:strCache>
                <c:ptCount val="1"/>
                <c:pt idx="0">
                  <c:v>Do you think it is important to be able to make calls between different technologies and environment (web based, app based, etc)</c:v>
                </c:pt>
              </c:strCache>
            </c:strRef>
          </c:tx>
          <c:invertIfNegative val="0"/>
          <c:dLbls>
            <c:dLbl>
              <c:idx val="0"/>
              <c:layout>
                <c:manualLayout>
                  <c:x val="-1.42897522425081E-2"/>
                  <c:y val="-1.6828380323428099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06555911280325E-3"/>
                  <c:y val="-4.8487003640675496E-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15:showLeaderLines val="1"/>
              </c:ext>
            </c:extLst>
          </c:dLbls>
          <c:cat>
            <c:strRef>
              <c:f>Blad1!$A$2:$A$3</c:f>
              <c:strCache>
                <c:ptCount val="2"/>
                <c:pt idx="0">
                  <c:v>Yes</c:v>
                </c:pt>
                <c:pt idx="1">
                  <c:v>No</c:v>
                </c:pt>
              </c:strCache>
            </c:strRef>
          </c:cat>
          <c:val>
            <c:numRef>
              <c:f>Blad1!$B$2:$B$3</c:f>
              <c:numCache>
                <c:formatCode>General</c:formatCode>
                <c:ptCount val="2"/>
                <c:pt idx="0">
                  <c:v>100</c:v>
                </c:pt>
                <c:pt idx="1">
                  <c:v>0</c:v>
                </c:pt>
              </c:numCache>
            </c:numRef>
          </c:val>
        </c:ser>
        <c:dLbls>
          <c:showLegendKey val="0"/>
          <c:showVal val="0"/>
          <c:showCatName val="0"/>
          <c:showSerName val="0"/>
          <c:showPercent val="0"/>
          <c:showBubbleSize val="0"/>
        </c:dLbls>
        <c:gapWidth val="100"/>
        <c:axId val="540703112"/>
        <c:axId val="540711736"/>
      </c:barChart>
      <c:valAx>
        <c:axId val="540711736"/>
        <c:scaling>
          <c:orientation val="minMax"/>
        </c:scaling>
        <c:delete val="0"/>
        <c:axPos val="b"/>
        <c:majorGridlines/>
        <c:numFmt formatCode="General" sourceLinked="1"/>
        <c:majorTickMark val="out"/>
        <c:minorTickMark val="none"/>
        <c:tickLblPos val="nextTo"/>
        <c:crossAx val="540703112"/>
        <c:crosses val="autoZero"/>
        <c:crossBetween val="between"/>
      </c:valAx>
      <c:catAx>
        <c:axId val="540703112"/>
        <c:scaling>
          <c:orientation val="minMax"/>
        </c:scaling>
        <c:delete val="0"/>
        <c:axPos val="l"/>
        <c:numFmt formatCode="General" sourceLinked="1"/>
        <c:majorTickMark val="out"/>
        <c:minorTickMark val="none"/>
        <c:tickLblPos val="nextTo"/>
        <c:crossAx val="540711736"/>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200"/>
              <a:t>Real-time text vs chat style messaging</a:t>
            </a:r>
          </a:p>
          <a:p>
            <a:pPr>
              <a:defRPr/>
            </a:pPr>
            <a:r>
              <a:rPr lang="en-US" sz="1200"/>
              <a:t>Percent</a:t>
            </a:r>
            <a:r>
              <a:rPr lang="en-US" sz="1200" baseline="0"/>
              <a:t> (N=49)</a:t>
            </a:r>
            <a:endParaRPr lang="en-US" sz="1200"/>
          </a:p>
        </c:rich>
      </c:tx>
      <c:layout/>
      <c:overlay val="0"/>
    </c:title>
    <c:autoTitleDeleted val="0"/>
    <c:plotArea>
      <c:layout/>
      <c:barChart>
        <c:barDir val="col"/>
        <c:grouping val="clustered"/>
        <c:varyColors val="0"/>
        <c:ser>
          <c:idx val="0"/>
          <c:order val="0"/>
          <c:tx>
            <c:strRef>
              <c:f>Blad1!$B$1</c:f>
              <c:strCache>
                <c:ptCount val="1"/>
                <c:pt idx="0">
                  <c:v>I prefer to see each character as the other person types. 
(real-time text)</c:v>
                </c:pt>
              </c:strCache>
            </c:strRef>
          </c:tx>
          <c:invertIfNegative val="0"/>
          <c:cat>
            <c:strRef>
              <c:f>Blad1!$A$2:$A$3</c:f>
              <c:strCache>
                <c:ptCount val="2"/>
                <c:pt idx="0">
                  <c:v>What is your preferred mode for sending text</c:v>
                </c:pt>
                <c:pt idx="1">
                  <c:v>What is your preferred mode for receiving text</c:v>
                </c:pt>
              </c:strCache>
            </c:strRef>
          </c:cat>
          <c:val>
            <c:numRef>
              <c:f>Blad1!$B$2:$B$3</c:f>
              <c:numCache>
                <c:formatCode>General</c:formatCode>
                <c:ptCount val="2"/>
                <c:pt idx="0">
                  <c:v>61.224489795918323</c:v>
                </c:pt>
                <c:pt idx="1">
                  <c:v>65.306122448979593</c:v>
                </c:pt>
              </c:numCache>
            </c:numRef>
          </c:val>
        </c:ser>
        <c:ser>
          <c:idx val="1"/>
          <c:order val="1"/>
          <c:tx>
            <c:strRef>
              <c:f>Blad1!$C$1</c:f>
              <c:strCache>
                <c:ptCount val="1"/>
                <c:pt idx="0">
                  <c:v>I prefer to see a completed line of text, or a whole sentence. 
(chat style messaging)</c:v>
                </c:pt>
              </c:strCache>
            </c:strRef>
          </c:tx>
          <c:invertIfNegative val="0"/>
          <c:cat>
            <c:strRef>
              <c:f>Blad1!$A$2:$A$3</c:f>
              <c:strCache>
                <c:ptCount val="2"/>
                <c:pt idx="0">
                  <c:v>What is your preferred mode for sending text</c:v>
                </c:pt>
                <c:pt idx="1">
                  <c:v>What is your preferred mode for receiving text</c:v>
                </c:pt>
              </c:strCache>
            </c:strRef>
          </c:cat>
          <c:val>
            <c:numRef>
              <c:f>Blad1!$C$2:$C$3</c:f>
              <c:numCache>
                <c:formatCode>General</c:formatCode>
                <c:ptCount val="2"/>
                <c:pt idx="0">
                  <c:v>22.448979591836721</c:v>
                </c:pt>
                <c:pt idx="1">
                  <c:v>18.36734693877548</c:v>
                </c:pt>
              </c:numCache>
            </c:numRef>
          </c:val>
        </c:ser>
        <c:ser>
          <c:idx val="2"/>
          <c:order val="2"/>
          <c:tx>
            <c:strRef>
              <c:f>Blad1!$D$1</c:f>
              <c:strCache>
                <c:ptCount val="1"/>
                <c:pt idx="0">
                  <c:v>I do not have a preference</c:v>
                </c:pt>
              </c:strCache>
            </c:strRef>
          </c:tx>
          <c:invertIfNegative val="0"/>
          <c:cat>
            <c:strRef>
              <c:f>Blad1!$A$2:$A$3</c:f>
              <c:strCache>
                <c:ptCount val="2"/>
                <c:pt idx="0">
                  <c:v>What is your preferred mode for sending text</c:v>
                </c:pt>
                <c:pt idx="1">
                  <c:v>What is your preferred mode for receiving text</c:v>
                </c:pt>
              </c:strCache>
            </c:strRef>
          </c:cat>
          <c:val>
            <c:numRef>
              <c:f>Blad1!$D$2:$D$3</c:f>
              <c:numCache>
                <c:formatCode>General</c:formatCode>
                <c:ptCount val="2"/>
                <c:pt idx="0">
                  <c:v>16.326530612244891</c:v>
                </c:pt>
                <c:pt idx="1">
                  <c:v>16.326530612244891</c:v>
                </c:pt>
              </c:numCache>
            </c:numRef>
          </c:val>
        </c:ser>
        <c:dLbls>
          <c:showLegendKey val="0"/>
          <c:showVal val="0"/>
          <c:showCatName val="0"/>
          <c:showSerName val="0"/>
          <c:showPercent val="0"/>
          <c:showBubbleSize val="0"/>
        </c:dLbls>
        <c:gapWidth val="150"/>
        <c:axId val="540718400"/>
        <c:axId val="540719968"/>
      </c:barChart>
      <c:catAx>
        <c:axId val="540718400"/>
        <c:scaling>
          <c:orientation val="minMax"/>
        </c:scaling>
        <c:delete val="0"/>
        <c:axPos val="b"/>
        <c:numFmt formatCode="General" sourceLinked="0"/>
        <c:majorTickMark val="out"/>
        <c:minorTickMark val="none"/>
        <c:tickLblPos val="nextTo"/>
        <c:crossAx val="540719968"/>
        <c:crosses val="autoZero"/>
        <c:auto val="1"/>
        <c:lblAlgn val="ctr"/>
        <c:lblOffset val="100"/>
        <c:noMultiLvlLbl val="0"/>
      </c:catAx>
      <c:valAx>
        <c:axId val="540719968"/>
        <c:scaling>
          <c:orientation val="minMax"/>
        </c:scaling>
        <c:delete val="0"/>
        <c:axPos val="l"/>
        <c:majorGridlines/>
        <c:title>
          <c:tx>
            <c:rich>
              <a:bodyPr rot="0" vert="horz"/>
              <a:lstStyle/>
              <a:p>
                <a:pPr>
                  <a:defRPr/>
                </a:pPr>
                <a:r>
                  <a:rPr lang="en-US"/>
                  <a:t>Participants</a:t>
                </a:r>
              </a:p>
              <a:p>
                <a:pPr>
                  <a:defRPr/>
                </a:pPr>
                <a:r>
                  <a:rPr lang="en-US"/>
                  <a:t>(%) </a:t>
                </a:r>
              </a:p>
              <a:p>
                <a:pPr>
                  <a:defRPr/>
                </a:pPr>
                <a:endParaRPr lang="en-US"/>
              </a:p>
            </c:rich>
          </c:tx>
          <c:layout/>
          <c:overlay val="0"/>
        </c:title>
        <c:numFmt formatCode="General" sourceLinked="1"/>
        <c:majorTickMark val="out"/>
        <c:minorTickMark val="none"/>
        <c:tickLblPos val="nextTo"/>
        <c:crossAx val="5407184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Turn</a:t>
            </a:r>
            <a:r>
              <a:rPr lang="en-US" sz="1400" baseline="0"/>
              <a:t>-taking preference</a:t>
            </a:r>
            <a:endParaRPr lang="en-US" sz="1400"/>
          </a:p>
          <a:p>
            <a:pPr>
              <a:defRPr/>
            </a:pPr>
            <a:r>
              <a:rPr lang="en-US" sz="1400"/>
              <a:t>Percent (N=49)</a:t>
            </a:r>
          </a:p>
        </c:rich>
      </c:tx>
      <c:layout/>
      <c:overlay val="0"/>
    </c:title>
    <c:autoTitleDeleted val="0"/>
    <c:plotArea>
      <c:layout/>
      <c:barChart>
        <c:barDir val="bar"/>
        <c:grouping val="clustered"/>
        <c:varyColors val="0"/>
        <c:ser>
          <c:idx val="0"/>
          <c:order val="0"/>
          <c:tx>
            <c:strRef>
              <c:f>Blad1!$B$1</c:f>
              <c:strCache>
                <c:ptCount val="1"/>
                <c:pt idx="0">
                  <c:v> As far as you can tell, how accurate was the text that you received when receiving a text-based call? Please comment if the result was different depending on the communication partners and their technologies.</c:v>
                </c:pt>
              </c:strCache>
            </c:strRef>
          </c:tx>
          <c:invertIfNegative val="0"/>
          <c:cat>
            <c:strRef>
              <c:f>Blad1!$A$2:$A$4</c:f>
              <c:strCache>
                <c:ptCount val="3"/>
                <c:pt idx="0">
                  <c:v>I did not have any preference</c:v>
                </c:pt>
                <c:pt idx="1">
                  <c:v>I preferred typing at the same time as my partner</c:v>
                </c:pt>
                <c:pt idx="2">
                  <c:v>I preferred using GA at the end of each turn</c:v>
                </c:pt>
              </c:strCache>
            </c:strRef>
          </c:cat>
          <c:val>
            <c:numRef>
              <c:f>Blad1!$B$2:$B$4</c:f>
              <c:numCache>
                <c:formatCode>0.0</c:formatCode>
                <c:ptCount val="3"/>
                <c:pt idx="0" formatCode="General">
                  <c:v>18.399999999999999</c:v>
                </c:pt>
                <c:pt idx="1">
                  <c:v>57.1</c:v>
                </c:pt>
                <c:pt idx="2">
                  <c:v>24.1</c:v>
                </c:pt>
              </c:numCache>
            </c:numRef>
          </c:val>
        </c:ser>
        <c:dLbls>
          <c:showLegendKey val="0"/>
          <c:showVal val="0"/>
          <c:showCatName val="0"/>
          <c:showSerName val="0"/>
          <c:showPercent val="0"/>
          <c:showBubbleSize val="0"/>
        </c:dLbls>
        <c:gapWidth val="150"/>
        <c:axId val="540720360"/>
        <c:axId val="540718792"/>
      </c:barChart>
      <c:catAx>
        <c:axId val="540720360"/>
        <c:scaling>
          <c:orientation val="minMax"/>
        </c:scaling>
        <c:delete val="0"/>
        <c:axPos val="l"/>
        <c:numFmt formatCode="General" sourceLinked="0"/>
        <c:majorTickMark val="out"/>
        <c:minorTickMark val="none"/>
        <c:tickLblPos val="nextTo"/>
        <c:crossAx val="540718792"/>
        <c:crosses val="autoZero"/>
        <c:auto val="1"/>
        <c:lblAlgn val="ctr"/>
        <c:lblOffset val="100"/>
        <c:noMultiLvlLbl val="0"/>
      </c:catAx>
      <c:valAx>
        <c:axId val="540718792"/>
        <c:scaling>
          <c:orientation val="minMax"/>
        </c:scaling>
        <c:delete val="0"/>
        <c:axPos val="b"/>
        <c:majorGridlines/>
        <c:title>
          <c:tx>
            <c:rich>
              <a:bodyPr/>
              <a:lstStyle/>
              <a:p>
                <a:pPr>
                  <a:defRPr/>
                </a:pPr>
                <a:r>
                  <a:rPr lang="en-US"/>
                  <a:t>Participants</a:t>
                </a:r>
                <a:r>
                  <a:rPr lang="en-US" baseline="0"/>
                  <a:t> (%)</a:t>
                </a:r>
                <a:endParaRPr lang="en-US"/>
              </a:p>
            </c:rich>
          </c:tx>
          <c:layout/>
          <c:overlay val="0"/>
        </c:title>
        <c:numFmt formatCode="General" sourceLinked="1"/>
        <c:majorTickMark val="out"/>
        <c:minorTickMark val="none"/>
        <c:tickLblPos val="nextTo"/>
        <c:crossAx val="5407203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Importance</a:t>
            </a:r>
            <a:r>
              <a:rPr lang="en-US" sz="1400" baseline="0"/>
              <a:t> of TTY interoperability</a:t>
            </a:r>
          </a:p>
          <a:p>
            <a:pPr>
              <a:defRPr/>
            </a:pPr>
            <a:r>
              <a:rPr lang="en-US" sz="1400" baseline="0"/>
              <a:t>(N=49)</a:t>
            </a:r>
            <a:endParaRPr lang="en-US" sz="1400"/>
          </a:p>
        </c:rich>
      </c:tx>
      <c:layout/>
      <c:overlay val="0"/>
    </c:title>
    <c:autoTitleDeleted val="0"/>
    <c:plotArea>
      <c:layout/>
      <c:pieChart>
        <c:varyColors val="1"/>
        <c:ser>
          <c:idx val="0"/>
          <c:order val="0"/>
          <c:tx>
            <c:strRef>
              <c:f>Blad1!$B$1</c:f>
              <c:strCache>
                <c:ptCount val="1"/>
                <c:pt idx="0">
                  <c:v>Do you think it is important to be able to make calls between TTY and IP based communication technologies?</c:v>
                </c:pt>
              </c:strCache>
            </c:strRef>
          </c:tx>
          <c:dPt>
            <c:idx val="0"/>
            <c:bubble3D val="0"/>
            <c:spPr>
              <a:ln>
                <a:solidFill>
                  <a:schemeClr val="tx1"/>
                </a:solidFill>
              </a:ln>
            </c:spPr>
          </c:dPt>
          <c:dPt>
            <c:idx val="1"/>
            <c:bubble3D val="0"/>
            <c:spPr>
              <a:solidFill>
                <a:schemeClr val="accent2">
                  <a:lumMod val="40000"/>
                  <a:lumOff val="60000"/>
                </a:schemeClr>
              </a:solidFill>
            </c:spPr>
          </c:dPt>
          <c:dLbls>
            <c:dLbl>
              <c:idx val="0"/>
              <c:layout/>
              <c:tx>
                <c:rich>
                  <a:bodyPr/>
                  <a:lstStyle/>
                  <a:p>
                    <a:r>
                      <a:rPr lang="en-US" b="1"/>
                      <a:t>Yes</a:t>
                    </a:r>
                    <a:r>
                      <a:rPr lang="en-US"/>
                      <a:t>
</a:t>
                    </a:r>
                    <a:r>
                      <a:rPr lang="en-US" b="1"/>
                      <a:t>96%</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03662510936133"/>
                  <c:y val="5.2604986876640399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Blad1!$A$2:$A$3</c:f>
              <c:strCache>
                <c:ptCount val="2"/>
                <c:pt idx="0">
                  <c:v>Yes</c:v>
                </c:pt>
                <c:pt idx="1">
                  <c:v>No</c:v>
                </c:pt>
              </c:strCache>
            </c:strRef>
          </c:cat>
          <c:val>
            <c:numRef>
              <c:f>Blad1!$B$2:$B$3</c:f>
              <c:numCache>
                <c:formatCode>General</c:formatCode>
                <c:ptCount val="2"/>
                <c:pt idx="0">
                  <c:v>46</c:v>
                </c:pt>
                <c:pt idx="1">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Importance of interoperability</a:t>
            </a:r>
          </a:p>
          <a:p>
            <a:pPr>
              <a:defRPr sz="1400"/>
            </a:pPr>
            <a:r>
              <a:rPr lang="en-US" sz="1400"/>
              <a:t>(app,</a:t>
            </a:r>
            <a:r>
              <a:rPr lang="en-US" sz="1400" baseline="0"/>
              <a:t> web, operative system, ...)</a:t>
            </a:r>
          </a:p>
          <a:p>
            <a:pPr>
              <a:defRPr sz="1400"/>
            </a:pPr>
            <a:r>
              <a:rPr lang="en-US" sz="1400" baseline="0"/>
              <a:t>(N = 49)</a:t>
            </a:r>
            <a:endParaRPr lang="en-US" sz="1400"/>
          </a:p>
        </c:rich>
      </c:tx>
      <c:layout/>
      <c:overlay val="0"/>
    </c:title>
    <c:autoTitleDeleted val="0"/>
    <c:plotArea>
      <c:layout/>
      <c:barChart>
        <c:barDir val="bar"/>
        <c:grouping val="clustered"/>
        <c:varyColors val="0"/>
        <c:ser>
          <c:idx val="0"/>
          <c:order val="0"/>
          <c:tx>
            <c:strRef>
              <c:f>Blad1!$B$1</c:f>
              <c:strCache>
                <c:ptCount val="1"/>
                <c:pt idx="0">
                  <c:v>Do you think it is important to be able to make calls between different technologies and environment (web based, app based, etc)</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Blad1!$A$2:$A$3</c:f>
              <c:strCache>
                <c:ptCount val="2"/>
                <c:pt idx="0">
                  <c:v>Yes</c:v>
                </c:pt>
                <c:pt idx="1">
                  <c:v>No</c:v>
                </c:pt>
              </c:strCache>
            </c:strRef>
          </c:cat>
          <c:val>
            <c:numRef>
              <c:f>Blad1!$B$2:$B$3</c:f>
              <c:numCache>
                <c:formatCode>General</c:formatCode>
                <c:ptCount val="2"/>
                <c:pt idx="0">
                  <c:v>100</c:v>
                </c:pt>
                <c:pt idx="1">
                  <c:v>0</c:v>
                </c:pt>
              </c:numCache>
            </c:numRef>
          </c:val>
        </c:ser>
        <c:dLbls>
          <c:dLblPos val="outEnd"/>
          <c:showLegendKey val="0"/>
          <c:showVal val="1"/>
          <c:showCatName val="0"/>
          <c:showSerName val="0"/>
          <c:showPercent val="0"/>
          <c:showBubbleSize val="0"/>
        </c:dLbls>
        <c:gapWidth val="100"/>
        <c:axId val="540714480"/>
        <c:axId val="540721144"/>
      </c:barChart>
      <c:valAx>
        <c:axId val="540721144"/>
        <c:scaling>
          <c:orientation val="minMax"/>
        </c:scaling>
        <c:delete val="0"/>
        <c:axPos val="b"/>
        <c:majorGridlines/>
        <c:numFmt formatCode="General" sourceLinked="1"/>
        <c:majorTickMark val="out"/>
        <c:minorTickMark val="none"/>
        <c:tickLblPos val="nextTo"/>
        <c:crossAx val="540714480"/>
        <c:crosses val="autoZero"/>
        <c:crossBetween val="between"/>
      </c:valAx>
      <c:catAx>
        <c:axId val="540714480"/>
        <c:scaling>
          <c:orientation val="minMax"/>
        </c:scaling>
        <c:delete val="0"/>
        <c:axPos val="l"/>
        <c:numFmt formatCode="General" sourceLinked="1"/>
        <c:majorTickMark val="out"/>
        <c:minorTickMark val="none"/>
        <c:tickLblPos val="nextTo"/>
        <c:crossAx val="540721144"/>
        <c:crosses val="autoZero"/>
        <c:auto val="1"/>
        <c:lblAlgn val="ctr"/>
        <c:lblOffset val="100"/>
        <c:noMultiLvlLbl val="0"/>
      </c:cat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Method of communication in one-to-one situation</a:t>
            </a:r>
          </a:p>
          <a:p>
            <a:pPr>
              <a:defRPr/>
            </a:pPr>
            <a:r>
              <a:rPr lang="en-US" sz="1400"/>
              <a:t>Percent (N=49)</a:t>
            </a:r>
          </a:p>
        </c:rich>
      </c:tx>
      <c:layout/>
      <c:overlay val="0"/>
    </c:title>
    <c:autoTitleDeleted val="0"/>
    <c:plotArea>
      <c:layout/>
      <c:barChart>
        <c:barDir val="bar"/>
        <c:grouping val="clustered"/>
        <c:varyColors val="0"/>
        <c:ser>
          <c:idx val="0"/>
          <c:order val="0"/>
          <c:tx>
            <c:strRef>
              <c:f>Blad1!$B$1</c:f>
              <c:strCache>
                <c:ptCount val="1"/>
                <c:pt idx="0">
                  <c:v>What is your typical method of communication in one-to-one situation?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Blad1!$A$2:$A$6</c:f>
              <c:strCache>
                <c:ptCount val="5"/>
                <c:pt idx="0">
                  <c:v>I use sign language, and write and read notes with those who do not know sign language.</c:v>
                </c:pt>
                <c:pt idx="1">
                  <c:v>I use sign language, and write and read notes with those who do not know sign language, and I use speech with hearing friends and family.</c:v>
                </c:pt>
                <c:pt idx="2">
                  <c:v>I use sign language with sign language users, and use speech with hearing people</c:v>
                </c:pt>
                <c:pt idx="3">
                  <c:v>I use speech.</c:v>
                </c:pt>
                <c:pt idx="4">
                  <c:v>I use speech and write and read notes with those who I cannot hear well.</c:v>
                </c:pt>
              </c:strCache>
            </c:strRef>
          </c:cat>
          <c:val>
            <c:numRef>
              <c:f>Blad1!$B$2:$B$6</c:f>
              <c:numCache>
                <c:formatCode>0.0</c:formatCode>
                <c:ptCount val="5"/>
                <c:pt idx="0">
                  <c:v>30.612244897959179</c:v>
                </c:pt>
                <c:pt idx="1">
                  <c:v>22.448979591836721</c:v>
                </c:pt>
                <c:pt idx="2">
                  <c:v>22.448979591836721</c:v>
                </c:pt>
                <c:pt idx="3">
                  <c:v>20.408163265306111</c:v>
                </c:pt>
                <c:pt idx="4">
                  <c:v>4.0816326530612299</c:v>
                </c:pt>
              </c:numCache>
            </c:numRef>
          </c:val>
        </c:ser>
        <c:dLbls>
          <c:dLblPos val="outEnd"/>
          <c:showLegendKey val="0"/>
          <c:showVal val="1"/>
          <c:showCatName val="0"/>
          <c:showSerName val="0"/>
          <c:showPercent val="0"/>
          <c:showBubbleSize val="0"/>
        </c:dLbls>
        <c:gapWidth val="150"/>
        <c:axId val="540695272"/>
        <c:axId val="540693312"/>
      </c:barChart>
      <c:catAx>
        <c:axId val="540695272"/>
        <c:scaling>
          <c:orientation val="minMax"/>
        </c:scaling>
        <c:delete val="0"/>
        <c:axPos val="l"/>
        <c:numFmt formatCode="General" sourceLinked="0"/>
        <c:majorTickMark val="out"/>
        <c:minorTickMark val="none"/>
        <c:tickLblPos val="nextTo"/>
        <c:txPr>
          <a:bodyPr rot="0" vert="horz"/>
          <a:lstStyle/>
          <a:p>
            <a:pPr>
              <a:defRPr/>
            </a:pPr>
            <a:endParaRPr lang="en-US"/>
          </a:p>
        </c:txPr>
        <c:crossAx val="540693312"/>
        <c:crosses val="autoZero"/>
        <c:auto val="1"/>
        <c:lblAlgn val="ctr"/>
        <c:lblOffset val="100"/>
        <c:noMultiLvlLbl val="0"/>
      </c:catAx>
      <c:valAx>
        <c:axId val="540693312"/>
        <c:scaling>
          <c:orientation val="minMax"/>
        </c:scaling>
        <c:delete val="0"/>
        <c:axPos val="b"/>
        <c:majorGridlines/>
        <c:title>
          <c:tx>
            <c:rich>
              <a:bodyPr rot="0" vert="horz"/>
              <a:lstStyle/>
              <a:p>
                <a:pPr>
                  <a:defRPr/>
                </a:pPr>
                <a:r>
                  <a:rPr lang="en-US"/>
                  <a:t>Participants (%)</a:t>
                </a:r>
              </a:p>
            </c:rich>
          </c:tx>
          <c:layout/>
          <c:overlay val="0"/>
        </c:title>
        <c:numFmt formatCode="0.0" sourceLinked="1"/>
        <c:majorTickMark val="out"/>
        <c:minorTickMark val="none"/>
        <c:tickLblPos val="nextTo"/>
        <c:crossAx val="54069527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Degree of</a:t>
            </a:r>
            <a:r>
              <a:rPr lang="en-US" sz="1400" baseline="0"/>
              <a:t> speech perception</a:t>
            </a:r>
          </a:p>
          <a:p>
            <a:pPr>
              <a:defRPr/>
            </a:pPr>
            <a:r>
              <a:rPr lang="en-US" sz="1400" baseline="0"/>
              <a:t>Percent (N=48)</a:t>
            </a:r>
          </a:p>
        </c:rich>
      </c:tx>
      <c:layout/>
      <c:overlay val="0"/>
    </c:title>
    <c:autoTitleDeleted val="0"/>
    <c:plotArea>
      <c:layout/>
      <c:barChart>
        <c:barDir val="bar"/>
        <c:grouping val="clustered"/>
        <c:varyColors val="0"/>
        <c:ser>
          <c:idx val="0"/>
          <c:order val="0"/>
          <c:tx>
            <c:strRef>
              <c:f>Blad1!$B$1</c:f>
              <c:strCache>
                <c:ptCount val="1"/>
                <c:pt idx="0">
                  <c:v>In a face-to-face conversation, in the best possible setting, (a quiet, well-lit room) using hearing devices that you typically use if any (hearing aids and/or cochlear implants), approximately what percentage of the other person’s speech do you understan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Blad1!$A$2:$A$6</c:f>
              <c:strCache>
                <c:ptCount val="5"/>
                <c:pt idx="0">
                  <c:v>&lt;20%</c:v>
                </c:pt>
                <c:pt idx="1">
                  <c:v>20-40%</c:v>
                </c:pt>
                <c:pt idx="2">
                  <c:v>41-60%</c:v>
                </c:pt>
                <c:pt idx="3">
                  <c:v>61-80%</c:v>
                </c:pt>
                <c:pt idx="4">
                  <c:v>&gt;81%</c:v>
                </c:pt>
              </c:strCache>
            </c:strRef>
          </c:cat>
          <c:val>
            <c:numRef>
              <c:f>Blad1!$B$2:$B$6</c:f>
              <c:numCache>
                <c:formatCode>0.0</c:formatCode>
                <c:ptCount val="5"/>
                <c:pt idx="0">
                  <c:v>16.666666666666671</c:v>
                </c:pt>
                <c:pt idx="1">
                  <c:v>14.58333333333333</c:v>
                </c:pt>
                <c:pt idx="2">
                  <c:v>27.083333333333101</c:v>
                </c:pt>
                <c:pt idx="3">
                  <c:v>22.916666666666671</c:v>
                </c:pt>
                <c:pt idx="4">
                  <c:v>18.75</c:v>
                </c:pt>
              </c:numCache>
            </c:numRef>
          </c:val>
        </c:ser>
        <c:dLbls>
          <c:dLblPos val="outEnd"/>
          <c:showLegendKey val="0"/>
          <c:showVal val="1"/>
          <c:showCatName val="0"/>
          <c:showSerName val="0"/>
          <c:showPercent val="0"/>
          <c:showBubbleSize val="0"/>
        </c:dLbls>
        <c:gapWidth val="150"/>
        <c:axId val="540693704"/>
        <c:axId val="540694880"/>
      </c:barChart>
      <c:catAx>
        <c:axId val="540693704"/>
        <c:scaling>
          <c:orientation val="minMax"/>
        </c:scaling>
        <c:delete val="0"/>
        <c:axPos val="l"/>
        <c:title>
          <c:tx>
            <c:rich>
              <a:bodyPr rot="0" vert="horz"/>
              <a:lstStyle/>
              <a:p>
                <a:pPr>
                  <a:defRPr/>
                </a:pPr>
                <a:r>
                  <a:rPr lang="en-US" baseline="0"/>
                  <a:t>Degree of understanding speech in one-to-one situation</a:t>
                </a:r>
              </a:p>
            </c:rich>
          </c:tx>
          <c:layout/>
          <c:overlay val="0"/>
        </c:title>
        <c:numFmt formatCode="General" sourceLinked="0"/>
        <c:majorTickMark val="out"/>
        <c:minorTickMark val="none"/>
        <c:tickLblPos val="nextTo"/>
        <c:crossAx val="540694880"/>
        <c:crosses val="autoZero"/>
        <c:auto val="1"/>
        <c:lblAlgn val="ctr"/>
        <c:lblOffset val="100"/>
        <c:noMultiLvlLbl val="0"/>
      </c:catAx>
      <c:valAx>
        <c:axId val="540694880"/>
        <c:scaling>
          <c:orientation val="minMax"/>
        </c:scaling>
        <c:delete val="0"/>
        <c:axPos val="b"/>
        <c:majorGridlines/>
        <c:title>
          <c:tx>
            <c:rich>
              <a:bodyPr/>
              <a:lstStyle/>
              <a:p>
                <a:pPr>
                  <a:defRPr/>
                </a:pPr>
                <a:r>
                  <a:rPr lang="en-US"/>
                  <a:t>Participants (%)</a:t>
                </a:r>
              </a:p>
            </c:rich>
          </c:tx>
          <c:layout/>
          <c:overlay val="0"/>
        </c:title>
        <c:numFmt formatCode="0.0" sourceLinked="1"/>
        <c:majorTickMark val="out"/>
        <c:minorTickMark val="none"/>
        <c:tickLblPos val="nextTo"/>
        <c:crossAx val="5406937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Do you make traditional phone calls?</a:t>
            </a:r>
            <a:endParaRPr lang="en-US" sz="1400" baseline="0"/>
          </a:p>
          <a:p>
            <a:pPr>
              <a:defRPr/>
            </a:pPr>
            <a:r>
              <a:rPr lang="en-US" sz="1400"/>
              <a:t>Percent (N=49)</a:t>
            </a:r>
          </a:p>
        </c:rich>
      </c:tx>
      <c:layout/>
      <c:overlay val="0"/>
    </c:title>
    <c:autoTitleDeleted val="0"/>
    <c:plotArea>
      <c:layout/>
      <c:pieChart>
        <c:varyColors val="1"/>
        <c:ser>
          <c:idx val="0"/>
          <c:order val="0"/>
          <c:tx>
            <c:strRef>
              <c:f>Blad1!$B$1</c:f>
              <c:strCache>
                <c:ptCount val="1"/>
                <c:pt idx="0">
                  <c:v>Do you make traditional phone calls?</c:v>
                </c:pt>
              </c:strCache>
            </c:strRef>
          </c:tx>
          <c:dPt>
            <c:idx val="1"/>
            <c:bubble3D val="0"/>
            <c:spPr>
              <a:solidFill>
                <a:schemeClr val="accent2">
                  <a:lumMod val="60000"/>
                  <a:lumOff val="40000"/>
                </a:schemeClr>
              </a:solidFill>
              <a:ln>
                <a:solidFill>
                  <a:schemeClr val="tx1"/>
                </a:solidFill>
              </a:ln>
            </c:spPr>
          </c:dPt>
          <c:dLbls>
            <c:spPr>
              <a:solidFill>
                <a:sysClr val="window" lastClr="FFFFFF"/>
              </a:solidFill>
              <a:ln>
                <a:solidFill>
                  <a:sysClr val="windowText" lastClr="000000">
                    <a:lumMod val="65000"/>
                    <a:lumOff val="35000"/>
                  </a:sysClr>
                </a:solidFill>
              </a:ln>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Blad1!$A$2:$A$3</c:f>
              <c:strCache>
                <c:ptCount val="2"/>
                <c:pt idx="0">
                  <c:v>Yes</c:v>
                </c:pt>
                <c:pt idx="1">
                  <c:v>No</c:v>
                </c:pt>
              </c:strCache>
            </c:strRef>
          </c:cat>
          <c:val>
            <c:numRef>
              <c:f>Blad1!$B$2:$B$3</c:f>
              <c:numCache>
                <c:formatCode>0.0</c:formatCode>
                <c:ptCount val="2"/>
                <c:pt idx="0">
                  <c:v>20</c:v>
                </c:pt>
                <c:pt idx="1">
                  <c:v>29</c:v>
                </c:pt>
              </c:numCache>
            </c:numRef>
          </c:val>
        </c:ser>
        <c:ser>
          <c:idx val="1"/>
          <c:order val="1"/>
          <c:tx>
            <c:strRef>
              <c:f>Blad1!$C$1</c:f>
              <c:strCache>
                <c:ptCount val="1"/>
                <c:pt idx="0">
                  <c:v>Do you make traditional phone calls?2</c:v>
                </c:pt>
              </c:strCache>
            </c:strRef>
          </c:tx>
          <c:dLbls>
            <c:spPr>
              <a:solidFill>
                <a:sysClr val="window" lastClr="FFFFFF"/>
              </a:solidFill>
              <a:ln>
                <a:solidFill>
                  <a:sysClr val="windowText" lastClr="000000">
                    <a:lumMod val="65000"/>
                    <a:lumOff val="35000"/>
                  </a:sysClr>
                </a:solidFill>
              </a:ln>
              <a:effectLst/>
            </c:sp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Blad1!$A$2:$A$3</c:f>
              <c:strCache>
                <c:ptCount val="2"/>
                <c:pt idx="0">
                  <c:v>Yes</c:v>
                </c:pt>
                <c:pt idx="1">
                  <c:v>No</c:v>
                </c:pt>
              </c:strCache>
            </c:strRef>
          </c:cat>
          <c:val>
            <c:numRef>
              <c:f>Blad1!$C$2:$C$3</c:f>
              <c:numCache>
                <c:formatCode>0.0</c:formatCode>
                <c:ptCount val="2"/>
                <c:pt idx="0">
                  <c:v>40.816326530611988</c:v>
                </c:pt>
                <c:pt idx="1">
                  <c:v>59.183673469387379</c:v>
                </c:pt>
              </c:numCache>
            </c:numRef>
          </c:val>
        </c:ser>
        <c:dLbls>
          <c:dLblPos val="inEnd"/>
          <c:showLegendKey val="0"/>
          <c:showVal val="0"/>
          <c:showCatName val="0"/>
          <c:showSerName val="0"/>
          <c:showPercent val="0"/>
          <c:showBubbleSize val="0"/>
          <c:showLeaderLines val="0"/>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B3AA50-D7B3-4CBD-A27A-6F015B60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54</Pages>
  <Words>14361</Words>
  <Characters>79420</Characters>
  <Application>Microsoft Office Word</Application>
  <DocSecurity>0</DocSecurity>
  <Lines>1726</Lines>
  <Paragraphs>956</Paragraphs>
  <ScaleCrop>false</ScaleCrop>
  <HeadingPairs>
    <vt:vector size="2" baseType="variant">
      <vt:variant>
        <vt:lpstr>Title</vt:lpstr>
      </vt:variant>
      <vt:variant>
        <vt:i4>1</vt:i4>
      </vt:variant>
    </vt:vector>
  </HeadingPairs>
  <TitlesOfParts>
    <vt:vector size="1" baseType="lpstr">
      <vt:lpstr>Real-time text Interoperability</vt:lpstr>
    </vt:vector>
  </TitlesOfParts>
  <Company>Gallaudet University, OMNITOR, and University of Wisconsin-Madison</Company>
  <LinksUpToDate>false</LinksUpToDate>
  <CharactersWithSpaces>92825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Real-time text Interoperability</dc:title>
  <dc:subject>Status and field trial</dc:subject>
  <dc:creator>Åström, L., Chourasia, A., Friberg, C., Hellström, G., Nordstrom, M., Tucker, P., Ulfsparre, C., Vanderheiden, G., Vogler, C., Williams, N.</dc:creator>
  <cp:lastModifiedBy>Gregg Van</cp:lastModifiedBy>
  <cp:revision>8</cp:revision>
  <cp:lastPrinted>2015-12-10T12:52:00Z</cp:lastPrinted>
  <dcterms:created xsi:type="dcterms:W3CDTF">2015-12-17T22:28:00Z</dcterms:created>
  <dcterms:modified xsi:type="dcterms:W3CDTF">2015-12-17T23:10:00Z</dcterms:modified>
</cp:coreProperties>
</file>